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609867" w14:textId="620A3AE3" w:rsidR="00F27C64" w:rsidRPr="0060750C" w:rsidRDefault="0024701B" w:rsidP="00093F69">
      <w:pPr>
        <w:pStyle w:val="KansiLogo"/>
        <w:rPr>
          <w:lang w:val="sv-SE"/>
        </w:rPr>
      </w:pPr>
      <w:r>
        <w:rPr>
          <w:lang w:val="sv-FI"/>
        </w:rPr>
        <w:drawing>
          <wp:inline distT="0" distB="0" distL="0" distR="0" wp14:anchorId="28C0CBF8" wp14:editId="35594641">
            <wp:extent cx="1177200" cy="540000"/>
            <wp:effectExtent l="0" t="0" r="4445" b="0"/>
            <wp:docPr id="223384229" name="Logo" descr="Helsingfor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84229" name="Logo" descr="Helsingin kaupungin tunnus."/>
                    <pic:cNvPicPr/>
                  </pic:nvPicPr>
                  <pic:blipFill>
                    <a:blip r:embed="rId12">
                      <a:extLst>
                        <a:ext uri="{96DAC541-7B7A-43D3-8B79-37D633B846F1}">
                          <asvg:svgBlip xmlns:asvg="http://schemas.microsoft.com/office/drawing/2016/SVG/main" r:embed="rId13"/>
                        </a:ext>
                      </a:extLst>
                    </a:blip>
                    <a:stretch>
                      <a:fillRect/>
                    </a:stretch>
                  </pic:blipFill>
                  <pic:spPr>
                    <a:xfrm>
                      <a:off x="0" y="0"/>
                      <a:ext cx="1177200" cy="540000"/>
                    </a:xfrm>
                    <a:prstGeom prst="rect">
                      <a:avLst/>
                    </a:prstGeom>
                  </pic:spPr>
                </pic:pic>
              </a:graphicData>
            </a:graphic>
          </wp:inline>
        </w:drawing>
      </w:r>
      <w:r>
        <w:rPr>
          <w:lang w:val="sv-FI"/>
        </w:rPr>
        <w:t xml:space="preserve"> </w:t>
      </w:r>
    </w:p>
    <w:p w14:paraId="12F8F507" w14:textId="61FC04FA" w:rsidR="005E69CE" w:rsidRPr="0060750C" w:rsidRDefault="0084400A" w:rsidP="00E26A31">
      <w:pPr>
        <w:pStyle w:val="KansiPotsikko"/>
        <w:jc w:val="center"/>
        <w:rPr>
          <w:lang w:val="sv-SE"/>
        </w:rPr>
      </w:pPr>
      <w:sdt>
        <w:sdtPr>
          <w:rPr>
            <w:lang w:val="sv-SE"/>
          </w:rPr>
          <w:alias w:val="Pääotsikko, joka kuvaa raportin sisällön tiivistetysti"/>
          <w:tag w:val=""/>
          <w:id w:val="-409164474"/>
          <w:lock w:val="sdtLocked"/>
          <w:placeholder>
            <w:docPart w:val="031EB9A958AC41FBB2CF82696C2533D5"/>
          </w:placeholder>
          <w:dataBinding w:prefixMappings="xmlns:ns0='http://purl.org/dc/elements/1.1/' xmlns:ns1='http://schemas.openxmlformats.org/package/2006/metadata/core-properties' " w:xpath="/ns1:coreProperties[1]/ns0:title[1]" w:storeItemID="{6C3C8BC8-F283-45AE-878A-BAB7291924A1}"/>
          <w:text/>
        </w:sdtPr>
        <w:sdtEndPr/>
        <w:sdtContent>
          <w:r w:rsidR="0060750C" w:rsidRPr="0060750C">
            <w:rPr>
              <w:lang w:val="sv-SE"/>
            </w:rPr>
            <w:t>Egenkontrollplan för kafé/restaurang</w:t>
          </w:r>
        </w:sdtContent>
      </w:sdt>
    </w:p>
    <w:p w14:paraId="41A6111D" w14:textId="77777777" w:rsidR="00E26A31" w:rsidRPr="0060750C" w:rsidRDefault="00E26A31" w:rsidP="00E26A31">
      <w:pPr>
        <w:pStyle w:val="Leipteksti"/>
        <w:rPr>
          <w:b/>
          <w:bCs/>
          <w:sz w:val="32"/>
          <w:szCs w:val="36"/>
          <w:lang w:val="sv-SE"/>
        </w:rPr>
      </w:pPr>
    </w:p>
    <w:p w14:paraId="523B1D1B" w14:textId="77777777" w:rsidR="00E26A31" w:rsidRPr="0060750C" w:rsidRDefault="00E26A31" w:rsidP="00E26A31">
      <w:pPr>
        <w:pStyle w:val="Leipteksti"/>
        <w:rPr>
          <w:b/>
          <w:bCs/>
          <w:sz w:val="32"/>
          <w:szCs w:val="36"/>
          <w:lang w:val="sv-SE"/>
        </w:rPr>
      </w:pPr>
    </w:p>
    <w:p w14:paraId="4D979FC1" w14:textId="77777777" w:rsidR="00E26A31" w:rsidRPr="0060750C" w:rsidRDefault="00E26A31" w:rsidP="00E26A31">
      <w:pPr>
        <w:pStyle w:val="Leipteksti"/>
        <w:rPr>
          <w:b/>
          <w:bCs/>
          <w:sz w:val="32"/>
          <w:szCs w:val="36"/>
          <w:lang w:val="sv-SE"/>
        </w:rPr>
      </w:pPr>
    </w:p>
    <w:p w14:paraId="2D6083E7" w14:textId="77777777" w:rsidR="00E26A31" w:rsidRPr="0060750C" w:rsidRDefault="00E26A31" w:rsidP="00E26A31">
      <w:pPr>
        <w:pStyle w:val="Leipteksti"/>
        <w:rPr>
          <w:b/>
          <w:bCs/>
          <w:sz w:val="32"/>
          <w:szCs w:val="36"/>
          <w:lang w:val="sv-SE"/>
        </w:rPr>
      </w:pPr>
    </w:p>
    <w:p w14:paraId="260B9497" w14:textId="77777777" w:rsidR="00E26A31" w:rsidRPr="0060750C" w:rsidRDefault="00E26A31" w:rsidP="00E26A31">
      <w:pPr>
        <w:pStyle w:val="Leipteksti"/>
        <w:rPr>
          <w:b/>
          <w:bCs/>
          <w:sz w:val="32"/>
          <w:szCs w:val="36"/>
          <w:lang w:val="sv-SE"/>
        </w:rPr>
      </w:pPr>
    </w:p>
    <w:p w14:paraId="0EE18E1D" w14:textId="77777777" w:rsidR="00E26A31" w:rsidRPr="0060750C" w:rsidRDefault="00E26A31" w:rsidP="00E26A31">
      <w:pPr>
        <w:pStyle w:val="Leipteksti"/>
        <w:rPr>
          <w:b/>
          <w:bCs/>
          <w:sz w:val="32"/>
          <w:szCs w:val="36"/>
          <w:lang w:val="sv-SE"/>
        </w:rPr>
      </w:pPr>
    </w:p>
    <w:p w14:paraId="0EDF412C" w14:textId="77777777" w:rsidR="00E26A31" w:rsidRPr="0060750C" w:rsidRDefault="00E26A31" w:rsidP="00E26A31">
      <w:pPr>
        <w:pStyle w:val="Leipteksti"/>
        <w:ind w:firstLine="1304"/>
        <w:rPr>
          <w:b/>
          <w:bCs/>
          <w:sz w:val="32"/>
          <w:szCs w:val="36"/>
          <w:lang w:val="sv-SE"/>
        </w:rPr>
      </w:pPr>
    </w:p>
    <w:p w14:paraId="69DA2554" w14:textId="7FFFF1D6" w:rsidR="00E26A31" w:rsidRPr="0060750C" w:rsidRDefault="001F265A" w:rsidP="00E26A31">
      <w:pPr>
        <w:pStyle w:val="Leipteksti"/>
        <w:ind w:firstLine="1304"/>
        <w:rPr>
          <w:b/>
          <w:bCs/>
          <w:sz w:val="32"/>
          <w:szCs w:val="36"/>
          <w:lang w:val="sv-SE"/>
        </w:rPr>
      </w:pPr>
      <w:r>
        <w:rPr>
          <w:b/>
          <w:bCs/>
          <w:sz w:val="32"/>
          <w:szCs w:val="36"/>
          <w:lang w:val="sv-FI"/>
        </w:rPr>
        <w:t xml:space="preserve">Kaféets/restaurangens namn och adress: </w:t>
      </w:r>
      <w:r>
        <w:rPr>
          <w:b/>
          <w:bCs/>
          <w:color w:val="000000"/>
          <w:szCs w:val="20"/>
          <w:lang w:val="sv-FI"/>
        </w:rPr>
        <w:fldChar w:fldCharType="begin">
          <w:ffData>
            <w:name w:val="Teksti70"/>
            <w:enabled/>
            <w:calcOnExit w:val="0"/>
            <w:textInput/>
          </w:ffData>
        </w:fldChar>
      </w:r>
      <w:r>
        <w:rPr>
          <w:b/>
          <w:bCs/>
          <w:color w:val="000000"/>
          <w:szCs w:val="20"/>
          <w:lang w:val="sv-FI"/>
        </w:rPr>
        <w:instrText xml:space="preserve"> FORMTEXT </w:instrText>
      </w:r>
      <w:r>
        <w:rPr>
          <w:b/>
          <w:bCs/>
          <w:color w:val="000000"/>
          <w:szCs w:val="20"/>
          <w:lang w:val="sv-FI"/>
        </w:rPr>
      </w:r>
      <w:r>
        <w:rPr>
          <w:b/>
          <w:bCs/>
          <w:color w:val="000000"/>
          <w:szCs w:val="20"/>
          <w:lang w:val="sv-FI"/>
        </w:rPr>
        <w:fldChar w:fldCharType="separate"/>
      </w:r>
      <w:r>
        <w:rPr>
          <w:b/>
          <w:bCs/>
          <w:color w:val="000000"/>
          <w:szCs w:val="20"/>
          <w:lang w:val="sv-FI"/>
        </w:rPr>
        <w:t>     </w:t>
      </w:r>
      <w:r>
        <w:rPr>
          <w:color w:val="000000"/>
          <w:szCs w:val="20"/>
          <w:lang w:val="sv-FI"/>
        </w:rPr>
        <w:fldChar w:fldCharType="end"/>
      </w:r>
    </w:p>
    <w:p w14:paraId="70D6F85B" w14:textId="77777777" w:rsidR="00E26A31" w:rsidRPr="0060750C" w:rsidRDefault="00E26A31" w:rsidP="00E26A31">
      <w:pPr>
        <w:pStyle w:val="Leipteksti"/>
        <w:ind w:firstLine="1304"/>
        <w:rPr>
          <w:b/>
          <w:bCs/>
          <w:sz w:val="32"/>
          <w:szCs w:val="36"/>
          <w:lang w:val="sv-SE"/>
        </w:rPr>
      </w:pPr>
      <w:r>
        <w:rPr>
          <w:b/>
          <w:bCs/>
          <w:sz w:val="32"/>
          <w:szCs w:val="36"/>
          <w:lang w:val="sv-FI"/>
        </w:rPr>
        <w:t xml:space="preserve">Företagets namn och FO-nummer: </w:t>
      </w:r>
      <w:r>
        <w:rPr>
          <w:b/>
          <w:bCs/>
          <w:color w:val="000000"/>
          <w:szCs w:val="20"/>
          <w:lang w:val="sv-FI"/>
        </w:rPr>
        <w:fldChar w:fldCharType="begin">
          <w:ffData>
            <w:name w:val="Teksti70"/>
            <w:enabled/>
            <w:calcOnExit w:val="0"/>
            <w:textInput/>
          </w:ffData>
        </w:fldChar>
      </w:r>
      <w:r>
        <w:rPr>
          <w:b/>
          <w:bCs/>
          <w:color w:val="000000"/>
          <w:szCs w:val="20"/>
          <w:lang w:val="sv-FI"/>
        </w:rPr>
        <w:instrText xml:space="preserve"> FORMTEXT </w:instrText>
      </w:r>
      <w:r>
        <w:rPr>
          <w:b/>
          <w:bCs/>
          <w:color w:val="000000"/>
          <w:szCs w:val="20"/>
          <w:lang w:val="sv-FI"/>
        </w:rPr>
      </w:r>
      <w:r>
        <w:rPr>
          <w:b/>
          <w:bCs/>
          <w:color w:val="000000"/>
          <w:szCs w:val="20"/>
          <w:lang w:val="sv-FI"/>
        </w:rPr>
        <w:fldChar w:fldCharType="separate"/>
      </w:r>
      <w:r>
        <w:rPr>
          <w:b/>
          <w:bCs/>
          <w:color w:val="000000"/>
          <w:szCs w:val="20"/>
          <w:lang w:val="sv-FI"/>
        </w:rPr>
        <w:t>     </w:t>
      </w:r>
      <w:r>
        <w:rPr>
          <w:color w:val="000000"/>
          <w:szCs w:val="20"/>
          <w:lang w:val="sv-FI"/>
        </w:rPr>
        <w:fldChar w:fldCharType="end"/>
      </w:r>
    </w:p>
    <w:p w14:paraId="0202AA08" w14:textId="77777777" w:rsidR="00E26A31" w:rsidRPr="0060750C" w:rsidRDefault="00E26A31" w:rsidP="00E26A31">
      <w:pPr>
        <w:pStyle w:val="Leipteksti"/>
        <w:ind w:firstLine="1304"/>
        <w:rPr>
          <w:b/>
          <w:bCs/>
          <w:sz w:val="32"/>
          <w:szCs w:val="36"/>
          <w:lang w:val="sv-SE"/>
        </w:rPr>
      </w:pPr>
      <w:r>
        <w:rPr>
          <w:b/>
          <w:bCs/>
          <w:sz w:val="32"/>
          <w:szCs w:val="36"/>
          <w:lang w:val="sv-FI"/>
        </w:rPr>
        <w:t xml:space="preserve">Ansvarsperson för egenkontrollen och kontaktuppgifter: </w:t>
      </w:r>
      <w:r>
        <w:rPr>
          <w:b/>
          <w:bCs/>
          <w:color w:val="000000"/>
          <w:szCs w:val="20"/>
          <w:lang w:val="sv-FI"/>
        </w:rPr>
        <w:fldChar w:fldCharType="begin">
          <w:ffData>
            <w:name w:val="Teksti70"/>
            <w:enabled/>
            <w:calcOnExit w:val="0"/>
            <w:textInput/>
          </w:ffData>
        </w:fldChar>
      </w:r>
      <w:r>
        <w:rPr>
          <w:b/>
          <w:bCs/>
          <w:color w:val="000000"/>
          <w:szCs w:val="20"/>
          <w:lang w:val="sv-FI"/>
        </w:rPr>
        <w:instrText xml:space="preserve"> FORMTEXT </w:instrText>
      </w:r>
      <w:r>
        <w:rPr>
          <w:b/>
          <w:bCs/>
          <w:color w:val="000000"/>
          <w:szCs w:val="20"/>
          <w:lang w:val="sv-FI"/>
        </w:rPr>
      </w:r>
      <w:r>
        <w:rPr>
          <w:b/>
          <w:bCs/>
          <w:color w:val="000000"/>
          <w:szCs w:val="20"/>
          <w:lang w:val="sv-FI"/>
        </w:rPr>
        <w:fldChar w:fldCharType="separate"/>
      </w:r>
      <w:r>
        <w:rPr>
          <w:b/>
          <w:bCs/>
          <w:color w:val="000000"/>
          <w:szCs w:val="20"/>
          <w:lang w:val="sv-FI"/>
        </w:rPr>
        <w:t>     </w:t>
      </w:r>
      <w:r>
        <w:rPr>
          <w:color w:val="000000"/>
          <w:szCs w:val="20"/>
          <w:lang w:val="sv-FI"/>
        </w:rPr>
        <w:fldChar w:fldCharType="end"/>
      </w:r>
    </w:p>
    <w:p w14:paraId="3B41A8D5" w14:textId="77777777" w:rsidR="00E26A31" w:rsidRPr="0060750C" w:rsidRDefault="00E26A31" w:rsidP="00E26A31">
      <w:pPr>
        <w:pStyle w:val="Leipteksti"/>
        <w:ind w:firstLine="1304"/>
        <w:rPr>
          <w:rFonts w:eastAsia="Times New Roman"/>
          <w:b/>
          <w:bCs/>
          <w:color w:val="000000"/>
          <w:szCs w:val="20"/>
          <w:lang w:val="sv-SE"/>
        </w:rPr>
      </w:pPr>
      <w:r>
        <w:rPr>
          <w:b/>
          <w:bCs/>
          <w:sz w:val="32"/>
          <w:szCs w:val="36"/>
          <w:lang w:val="sv-FI"/>
        </w:rPr>
        <w:t>Egenkontrollen har gjorts/uppdaterats senast:</w:t>
      </w:r>
      <w:r>
        <w:rPr>
          <w:b/>
          <w:bCs/>
          <w:color w:val="000000"/>
          <w:szCs w:val="20"/>
          <w:lang w:val="sv-FI"/>
        </w:rPr>
        <w:t xml:space="preserve"> </w:t>
      </w:r>
      <w:r>
        <w:rPr>
          <w:b/>
          <w:bCs/>
          <w:color w:val="000000"/>
          <w:szCs w:val="20"/>
          <w:lang w:val="sv-FI"/>
        </w:rPr>
        <w:fldChar w:fldCharType="begin">
          <w:ffData>
            <w:name w:val="Teksti70"/>
            <w:enabled/>
            <w:calcOnExit w:val="0"/>
            <w:textInput/>
          </w:ffData>
        </w:fldChar>
      </w:r>
      <w:r>
        <w:rPr>
          <w:b/>
          <w:bCs/>
          <w:color w:val="000000"/>
          <w:szCs w:val="20"/>
          <w:lang w:val="sv-FI"/>
        </w:rPr>
        <w:instrText xml:space="preserve"> FORMTEXT </w:instrText>
      </w:r>
      <w:r>
        <w:rPr>
          <w:b/>
          <w:bCs/>
          <w:color w:val="000000"/>
          <w:szCs w:val="20"/>
          <w:lang w:val="sv-FI"/>
        </w:rPr>
      </w:r>
      <w:r>
        <w:rPr>
          <w:b/>
          <w:bCs/>
          <w:color w:val="000000"/>
          <w:szCs w:val="20"/>
          <w:lang w:val="sv-FI"/>
        </w:rPr>
        <w:fldChar w:fldCharType="separate"/>
      </w:r>
      <w:r>
        <w:rPr>
          <w:b/>
          <w:bCs/>
          <w:color w:val="000000"/>
          <w:szCs w:val="20"/>
          <w:lang w:val="sv-FI"/>
        </w:rPr>
        <w:t>     </w:t>
      </w:r>
      <w:r>
        <w:rPr>
          <w:color w:val="000000"/>
          <w:szCs w:val="20"/>
          <w:lang w:val="sv-FI"/>
        </w:rPr>
        <w:fldChar w:fldCharType="end"/>
      </w:r>
    </w:p>
    <w:p w14:paraId="364DD0BF" w14:textId="77777777" w:rsidR="00464B69" w:rsidRPr="0060750C" w:rsidRDefault="00464B69" w:rsidP="00E26A31">
      <w:pPr>
        <w:pStyle w:val="Leipteksti"/>
        <w:ind w:firstLine="1304"/>
        <w:rPr>
          <w:rFonts w:eastAsia="Times New Roman"/>
          <w:b/>
          <w:bCs/>
          <w:color w:val="000000"/>
          <w:szCs w:val="20"/>
          <w:lang w:val="sv-SE"/>
        </w:rPr>
      </w:pPr>
    </w:p>
    <w:p w14:paraId="5B9A99F4" w14:textId="77777777" w:rsidR="00464B69" w:rsidRPr="0060750C" w:rsidRDefault="00464B69" w:rsidP="00464B69">
      <w:pPr>
        <w:pStyle w:val="Vliotsikko"/>
        <w:jc w:val="center"/>
        <w:rPr>
          <w:lang w:val="sv-SE"/>
        </w:rPr>
      </w:pPr>
      <w:r>
        <w:rPr>
          <w:lang w:val="sv-FI"/>
        </w:rPr>
        <w:t>Utgivare</w:t>
      </w:r>
    </w:p>
    <w:p w14:paraId="55110EC4" w14:textId="77777777" w:rsidR="00464B69" w:rsidRPr="0060750C" w:rsidRDefault="00464B69" w:rsidP="00464B69">
      <w:pPr>
        <w:pStyle w:val="Julkaisuntiedot"/>
        <w:jc w:val="center"/>
        <w:rPr>
          <w:lang w:val="sv-SE"/>
        </w:rPr>
      </w:pPr>
      <w:r>
        <w:rPr>
          <w:lang w:val="sv-FI"/>
        </w:rPr>
        <w:t>Helsingfors stad/Miljötjänster/Enheten för livsmedelssäkerhet</w:t>
      </w:r>
    </w:p>
    <w:p w14:paraId="0A7048FA" w14:textId="77777777" w:rsidR="00464B69" w:rsidRPr="0060750C" w:rsidRDefault="00464B69" w:rsidP="00464B69">
      <w:pPr>
        <w:pStyle w:val="Vliotsikko"/>
        <w:jc w:val="center"/>
        <w:rPr>
          <w:lang w:val="sv-SE"/>
        </w:rPr>
      </w:pPr>
      <w:r>
        <w:rPr>
          <w:lang w:val="sv-FI"/>
        </w:rPr>
        <w:t>Uppdaterad modell</w:t>
      </w:r>
    </w:p>
    <w:p w14:paraId="10AC5526" w14:textId="4DC9417B" w:rsidR="00464B69" w:rsidRPr="0060750C" w:rsidRDefault="007E1E73" w:rsidP="00464B69">
      <w:pPr>
        <w:pStyle w:val="Julkaisuntiedot"/>
        <w:jc w:val="center"/>
        <w:rPr>
          <w:lang w:val="sv-SE"/>
        </w:rPr>
      </w:pPr>
      <w:r>
        <w:rPr>
          <w:lang w:val="sv-FI"/>
        </w:rPr>
        <w:t xml:space="preserve"> december 2025</w:t>
      </w:r>
    </w:p>
    <w:p w14:paraId="3E4B3A5E" w14:textId="77777777" w:rsidR="00464B69" w:rsidRPr="0060750C" w:rsidRDefault="00464B69" w:rsidP="00464B69">
      <w:pPr>
        <w:pStyle w:val="Vliotsikko"/>
        <w:jc w:val="center"/>
        <w:rPr>
          <w:lang w:val="sv-SE"/>
        </w:rPr>
      </w:pPr>
      <w:r>
        <w:rPr>
          <w:lang w:val="sv-FI"/>
        </w:rPr>
        <w:t>Helsingfors stads livsmedelsrådgivning</w:t>
      </w:r>
    </w:p>
    <w:p w14:paraId="670AFE64" w14:textId="77777777" w:rsidR="00464B69" w:rsidRPr="0060750C" w:rsidRDefault="00464B69" w:rsidP="00464B69">
      <w:pPr>
        <w:jc w:val="center"/>
        <w:rPr>
          <w:lang w:val="sv-SE"/>
        </w:rPr>
      </w:pPr>
      <w:hyperlink r:id="rId14" w:history="1">
        <w:r>
          <w:rPr>
            <w:rStyle w:val="Hyperlinkki"/>
            <w:lang w:val="sv-FI"/>
          </w:rPr>
          <w:t>kymp.elintarviketurvallisuus@hel.fi</w:t>
        </w:r>
      </w:hyperlink>
    </w:p>
    <w:p w14:paraId="654678F1" w14:textId="77777777" w:rsidR="00464B69" w:rsidRPr="0060750C" w:rsidRDefault="00464B69" w:rsidP="00E26A31">
      <w:pPr>
        <w:pStyle w:val="Leipteksti"/>
        <w:ind w:firstLine="1304"/>
        <w:rPr>
          <w:b/>
          <w:bCs/>
          <w:sz w:val="32"/>
          <w:szCs w:val="36"/>
          <w:lang w:val="sv-SE"/>
        </w:rPr>
      </w:pPr>
    </w:p>
    <w:p w14:paraId="15C9F19E" w14:textId="5198FC4B" w:rsidR="00BD5A7A" w:rsidRPr="0060750C" w:rsidRDefault="00093F69" w:rsidP="00ED3821">
      <w:pPr>
        <w:pStyle w:val="Kansikuva"/>
        <w:rPr>
          <w:lang w:val="sv-SE"/>
        </w:rPr>
        <w:sectPr w:rsidR="00BD5A7A" w:rsidRPr="0060750C" w:rsidSect="00B53674">
          <w:headerReference w:type="default" r:id="rId15"/>
          <w:footerReference w:type="even" r:id="rId16"/>
          <w:footerReference w:type="default" r:id="rId17"/>
          <w:footerReference w:type="first" r:id="rId18"/>
          <w:type w:val="continuous"/>
          <w:pgSz w:w="11906" w:h="16838"/>
          <w:pgMar w:top="0" w:right="0" w:bottom="0" w:left="0" w:header="0" w:footer="0" w:gutter="0"/>
          <w:cols w:space="708"/>
          <w:titlePg/>
          <w:docGrid w:linePitch="360"/>
        </w:sectPr>
      </w:pPr>
      <w:r>
        <w:rPr>
          <w:lang w:val="sv-FI"/>
        </w:rPr>
        <w:drawing>
          <wp:anchor distT="0" distB="0" distL="114300" distR="114300" simplePos="0" relativeHeight="251655165" behindDoc="1" locked="1" layoutInCell="1" allowOverlap="1" wp14:anchorId="3FB2B211" wp14:editId="2218BDDB">
            <wp:simplePos x="0" y="0"/>
            <wp:positionH relativeFrom="page">
              <wp:align>right</wp:align>
            </wp:positionH>
            <wp:positionV relativeFrom="page">
              <wp:posOffset>4320540</wp:posOffset>
            </wp:positionV>
            <wp:extent cx="7560000" cy="6415200"/>
            <wp:effectExtent l="0" t="0" r="3175" b="5080"/>
            <wp:wrapNone/>
            <wp:docPr id="1007538008" name="Kansikuv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38008" name="Kansikuva">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rcRect l="10718" r="10718"/>
                    <a:stretch>
                      <a:fillRect/>
                    </a:stretch>
                  </pic:blipFill>
                  <pic:spPr bwMode="auto">
                    <a:xfrm>
                      <a:off x="0" y="0"/>
                      <a:ext cx="7560000" cy="6415200"/>
                    </a:xfrm>
                    <a:prstGeom prst="rect">
                      <a:avLst/>
                    </a:prstGeom>
                    <a:solidFill>
                      <a:schemeClr val="accent1"/>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sv-FI"/>
        </w:rPr>
        <mc:AlternateContent>
          <mc:Choice Requires="wps">
            <w:drawing>
              <wp:anchor distT="0" distB="0" distL="114300" distR="114300" simplePos="0" relativeHeight="251664384" behindDoc="1" locked="1" layoutInCell="1" allowOverlap="1" wp14:anchorId="472BF914" wp14:editId="1141282E">
                <wp:simplePos x="0" y="0"/>
                <wp:positionH relativeFrom="page">
                  <wp:posOffset>-38735</wp:posOffset>
                </wp:positionH>
                <wp:positionV relativeFrom="page">
                  <wp:posOffset>-22860</wp:posOffset>
                </wp:positionV>
                <wp:extent cx="7631430" cy="4544695"/>
                <wp:effectExtent l="0" t="0" r="7620" b="8255"/>
                <wp:wrapNone/>
                <wp:docPr id="1" name="Kor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7631430" cy="4544695"/>
                        </a:xfrm>
                        <a:custGeom>
                          <a:avLst/>
                          <a:gdLst>
                            <a:gd name="connsiteX0" fmla="*/ 5670043 w 5670042"/>
                            <a:gd name="connsiteY0" fmla="*/ 144304 h 3376326"/>
                            <a:gd name="connsiteX1" fmla="*/ 5669756 w 5670042"/>
                            <a:gd name="connsiteY1" fmla="*/ 144304 h 3376326"/>
                            <a:gd name="connsiteX2" fmla="*/ 5197602 w 5670042"/>
                            <a:gd name="connsiteY2" fmla="*/ 0 h 3376326"/>
                            <a:gd name="connsiteX3" fmla="*/ 4725448 w 5670042"/>
                            <a:gd name="connsiteY3" fmla="*/ 144304 h 3376326"/>
                            <a:gd name="connsiteX4" fmla="*/ 4253103 w 5670042"/>
                            <a:gd name="connsiteY4" fmla="*/ 0 h 3376326"/>
                            <a:gd name="connsiteX5" fmla="*/ 3780949 w 5670042"/>
                            <a:gd name="connsiteY5" fmla="*/ 144304 h 3376326"/>
                            <a:gd name="connsiteX6" fmla="*/ 3311747 w 5670042"/>
                            <a:gd name="connsiteY6" fmla="*/ 0 h 3376326"/>
                            <a:gd name="connsiteX7" fmla="*/ 2842546 w 5670042"/>
                            <a:gd name="connsiteY7" fmla="*/ 144304 h 3376326"/>
                            <a:gd name="connsiteX8" fmla="*/ 2839593 w 5670042"/>
                            <a:gd name="connsiteY8" fmla="*/ 144304 h 3376326"/>
                            <a:gd name="connsiteX9" fmla="*/ 2836640 w 5670042"/>
                            <a:gd name="connsiteY9" fmla="*/ 144304 h 3376326"/>
                            <a:gd name="connsiteX10" fmla="*/ 2365915 w 5670042"/>
                            <a:gd name="connsiteY10" fmla="*/ 0 h 3376326"/>
                            <a:gd name="connsiteX11" fmla="*/ 1898142 w 5670042"/>
                            <a:gd name="connsiteY11" fmla="*/ 144304 h 3376326"/>
                            <a:gd name="connsiteX12" fmla="*/ 1425893 w 5670042"/>
                            <a:gd name="connsiteY12" fmla="*/ 0 h 3376326"/>
                            <a:gd name="connsiteX13" fmla="*/ 953643 w 5670042"/>
                            <a:gd name="connsiteY13" fmla="*/ 144304 h 3376326"/>
                            <a:gd name="connsiteX14" fmla="*/ 481489 w 5670042"/>
                            <a:gd name="connsiteY14" fmla="*/ 0 h 3376326"/>
                            <a:gd name="connsiteX15" fmla="*/ 9335 w 5670042"/>
                            <a:gd name="connsiteY15" fmla="*/ 144304 h 3376326"/>
                            <a:gd name="connsiteX16" fmla="*/ 0 w 5670042"/>
                            <a:gd name="connsiteY16" fmla="*/ 144113 h 3376326"/>
                            <a:gd name="connsiteX17" fmla="*/ 0 w 5670042"/>
                            <a:gd name="connsiteY17" fmla="*/ 3376327 h 3376326"/>
                            <a:gd name="connsiteX18" fmla="*/ 5670043 w 5670042"/>
                            <a:gd name="connsiteY18" fmla="*/ 3376327 h 3376326"/>
                            <a:gd name="connsiteX19" fmla="*/ 5670043 w 5670042"/>
                            <a:gd name="connsiteY19" fmla="*/ 144304 h 33763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5670042" h="3376326">
                              <a:moveTo>
                                <a:pt x="5670043" y="144304"/>
                              </a:moveTo>
                              <a:cubicBezTo>
                                <a:pt x="5670043" y="144304"/>
                                <a:pt x="5669852" y="144304"/>
                                <a:pt x="5669756" y="144304"/>
                              </a:cubicBezTo>
                              <a:cubicBezTo>
                                <a:pt x="5435156" y="144304"/>
                                <a:pt x="5435156" y="0"/>
                                <a:pt x="5197602" y="0"/>
                              </a:cubicBezTo>
                              <a:cubicBezTo>
                                <a:pt x="4960049" y="0"/>
                                <a:pt x="4963001" y="144304"/>
                                <a:pt x="4725448" y="144304"/>
                              </a:cubicBezTo>
                              <a:cubicBezTo>
                                <a:pt x="4487895" y="144304"/>
                                <a:pt x="4490752" y="0"/>
                                <a:pt x="4253103" y="0"/>
                              </a:cubicBezTo>
                              <a:cubicBezTo>
                                <a:pt x="4015454" y="0"/>
                                <a:pt x="4018503" y="144304"/>
                                <a:pt x="3780949" y="144304"/>
                              </a:cubicBezTo>
                              <a:cubicBezTo>
                                <a:pt x="3543395" y="144304"/>
                                <a:pt x="3546253" y="1238"/>
                                <a:pt x="3311747" y="0"/>
                              </a:cubicBezTo>
                              <a:cubicBezTo>
                                <a:pt x="3080195" y="1238"/>
                                <a:pt x="3076099" y="144304"/>
                                <a:pt x="2842546" y="144304"/>
                              </a:cubicBezTo>
                              <a:cubicBezTo>
                                <a:pt x="2841498" y="144304"/>
                                <a:pt x="2840546" y="144304"/>
                                <a:pt x="2839593" y="144304"/>
                              </a:cubicBezTo>
                              <a:cubicBezTo>
                                <a:pt x="2838641" y="144304"/>
                                <a:pt x="2837593" y="144304"/>
                                <a:pt x="2836640" y="144304"/>
                              </a:cubicBezTo>
                              <a:cubicBezTo>
                                <a:pt x="2600516" y="144304"/>
                                <a:pt x="2598801" y="1905"/>
                                <a:pt x="2365915" y="0"/>
                              </a:cubicBezTo>
                              <a:cubicBezTo>
                                <a:pt x="2135886" y="1810"/>
                                <a:pt x="2134172" y="144304"/>
                                <a:pt x="1898142" y="144304"/>
                              </a:cubicBezTo>
                              <a:cubicBezTo>
                                <a:pt x="1662113" y="144304"/>
                                <a:pt x="1663541" y="0"/>
                                <a:pt x="1425893" y="0"/>
                              </a:cubicBezTo>
                              <a:cubicBezTo>
                                <a:pt x="1188244" y="0"/>
                                <a:pt x="1191292" y="144304"/>
                                <a:pt x="953643" y="144304"/>
                              </a:cubicBezTo>
                              <a:cubicBezTo>
                                <a:pt x="715994" y="144304"/>
                                <a:pt x="719042" y="0"/>
                                <a:pt x="481489" y="0"/>
                              </a:cubicBezTo>
                              <a:cubicBezTo>
                                <a:pt x="243935" y="0"/>
                                <a:pt x="246888" y="144304"/>
                                <a:pt x="9335" y="144304"/>
                              </a:cubicBezTo>
                              <a:cubicBezTo>
                                <a:pt x="6096" y="144304"/>
                                <a:pt x="3143" y="144209"/>
                                <a:pt x="0" y="144113"/>
                              </a:cubicBezTo>
                              <a:lnTo>
                                <a:pt x="0" y="3376327"/>
                              </a:lnTo>
                              <a:lnTo>
                                <a:pt x="5670043" y="3376327"/>
                              </a:lnTo>
                              <a:lnTo>
                                <a:pt x="5670043" y="144304"/>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3AA18" id="Koro" o:spid="_x0000_s1026" alt="&quot;&quot;" style="position:absolute;margin-left:-3.05pt;margin-top:-1.8pt;width:600.9pt;height:357.85pt;rotation:18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670042,337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" path="m5670043,144304v,,-191,,-287,c5435156,144304,5435156,,5197602,,4960049,,4963001,144304,4725448,144304,4487895,144304,4490752,,4253103,,4015454,,4018503,144304,3780949,144304,3543395,144304,3546253,1238,3311747,,3080195,1238,3076099,144304,2842546,144304v-1048,,-2000,,-2953,c2838641,144304,2837593,144304,2836640,144304,2600516,144304,2598801,1905,2365915,,2135886,1810,2134172,144304,1898142,144304,1662113,144304,1663541,,1425893,,1188244,,1191292,144304,953643,144304,715994,144304,719042,,481489,,243935,,246888,144304,9335,144304v-3239,,-6192,-95,-9335,-191l,3376327r5670043,l5670043,144304xe" fillcolor="#9fc9eb [3214]" stroked="f">
                <v:stroke joinstyle="miter"/>
                <v:path arrowok="t" o:connecttype="custom" o:connectlocs="7631431,194240;7631045,194240;6995563,0;6360081,194240;5724342,0;5088860,194240;4457351,0;3825843,194240;3821869,194240;3817894,194240;3184335,0;2554750,194240;1919140,0;1283528,194240;648046,0;12564,194240;0,193983;0,4544696;7631431,4544696;7631431,194240" o:connectangles="0,0,0,0,0,0,0,0,0,0,0,0,0,0,0,0,0,0,0,0"/>
                <o:lock v:ext="edit" aspectratio="t"/>
                <w10:wrap anchorx="page" anchory="page"/>
                <w10:anchorlock/>
              </v:shape>
            </w:pict>
          </mc:Fallback>
        </mc:AlternateContent>
      </w:r>
    </w:p>
    <w:sdt>
      <w:sdtPr>
        <w:rPr>
          <w:rFonts w:asciiTheme="minorHAnsi" w:eastAsiaTheme="minorEastAsia" w:hAnsiTheme="minorHAnsi"/>
          <w:b w:val="0"/>
          <w:kern w:val="2"/>
          <w:sz w:val="22"/>
          <w:szCs w:val="22"/>
          <w:lang w:eastAsia="fi-FI"/>
        </w:rPr>
        <w:id w:val="-520164046"/>
        <w:docPartObj>
          <w:docPartGallery w:val="Table of Contents"/>
          <w:docPartUnique/>
        </w:docPartObj>
      </w:sdtPr>
      <w:sdtEndPr>
        <w:rPr>
          <w:rStyle w:val="Hyperlinkki"/>
          <w:b/>
          <w:color w:val="0000BF" w:themeColor="text2"/>
          <w:sz w:val="24"/>
          <w:szCs w:val="24"/>
          <w:u w:val="single"/>
        </w:rPr>
      </w:sdtEndPr>
      <w:sdtContent>
        <w:p w14:paraId="494A491D" w14:textId="57F06055" w:rsidR="00596C87" w:rsidRPr="00FF19EF" w:rsidRDefault="00596C87" w:rsidP="008B28C3">
          <w:pPr>
            <w:pStyle w:val="Sisllysluettelonotsikko"/>
          </w:pPr>
          <w:r>
            <w:rPr>
              <w:bCs/>
              <w:lang w:val="sv-FI"/>
            </w:rPr>
            <w:t>Innehåll</w:t>
          </w:r>
        </w:p>
        <w:p w14:paraId="15C84769" w14:textId="0788025B" w:rsidR="00215ED0" w:rsidRDefault="00E00DA0">
          <w:pPr>
            <w:pStyle w:val="Sisluet1"/>
            <w:rPr>
              <w:b w:val="0"/>
            </w:rPr>
          </w:pPr>
          <w:r>
            <w:rPr>
              <w:bCs/>
              <w:lang w:val="sv-FI"/>
            </w:rPr>
            <w:fldChar w:fldCharType="begin"/>
          </w:r>
          <w:r>
            <w:instrText xml:space="preserve"> TOC \o "2-3" \h \z \t "Otsikko 1;1" </w:instrText>
          </w:r>
          <w:r>
            <w:fldChar w:fldCharType="separate"/>
          </w:r>
          <w:hyperlink w:anchor="_Toc217047273" w:history="1">
            <w:r w:rsidR="00215ED0" w:rsidRPr="007C4C75">
              <w:rPr>
                <w:rStyle w:val="Hyperlinkki"/>
              </w:rPr>
              <w:t>1</w:t>
            </w:r>
            <w:r w:rsidR="00215ED0">
              <w:rPr>
                <w:b w:val="0"/>
              </w:rPr>
              <w:tab/>
            </w:r>
            <w:r w:rsidR="00215ED0" w:rsidRPr="007C4C75">
              <w:rPr>
                <w:rStyle w:val="Hyperlinkki"/>
                <w:bCs/>
                <w:lang w:val="sv-FI"/>
              </w:rPr>
              <w:t>Allmänt om egenkontrollplanen</w:t>
            </w:r>
            <w:r w:rsidR="00215ED0">
              <w:rPr>
                <w:webHidden/>
              </w:rPr>
              <w:tab/>
            </w:r>
            <w:r w:rsidR="00215ED0">
              <w:rPr>
                <w:webHidden/>
              </w:rPr>
              <w:fldChar w:fldCharType="begin"/>
            </w:r>
            <w:r w:rsidR="00215ED0">
              <w:rPr>
                <w:webHidden/>
              </w:rPr>
              <w:instrText xml:space="preserve"> PAGEREF _Toc217047273 \h </w:instrText>
            </w:r>
            <w:r w:rsidR="00215ED0">
              <w:rPr>
                <w:webHidden/>
              </w:rPr>
            </w:r>
            <w:r w:rsidR="00215ED0">
              <w:rPr>
                <w:webHidden/>
              </w:rPr>
              <w:fldChar w:fldCharType="separate"/>
            </w:r>
            <w:r w:rsidR="00215ED0">
              <w:rPr>
                <w:webHidden/>
              </w:rPr>
              <w:t>1</w:t>
            </w:r>
            <w:r w:rsidR="00215ED0">
              <w:rPr>
                <w:webHidden/>
              </w:rPr>
              <w:fldChar w:fldCharType="end"/>
            </w:r>
          </w:hyperlink>
        </w:p>
        <w:p w14:paraId="3F6835D3" w14:textId="479EA2E7" w:rsidR="00215ED0" w:rsidRDefault="00215ED0">
          <w:pPr>
            <w:pStyle w:val="Sisluet2"/>
            <w:rPr>
              <w:szCs w:val="24"/>
            </w:rPr>
          </w:pPr>
          <w:hyperlink w:anchor="_Toc217047274" w:history="1">
            <w:r w:rsidRPr="007C4C75">
              <w:rPr>
                <w:rStyle w:val="Hyperlinkki"/>
                <w:iCs/>
              </w:rPr>
              <w:t>1.1</w:t>
            </w:r>
            <w:r>
              <w:rPr>
                <w:szCs w:val="24"/>
              </w:rPr>
              <w:tab/>
            </w:r>
            <w:r w:rsidRPr="007C4C75">
              <w:rPr>
                <w:rStyle w:val="Hyperlinkki"/>
                <w:lang w:val="sv-FI"/>
              </w:rPr>
              <w:t>Förvaring och uppdatering av egenkontrollen</w:t>
            </w:r>
            <w:r>
              <w:rPr>
                <w:webHidden/>
              </w:rPr>
              <w:tab/>
            </w:r>
            <w:r>
              <w:rPr>
                <w:webHidden/>
              </w:rPr>
              <w:fldChar w:fldCharType="begin"/>
            </w:r>
            <w:r>
              <w:rPr>
                <w:webHidden/>
              </w:rPr>
              <w:instrText xml:space="preserve"> PAGEREF _Toc217047274 \h </w:instrText>
            </w:r>
            <w:r>
              <w:rPr>
                <w:webHidden/>
              </w:rPr>
            </w:r>
            <w:r>
              <w:rPr>
                <w:webHidden/>
              </w:rPr>
              <w:fldChar w:fldCharType="separate"/>
            </w:r>
            <w:r>
              <w:rPr>
                <w:webHidden/>
              </w:rPr>
              <w:t>1</w:t>
            </w:r>
            <w:r>
              <w:rPr>
                <w:webHidden/>
              </w:rPr>
              <w:fldChar w:fldCharType="end"/>
            </w:r>
          </w:hyperlink>
        </w:p>
        <w:p w14:paraId="1BE5BFB7" w14:textId="7E93166A" w:rsidR="00215ED0" w:rsidRDefault="00215ED0">
          <w:pPr>
            <w:pStyle w:val="Sisluet2"/>
            <w:rPr>
              <w:szCs w:val="24"/>
            </w:rPr>
          </w:pPr>
          <w:hyperlink w:anchor="_Toc217047275" w:history="1">
            <w:r w:rsidRPr="007C4C75">
              <w:rPr>
                <w:rStyle w:val="Hyperlinkki"/>
                <w:iCs/>
              </w:rPr>
              <w:t>1.2</w:t>
            </w:r>
            <w:r>
              <w:rPr>
                <w:szCs w:val="24"/>
              </w:rPr>
              <w:tab/>
            </w:r>
            <w:r w:rsidRPr="007C4C75">
              <w:rPr>
                <w:rStyle w:val="Hyperlinkki"/>
                <w:lang w:val="sv-FI"/>
              </w:rPr>
              <w:t>Anteckningar som hör till egenkontrollen</w:t>
            </w:r>
            <w:r>
              <w:rPr>
                <w:webHidden/>
              </w:rPr>
              <w:tab/>
            </w:r>
            <w:r>
              <w:rPr>
                <w:webHidden/>
              </w:rPr>
              <w:fldChar w:fldCharType="begin"/>
            </w:r>
            <w:r>
              <w:rPr>
                <w:webHidden/>
              </w:rPr>
              <w:instrText xml:space="preserve"> PAGEREF _Toc217047275 \h </w:instrText>
            </w:r>
            <w:r>
              <w:rPr>
                <w:webHidden/>
              </w:rPr>
            </w:r>
            <w:r>
              <w:rPr>
                <w:webHidden/>
              </w:rPr>
              <w:fldChar w:fldCharType="separate"/>
            </w:r>
            <w:r>
              <w:rPr>
                <w:webHidden/>
              </w:rPr>
              <w:t>1</w:t>
            </w:r>
            <w:r>
              <w:rPr>
                <w:webHidden/>
              </w:rPr>
              <w:fldChar w:fldCharType="end"/>
            </w:r>
          </w:hyperlink>
        </w:p>
        <w:p w14:paraId="57F87DB6" w14:textId="3A94CBA2" w:rsidR="00215ED0" w:rsidRDefault="00215ED0">
          <w:pPr>
            <w:pStyle w:val="Sisluet2"/>
            <w:rPr>
              <w:szCs w:val="24"/>
            </w:rPr>
          </w:pPr>
          <w:hyperlink w:anchor="_Toc217047276" w:history="1">
            <w:r w:rsidRPr="007C4C75">
              <w:rPr>
                <w:rStyle w:val="Hyperlinkki"/>
                <w:iCs/>
              </w:rPr>
              <w:t>1.3</w:t>
            </w:r>
            <w:r>
              <w:rPr>
                <w:szCs w:val="24"/>
              </w:rPr>
              <w:tab/>
            </w:r>
            <w:r w:rsidRPr="007C4C75">
              <w:rPr>
                <w:rStyle w:val="Hyperlinkki"/>
                <w:lang w:val="sv-FI"/>
              </w:rPr>
              <w:t>Beskrivning av verksamheten</w:t>
            </w:r>
            <w:r>
              <w:rPr>
                <w:webHidden/>
              </w:rPr>
              <w:tab/>
            </w:r>
            <w:r>
              <w:rPr>
                <w:webHidden/>
              </w:rPr>
              <w:fldChar w:fldCharType="begin"/>
            </w:r>
            <w:r>
              <w:rPr>
                <w:webHidden/>
              </w:rPr>
              <w:instrText xml:space="preserve"> PAGEREF _Toc217047276 \h </w:instrText>
            </w:r>
            <w:r>
              <w:rPr>
                <w:webHidden/>
              </w:rPr>
            </w:r>
            <w:r>
              <w:rPr>
                <w:webHidden/>
              </w:rPr>
              <w:fldChar w:fldCharType="separate"/>
            </w:r>
            <w:r>
              <w:rPr>
                <w:webHidden/>
              </w:rPr>
              <w:t>2</w:t>
            </w:r>
            <w:r>
              <w:rPr>
                <w:webHidden/>
              </w:rPr>
              <w:fldChar w:fldCharType="end"/>
            </w:r>
          </w:hyperlink>
        </w:p>
        <w:p w14:paraId="72FB8BBA" w14:textId="614EF8F9" w:rsidR="00215ED0" w:rsidRDefault="00215ED0">
          <w:pPr>
            <w:pStyle w:val="Sisluet2"/>
            <w:rPr>
              <w:szCs w:val="24"/>
            </w:rPr>
          </w:pPr>
          <w:hyperlink w:anchor="_Toc217047277" w:history="1">
            <w:r w:rsidRPr="007C4C75">
              <w:rPr>
                <w:rStyle w:val="Hyperlinkki"/>
                <w:iCs/>
                <w:lang w:val="sv-SE"/>
              </w:rPr>
              <w:t>1.4</w:t>
            </w:r>
            <w:r>
              <w:rPr>
                <w:szCs w:val="24"/>
              </w:rPr>
              <w:tab/>
            </w:r>
            <w:r w:rsidRPr="007C4C75">
              <w:rPr>
                <w:rStyle w:val="Hyperlinkki"/>
                <w:lang w:val="sv-FI"/>
              </w:rPr>
              <w:t>Anmälningar om misstänkta matförgiftningar och observerade missförhållanden</w:t>
            </w:r>
            <w:r>
              <w:rPr>
                <w:webHidden/>
              </w:rPr>
              <w:tab/>
            </w:r>
            <w:r>
              <w:rPr>
                <w:webHidden/>
              </w:rPr>
              <w:fldChar w:fldCharType="begin"/>
            </w:r>
            <w:r>
              <w:rPr>
                <w:webHidden/>
              </w:rPr>
              <w:instrText xml:space="preserve"> PAGEREF _Toc217047277 \h </w:instrText>
            </w:r>
            <w:r>
              <w:rPr>
                <w:webHidden/>
              </w:rPr>
            </w:r>
            <w:r>
              <w:rPr>
                <w:webHidden/>
              </w:rPr>
              <w:fldChar w:fldCharType="separate"/>
            </w:r>
            <w:r>
              <w:rPr>
                <w:webHidden/>
              </w:rPr>
              <w:t>2</w:t>
            </w:r>
            <w:r>
              <w:rPr>
                <w:webHidden/>
              </w:rPr>
              <w:fldChar w:fldCharType="end"/>
            </w:r>
          </w:hyperlink>
        </w:p>
        <w:p w14:paraId="372C4BE4" w14:textId="59B9DA91" w:rsidR="00215ED0" w:rsidRDefault="00215ED0">
          <w:pPr>
            <w:pStyle w:val="Sisluet1"/>
            <w:rPr>
              <w:b w:val="0"/>
            </w:rPr>
          </w:pPr>
          <w:hyperlink w:anchor="_Toc217047278" w:history="1">
            <w:r w:rsidRPr="007C4C75">
              <w:rPr>
                <w:rStyle w:val="Hyperlinkki"/>
              </w:rPr>
              <w:t>2</w:t>
            </w:r>
            <w:r>
              <w:rPr>
                <w:b w:val="0"/>
              </w:rPr>
              <w:tab/>
            </w:r>
            <w:r w:rsidRPr="007C4C75">
              <w:rPr>
                <w:rStyle w:val="Hyperlinkki"/>
                <w:bCs/>
                <w:lang w:val="sv-FI"/>
              </w:rPr>
              <w:t>Personal</w:t>
            </w:r>
            <w:r>
              <w:rPr>
                <w:webHidden/>
              </w:rPr>
              <w:tab/>
            </w:r>
            <w:r>
              <w:rPr>
                <w:webHidden/>
              </w:rPr>
              <w:fldChar w:fldCharType="begin"/>
            </w:r>
            <w:r>
              <w:rPr>
                <w:webHidden/>
              </w:rPr>
              <w:instrText xml:space="preserve"> PAGEREF _Toc217047278 \h </w:instrText>
            </w:r>
            <w:r>
              <w:rPr>
                <w:webHidden/>
              </w:rPr>
            </w:r>
            <w:r>
              <w:rPr>
                <w:webHidden/>
              </w:rPr>
              <w:fldChar w:fldCharType="separate"/>
            </w:r>
            <w:r>
              <w:rPr>
                <w:webHidden/>
              </w:rPr>
              <w:t>2</w:t>
            </w:r>
            <w:r>
              <w:rPr>
                <w:webHidden/>
              </w:rPr>
              <w:fldChar w:fldCharType="end"/>
            </w:r>
          </w:hyperlink>
        </w:p>
        <w:p w14:paraId="39684444" w14:textId="4805AD8F" w:rsidR="00215ED0" w:rsidRDefault="00215ED0">
          <w:pPr>
            <w:pStyle w:val="Sisluet2"/>
            <w:rPr>
              <w:szCs w:val="24"/>
            </w:rPr>
          </w:pPr>
          <w:hyperlink w:anchor="_Toc217047279" w:history="1">
            <w:r w:rsidRPr="007C4C75">
              <w:rPr>
                <w:rStyle w:val="Hyperlinkki"/>
                <w:iCs/>
              </w:rPr>
              <w:t>2.1</w:t>
            </w:r>
            <w:r>
              <w:rPr>
                <w:szCs w:val="24"/>
              </w:rPr>
              <w:tab/>
            </w:r>
            <w:r w:rsidRPr="007C4C75">
              <w:rPr>
                <w:rStyle w:val="Hyperlinkki"/>
                <w:lang w:val="sv-FI"/>
              </w:rPr>
              <w:t>Hygienpass</w:t>
            </w:r>
            <w:r>
              <w:rPr>
                <w:webHidden/>
              </w:rPr>
              <w:tab/>
            </w:r>
            <w:r>
              <w:rPr>
                <w:webHidden/>
              </w:rPr>
              <w:fldChar w:fldCharType="begin"/>
            </w:r>
            <w:r>
              <w:rPr>
                <w:webHidden/>
              </w:rPr>
              <w:instrText xml:space="preserve"> PAGEREF _Toc217047279 \h </w:instrText>
            </w:r>
            <w:r>
              <w:rPr>
                <w:webHidden/>
              </w:rPr>
            </w:r>
            <w:r>
              <w:rPr>
                <w:webHidden/>
              </w:rPr>
              <w:fldChar w:fldCharType="separate"/>
            </w:r>
            <w:r>
              <w:rPr>
                <w:webHidden/>
              </w:rPr>
              <w:t>2</w:t>
            </w:r>
            <w:r>
              <w:rPr>
                <w:webHidden/>
              </w:rPr>
              <w:fldChar w:fldCharType="end"/>
            </w:r>
          </w:hyperlink>
        </w:p>
        <w:p w14:paraId="700FC7C1" w14:textId="62B96D79" w:rsidR="00215ED0" w:rsidRDefault="00215ED0">
          <w:pPr>
            <w:pStyle w:val="Sisluet2"/>
            <w:rPr>
              <w:szCs w:val="24"/>
            </w:rPr>
          </w:pPr>
          <w:hyperlink w:anchor="_Toc217047280" w:history="1">
            <w:r w:rsidRPr="007C4C75">
              <w:rPr>
                <w:rStyle w:val="Hyperlinkki"/>
                <w:iCs/>
              </w:rPr>
              <w:t>2.2</w:t>
            </w:r>
            <w:r>
              <w:rPr>
                <w:szCs w:val="24"/>
              </w:rPr>
              <w:tab/>
            </w:r>
            <w:r w:rsidRPr="007C4C75">
              <w:rPr>
                <w:rStyle w:val="Hyperlinkki"/>
                <w:lang w:val="sv-FI"/>
              </w:rPr>
              <w:t>Kontroll av hälsan</w:t>
            </w:r>
            <w:r>
              <w:rPr>
                <w:webHidden/>
              </w:rPr>
              <w:tab/>
            </w:r>
            <w:r>
              <w:rPr>
                <w:webHidden/>
              </w:rPr>
              <w:fldChar w:fldCharType="begin"/>
            </w:r>
            <w:r>
              <w:rPr>
                <w:webHidden/>
              </w:rPr>
              <w:instrText xml:space="preserve"> PAGEREF _Toc217047280 \h </w:instrText>
            </w:r>
            <w:r>
              <w:rPr>
                <w:webHidden/>
              </w:rPr>
            </w:r>
            <w:r>
              <w:rPr>
                <w:webHidden/>
              </w:rPr>
              <w:fldChar w:fldCharType="separate"/>
            </w:r>
            <w:r>
              <w:rPr>
                <w:webHidden/>
              </w:rPr>
              <w:t>2</w:t>
            </w:r>
            <w:r>
              <w:rPr>
                <w:webHidden/>
              </w:rPr>
              <w:fldChar w:fldCharType="end"/>
            </w:r>
          </w:hyperlink>
        </w:p>
        <w:p w14:paraId="286F3C43" w14:textId="443AA816" w:rsidR="00215ED0" w:rsidRDefault="00215ED0">
          <w:pPr>
            <w:pStyle w:val="Sisluet2"/>
            <w:rPr>
              <w:szCs w:val="24"/>
            </w:rPr>
          </w:pPr>
          <w:hyperlink w:anchor="_Toc217047281" w:history="1">
            <w:r w:rsidRPr="007C4C75">
              <w:rPr>
                <w:rStyle w:val="Hyperlinkki"/>
                <w:iCs/>
              </w:rPr>
              <w:t>2.3</w:t>
            </w:r>
            <w:r>
              <w:rPr>
                <w:szCs w:val="24"/>
              </w:rPr>
              <w:tab/>
            </w:r>
            <w:r w:rsidRPr="007C4C75">
              <w:rPr>
                <w:rStyle w:val="Hyperlinkki"/>
                <w:lang w:val="sv-FI"/>
              </w:rPr>
              <w:t>Orientering och utbildning</w:t>
            </w:r>
            <w:r>
              <w:rPr>
                <w:webHidden/>
              </w:rPr>
              <w:tab/>
            </w:r>
            <w:r>
              <w:rPr>
                <w:webHidden/>
              </w:rPr>
              <w:fldChar w:fldCharType="begin"/>
            </w:r>
            <w:r>
              <w:rPr>
                <w:webHidden/>
              </w:rPr>
              <w:instrText xml:space="preserve"> PAGEREF _Toc217047281 \h </w:instrText>
            </w:r>
            <w:r>
              <w:rPr>
                <w:webHidden/>
              </w:rPr>
            </w:r>
            <w:r>
              <w:rPr>
                <w:webHidden/>
              </w:rPr>
              <w:fldChar w:fldCharType="separate"/>
            </w:r>
            <w:r>
              <w:rPr>
                <w:webHidden/>
              </w:rPr>
              <w:t>3</w:t>
            </w:r>
            <w:r>
              <w:rPr>
                <w:webHidden/>
              </w:rPr>
              <w:fldChar w:fldCharType="end"/>
            </w:r>
          </w:hyperlink>
        </w:p>
        <w:p w14:paraId="4E67A7A3" w14:textId="123023AB" w:rsidR="00215ED0" w:rsidRDefault="00215ED0">
          <w:pPr>
            <w:pStyle w:val="Sisluet2"/>
            <w:rPr>
              <w:szCs w:val="24"/>
            </w:rPr>
          </w:pPr>
          <w:hyperlink w:anchor="_Toc217047282" w:history="1">
            <w:r w:rsidRPr="007C4C75">
              <w:rPr>
                <w:rStyle w:val="Hyperlinkki"/>
                <w:iCs/>
              </w:rPr>
              <w:t>2.4</w:t>
            </w:r>
            <w:r>
              <w:rPr>
                <w:szCs w:val="24"/>
              </w:rPr>
              <w:tab/>
            </w:r>
            <w:r w:rsidRPr="007C4C75">
              <w:rPr>
                <w:rStyle w:val="Hyperlinkki"/>
                <w:lang w:val="sv-FI"/>
              </w:rPr>
              <w:t>Handhygien</w:t>
            </w:r>
            <w:r>
              <w:rPr>
                <w:webHidden/>
              </w:rPr>
              <w:tab/>
            </w:r>
            <w:r>
              <w:rPr>
                <w:webHidden/>
              </w:rPr>
              <w:fldChar w:fldCharType="begin"/>
            </w:r>
            <w:r>
              <w:rPr>
                <w:webHidden/>
              </w:rPr>
              <w:instrText xml:space="preserve"> PAGEREF _Toc217047282 \h </w:instrText>
            </w:r>
            <w:r>
              <w:rPr>
                <w:webHidden/>
              </w:rPr>
            </w:r>
            <w:r>
              <w:rPr>
                <w:webHidden/>
              </w:rPr>
              <w:fldChar w:fldCharType="separate"/>
            </w:r>
            <w:r>
              <w:rPr>
                <w:webHidden/>
              </w:rPr>
              <w:t>3</w:t>
            </w:r>
            <w:r>
              <w:rPr>
                <w:webHidden/>
              </w:rPr>
              <w:fldChar w:fldCharType="end"/>
            </w:r>
          </w:hyperlink>
        </w:p>
        <w:p w14:paraId="7996F51F" w14:textId="0FCAAEB4" w:rsidR="00215ED0" w:rsidRDefault="00215ED0">
          <w:pPr>
            <w:pStyle w:val="Sisluet2"/>
            <w:rPr>
              <w:szCs w:val="24"/>
            </w:rPr>
          </w:pPr>
          <w:hyperlink w:anchor="_Toc217047283" w:history="1">
            <w:r w:rsidRPr="007C4C75">
              <w:rPr>
                <w:rStyle w:val="Hyperlinkki"/>
                <w:iCs/>
                <w:lang w:val="sv-SE"/>
              </w:rPr>
              <w:t>2.5</w:t>
            </w:r>
            <w:r>
              <w:rPr>
                <w:szCs w:val="24"/>
              </w:rPr>
              <w:tab/>
            </w:r>
            <w:r w:rsidRPr="007C4C75">
              <w:rPr>
                <w:rStyle w:val="Hyperlinkki"/>
                <w:lang w:val="sv-FI"/>
              </w:rPr>
              <w:t>Arbetskläder och smycken</w:t>
            </w:r>
            <w:r>
              <w:rPr>
                <w:webHidden/>
              </w:rPr>
              <w:tab/>
            </w:r>
            <w:r>
              <w:rPr>
                <w:webHidden/>
              </w:rPr>
              <w:fldChar w:fldCharType="begin"/>
            </w:r>
            <w:r>
              <w:rPr>
                <w:webHidden/>
              </w:rPr>
              <w:instrText xml:space="preserve"> PAGEREF _Toc217047283 \h </w:instrText>
            </w:r>
            <w:r>
              <w:rPr>
                <w:webHidden/>
              </w:rPr>
            </w:r>
            <w:r>
              <w:rPr>
                <w:webHidden/>
              </w:rPr>
              <w:fldChar w:fldCharType="separate"/>
            </w:r>
            <w:r>
              <w:rPr>
                <w:webHidden/>
              </w:rPr>
              <w:t>4</w:t>
            </w:r>
            <w:r>
              <w:rPr>
                <w:webHidden/>
              </w:rPr>
              <w:fldChar w:fldCharType="end"/>
            </w:r>
          </w:hyperlink>
        </w:p>
        <w:p w14:paraId="2F46AF75" w14:textId="2D6B2BA7" w:rsidR="00215ED0" w:rsidRDefault="00215ED0">
          <w:pPr>
            <w:pStyle w:val="Sisluet1"/>
            <w:rPr>
              <w:b w:val="0"/>
            </w:rPr>
          </w:pPr>
          <w:hyperlink w:anchor="_Toc217047284" w:history="1">
            <w:r w:rsidRPr="007C4C75">
              <w:rPr>
                <w:rStyle w:val="Hyperlinkki"/>
              </w:rPr>
              <w:t>3</w:t>
            </w:r>
            <w:r>
              <w:rPr>
                <w:b w:val="0"/>
              </w:rPr>
              <w:tab/>
            </w:r>
            <w:r w:rsidRPr="007C4C75">
              <w:rPr>
                <w:rStyle w:val="Hyperlinkki"/>
                <w:bCs/>
                <w:lang w:val="sv-FI"/>
              </w:rPr>
              <w:t>Anskaffning och mottagning av livsmedel</w:t>
            </w:r>
            <w:r>
              <w:rPr>
                <w:webHidden/>
              </w:rPr>
              <w:tab/>
            </w:r>
            <w:r>
              <w:rPr>
                <w:webHidden/>
              </w:rPr>
              <w:fldChar w:fldCharType="begin"/>
            </w:r>
            <w:r>
              <w:rPr>
                <w:webHidden/>
              </w:rPr>
              <w:instrText xml:space="preserve"> PAGEREF _Toc217047284 \h </w:instrText>
            </w:r>
            <w:r>
              <w:rPr>
                <w:webHidden/>
              </w:rPr>
            </w:r>
            <w:r>
              <w:rPr>
                <w:webHidden/>
              </w:rPr>
              <w:fldChar w:fldCharType="separate"/>
            </w:r>
            <w:r>
              <w:rPr>
                <w:webHidden/>
              </w:rPr>
              <w:t>4</w:t>
            </w:r>
            <w:r>
              <w:rPr>
                <w:webHidden/>
              </w:rPr>
              <w:fldChar w:fldCharType="end"/>
            </w:r>
          </w:hyperlink>
        </w:p>
        <w:p w14:paraId="45C5E575" w14:textId="2AB568AB" w:rsidR="00215ED0" w:rsidRDefault="00215ED0">
          <w:pPr>
            <w:pStyle w:val="Sisluet1"/>
            <w:rPr>
              <w:b w:val="0"/>
            </w:rPr>
          </w:pPr>
          <w:hyperlink w:anchor="_Toc217047285" w:history="1">
            <w:r w:rsidRPr="007C4C75">
              <w:rPr>
                <w:rStyle w:val="Hyperlinkki"/>
              </w:rPr>
              <w:t>4</w:t>
            </w:r>
            <w:r>
              <w:rPr>
                <w:b w:val="0"/>
              </w:rPr>
              <w:tab/>
            </w:r>
            <w:r w:rsidRPr="007C4C75">
              <w:rPr>
                <w:rStyle w:val="Hyperlinkki"/>
                <w:bCs/>
                <w:lang w:val="sv-FI"/>
              </w:rPr>
              <w:t>Förvaring och lagring av livsmedel</w:t>
            </w:r>
            <w:r>
              <w:rPr>
                <w:webHidden/>
              </w:rPr>
              <w:tab/>
            </w:r>
            <w:r>
              <w:rPr>
                <w:webHidden/>
              </w:rPr>
              <w:fldChar w:fldCharType="begin"/>
            </w:r>
            <w:r>
              <w:rPr>
                <w:webHidden/>
              </w:rPr>
              <w:instrText xml:space="preserve"> PAGEREF _Toc217047285 \h </w:instrText>
            </w:r>
            <w:r>
              <w:rPr>
                <w:webHidden/>
              </w:rPr>
            </w:r>
            <w:r>
              <w:rPr>
                <w:webHidden/>
              </w:rPr>
              <w:fldChar w:fldCharType="separate"/>
            </w:r>
            <w:r>
              <w:rPr>
                <w:webHidden/>
              </w:rPr>
              <w:t>7</w:t>
            </w:r>
            <w:r>
              <w:rPr>
                <w:webHidden/>
              </w:rPr>
              <w:fldChar w:fldCharType="end"/>
            </w:r>
          </w:hyperlink>
        </w:p>
        <w:p w14:paraId="54009E0F" w14:textId="4BD007A5" w:rsidR="00215ED0" w:rsidRDefault="00215ED0">
          <w:pPr>
            <w:pStyle w:val="Sisluet2"/>
            <w:rPr>
              <w:szCs w:val="24"/>
            </w:rPr>
          </w:pPr>
          <w:hyperlink w:anchor="_Toc217047286" w:history="1">
            <w:r w:rsidRPr="007C4C75">
              <w:rPr>
                <w:rStyle w:val="Hyperlinkki"/>
                <w:iCs/>
              </w:rPr>
              <w:t>4.1</w:t>
            </w:r>
            <w:r>
              <w:rPr>
                <w:szCs w:val="24"/>
              </w:rPr>
              <w:tab/>
            </w:r>
            <w:r w:rsidRPr="007C4C75">
              <w:rPr>
                <w:rStyle w:val="Hyperlinkki"/>
                <w:lang w:val="sv-FI"/>
              </w:rPr>
              <w:t>Kylförvaring</w:t>
            </w:r>
            <w:r>
              <w:rPr>
                <w:webHidden/>
              </w:rPr>
              <w:tab/>
            </w:r>
            <w:r>
              <w:rPr>
                <w:webHidden/>
              </w:rPr>
              <w:fldChar w:fldCharType="begin"/>
            </w:r>
            <w:r>
              <w:rPr>
                <w:webHidden/>
              </w:rPr>
              <w:instrText xml:space="preserve"> PAGEREF _Toc217047286 \h </w:instrText>
            </w:r>
            <w:r>
              <w:rPr>
                <w:webHidden/>
              </w:rPr>
            </w:r>
            <w:r>
              <w:rPr>
                <w:webHidden/>
              </w:rPr>
              <w:fldChar w:fldCharType="separate"/>
            </w:r>
            <w:r>
              <w:rPr>
                <w:webHidden/>
              </w:rPr>
              <w:t>7</w:t>
            </w:r>
            <w:r>
              <w:rPr>
                <w:webHidden/>
              </w:rPr>
              <w:fldChar w:fldCharType="end"/>
            </w:r>
          </w:hyperlink>
        </w:p>
        <w:p w14:paraId="36BC7626" w14:textId="6B6067FD" w:rsidR="00215ED0" w:rsidRDefault="00215ED0">
          <w:pPr>
            <w:pStyle w:val="Sisluet1"/>
            <w:rPr>
              <w:b w:val="0"/>
            </w:rPr>
          </w:pPr>
          <w:hyperlink w:anchor="_Toc217047287" w:history="1">
            <w:r w:rsidRPr="007C4C75">
              <w:rPr>
                <w:rStyle w:val="Hyperlinkki"/>
              </w:rPr>
              <w:t>5</w:t>
            </w:r>
            <w:r>
              <w:rPr>
                <w:b w:val="0"/>
              </w:rPr>
              <w:tab/>
            </w:r>
            <w:r w:rsidRPr="007C4C75">
              <w:rPr>
                <w:rStyle w:val="Hyperlinkki"/>
                <w:bCs/>
                <w:lang w:val="sv-FI"/>
              </w:rPr>
              <w:t>Säker hantering av livsmedel</w:t>
            </w:r>
            <w:r>
              <w:rPr>
                <w:webHidden/>
              </w:rPr>
              <w:tab/>
            </w:r>
            <w:r>
              <w:rPr>
                <w:webHidden/>
              </w:rPr>
              <w:fldChar w:fldCharType="begin"/>
            </w:r>
            <w:r>
              <w:rPr>
                <w:webHidden/>
              </w:rPr>
              <w:instrText xml:space="preserve"> PAGEREF _Toc217047287 \h </w:instrText>
            </w:r>
            <w:r>
              <w:rPr>
                <w:webHidden/>
              </w:rPr>
            </w:r>
            <w:r>
              <w:rPr>
                <w:webHidden/>
              </w:rPr>
              <w:fldChar w:fldCharType="separate"/>
            </w:r>
            <w:r>
              <w:rPr>
                <w:webHidden/>
              </w:rPr>
              <w:t>9</w:t>
            </w:r>
            <w:r>
              <w:rPr>
                <w:webHidden/>
              </w:rPr>
              <w:fldChar w:fldCharType="end"/>
            </w:r>
          </w:hyperlink>
        </w:p>
        <w:p w14:paraId="770D5B54" w14:textId="684C24EE" w:rsidR="00215ED0" w:rsidRDefault="00215ED0">
          <w:pPr>
            <w:pStyle w:val="Sisluet2"/>
            <w:rPr>
              <w:szCs w:val="24"/>
            </w:rPr>
          </w:pPr>
          <w:hyperlink w:anchor="_Toc217047288" w:history="1">
            <w:r w:rsidRPr="007C4C75">
              <w:rPr>
                <w:rStyle w:val="Hyperlinkki"/>
                <w:iCs/>
              </w:rPr>
              <w:t>5.1</w:t>
            </w:r>
            <w:r>
              <w:rPr>
                <w:szCs w:val="24"/>
              </w:rPr>
              <w:tab/>
            </w:r>
            <w:r w:rsidRPr="007C4C75">
              <w:rPr>
                <w:rStyle w:val="Hyperlinkki"/>
                <w:lang w:val="sv-FI"/>
              </w:rPr>
              <w:t>Olika behandlingsmetoder</w:t>
            </w:r>
            <w:r>
              <w:rPr>
                <w:webHidden/>
              </w:rPr>
              <w:tab/>
            </w:r>
            <w:r>
              <w:rPr>
                <w:webHidden/>
              </w:rPr>
              <w:fldChar w:fldCharType="begin"/>
            </w:r>
            <w:r>
              <w:rPr>
                <w:webHidden/>
              </w:rPr>
              <w:instrText xml:space="preserve"> PAGEREF _Toc217047288 \h </w:instrText>
            </w:r>
            <w:r>
              <w:rPr>
                <w:webHidden/>
              </w:rPr>
            </w:r>
            <w:r>
              <w:rPr>
                <w:webHidden/>
              </w:rPr>
              <w:fldChar w:fldCharType="separate"/>
            </w:r>
            <w:r>
              <w:rPr>
                <w:webHidden/>
              </w:rPr>
              <w:t>9</w:t>
            </w:r>
            <w:r>
              <w:rPr>
                <w:webHidden/>
              </w:rPr>
              <w:fldChar w:fldCharType="end"/>
            </w:r>
          </w:hyperlink>
        </w:p>
        <w:p w14:paraId="5675A950" w14:textId="7B8EC5DC" w:rsidR="00215ED0" w:rsidRDefault="00215ED0">
          <w:pPr>
            <w:pStyle w:val="Sisluet2"/>
            <w:rPr>
              <w:szCs w:val="24"/>
            </w:rPr>
          </w:pPr>
          <w:hyperlink w:anchor="_Toc217047289" w:history="1">
            <w:r w:rsidRPr="007C4C75">
              <w:rPr>
                <w:rStyle w:val="Hyperlinkki"/>
                <w:iCs/>
              </w:rPr>
              <w:t>5.2</w:t>
            </w:r>
            <w:r>
              <w:rPr>
                <w:szCs w:val="24"/>
              </w:rPr>
              <w:tab/>
            </w:r>
            <w:r w:rsidRPr="007C4C75">
              <w:rPr>
                <w:rStyle w:val="Hyperlinkki"/>
                <w:lang w:val="sv-FI"/>
              </w:rPr>
              <w:t>Allergener</w:t>
            </w:r>
            <w:r>
              <w:rPr>
                <w:webHidden/>
              </w:rPr>
              <w:tab/>
            </w:r>
            <w:r>
              <w:rPr>
                <w:webHidden/>
              </w:rPr>
              <w:fldChar w:fldCharType="begin"/>
            </w:r>
            <w:r>
              <w:rPr>
                <w:webHidden/>
              </w:rPr>
              <w:instrText xml:space="preserve"> PAGEREF _Toc217047289 \h </w:instrText>
            </w:r>
            <w:r>
              <w:rPr>
                <w:webHidden/>
              </w:rPr>
            </w:r>
            <w:r>
              <w:rPr>
                <w:webHidden/>
              </w:rPr>
              <w:fldChar w:fldCharType="separate"/>
            </w:r>
            <w:r>
              <w:rPr>
                <w:webHidden/>
              </w:rPr>
              <w:t>9</w:t>
            </w:r>
            <w:r>
              <w:rPr>
                <w:webHidden/>
              </w:rPr>
              <w:fldChar w:fldCharType="end"/>
            </w:r>
          </w:hyperlink>
        </w:p>
        <w:p w14:paraId="7AED4F61" w14:textId="163C7367" w:rsidR="00215ED0" w:rsidRDefault="00215ED0">
          <w:pPr>
            <w:pStyle w:val="Sisluet2"/>
            <w:rPr>
              <w:szCs w:val="24"/>
            </w:rPr>
          </w:pPr>
          <w:hyperlink w:anchor="_Toc217047290" w:history="1">
            <w:r w:rsidRPr="007C4C75">
              <w:rPr>
                <w:rStyle w:val="Hyperlinkki"/>
                <w:iCs/>
              </w:rPr>
              <w:t>5.3</w:t>
            </w:r>
            <w:r>
              <w:rPr>
                <w:szCs w:val="24"/>
              </w:rPr>
              <w:tab/>
            </w:r>
            <w:r w:rsidRPr="007C4C75">
              <w:rPr>
                <w:rStyle w:val="Hyperlinkki"/>
                <w:lang w:val="sv-FI"/>
              </w:rPr>
              <w:t>Förebyggande av kontaminering</w:t>
            </w:r>
            <w:r>
              <w:rPr>
                <w:webHidden/>
              </w:rPr>
              <w:tab/>
            </w:r>
            <w:r>
              <w:rPr>
                <w:webHidden/>
              </w:rPr>
              <w:fldChar w:fldCharType="begin"/>
            </w:r>
            <w:r>
              <w:rPr>
                <w:webHidden/>
              </w:rPr>
              <w:instrText xml:space="preserve"> PAGEREF _Toc217047290 \h </w:instrText>
            </w:r>
            <w:r>
              <w:rPr>
                <w:webHidden/>
              </w:rPr>
            </w:r>
            <w:r>
              <w:rPr>
                <w:webHidden/>
              </w:rPr>
              <w:fldChar w:fldCharType="separate"/>
            </w:r>
            <w:r>
              <w:rPr>
                <w:webHidden/>
              </w:rPr>
              <w:t>10</w:t>
            </w:r>
            <w:r>
              <w:rPr>
                <w:webHidden/>
              </w:rPr>
              <w:fldChar w:fldCharType="end"/>
            </w:r>
          </w:hyperlink>
        </w:p>
        <w:p w14:paraId="7D0B3CF6" w14:textId="705BDC4B" w:rsidR="00215ED0" w:rsidRDefault="00215ED0">
          <w:pPr>
            <w:pStyle w:val="Sisluet2"/>
            <w:rPr>
              <w:szCs w:val="24"/>
            </w:rPr>
          </w:pPr>
          <w:hyperlink w:anchor="_Toc217047291" w:history="1">
            <w:r w:rsidRPr="007C4C75">
              <w:rPr>
                <w:rStyle w:val="Hyperlinkki"/>
                <w:iCs/>
              </w:rPr>
              <w:t>5.4</w:t>
            </w:r>
            <w:r>
              <w:rPr>
                <w:szCs w:val="24"/>
              </w:rPr>
              <w:tab/>
            </w:r>
            <w:r w:rsidRPr="007C4C75">
              <w:rPr>
                <w:rStyle w:val="Hyperlinkki"/>
                <w:lang w:val="sv-FI"/>
              </w:rPr>
              <w:t>Minskning av akrylamid</w:t>
            </w:r>
            <w:r>
              <w:rPr>
                <w:webHidden/>
              </w:rPr>
              <w:tab/>
            </w:r>
            <w:r>
              <w:rPr>
                <w:webHidden/>
              </w:rPr>
              <w:fldChar w:fldCharType="begin"/>
            </w:r>
            <w:r>
              <w:rPr>
                <w:webHidden/>
              </w:rPr>
              <w:instrText xml:space="preserve"> PAGEREF _Toc217047291 \h </w:instrText>
            </w:r>
            <w:r>
              <w:rPr>
                <w:webHidden/>
              </w:rPr>
            </w:r>
            <w:r>
              <w:rPr>
                <w:webHidden/>
              </w:rPr>
              <w:fldChar w:fldCharType="separate"/>
            </w:r>
            <w:r>
              <w:rPr>
                <w:webHidden/>
              </w:rPr>
              <w:t>11</w:t>
            </w:r>
            <w:r>
              <w:rPr>
                <w:webHidden/>
              </w:rPr>
              <w:fldChar w:fldCharType="end"/>
            </w:r>
          </w:hyperlink>
        </w:p>
        <w:p w14:paraId="332EABF8" w14:textId="21DEAA3E" w:rsidR="00215ED0" w:rsidRDefault="00215ED0">
          <w:pPr>
            <w:pStyle w:val="Sisluet1"/>
            <w:rPr>
              <w:b w:val="0"/>
            </w:rPr>
          </w:pPr>
          <w:hyperlink w:anchor="_Toc217047292" w:history="1">
            <w:r w:rsidRPr="007C4C75">
              <w:rPr>
                <w:rStyle w:val="Hyperlinkki"/>
              </w:rPr>
              <w:t>6</w:t>
            </w:r>
            <w:r>
              <w:rPr>
                <w:b w:val="0"/>
              </w:rPr>
              <w:tab/>
            </w:r>
            <w:r w:rsidRPr="007C4C75">
              <w:rPr>
                <w:rStyle w:val="Hyperlinkki"/>
                <w:bCs/>
                <w:lang w:val="sv-FI"/>
              </w:rPr>
              <w:t>Temperaturkontroll vid behandling av livsmedel</w:t>
            </w:r>
            <w:r>
              <w:rPr>
                <w:webHidden/>
              </w:rPr>
              <w:tab/>
            </w:r>
            <w:r>
              <w:rPr>
                <w:webHidden/>
              </w:rPr>
              <w:fldChar w:fldCharType="begin"/>
            </w:r>
            <w:r>
              <w:rPr>
                <w:webHidden/>
              </w:rPr>
              <w:instrText xml:space="preserve"> PAGEREF _Toc217047292 \h </w:instrText>
            </w:r>
            <w:r>
              <w:rPr>
                <w:webHidden/>
              </w:rPr>
            </w:r>
            <w:r>
              <w:rPr>
                <w:webHidden/>
              </w:rPr>
              <w:fldChar w:fldCharType="separate"/>
            </w:r>
            <w:r>
              <w:rPr>
                <w:webHidden/>
              </w:rPr>
              <w:t>12</w:t>
            </w:r>
            <w:r>
              <w:rPr>
                <w:webHidden/>
              </w:rPr>
              <w:fldChar w:fldCharType="end"/>
            </w:r>
          </w:hyperlink>
        </w:p>
        <w:p w14:paraId="208813A6" w14:textId="25A8173D" w:rsidR="00215ED0" w:rsidRDefault="00215ED0">
          <w:pPr>
            <w:pStyle w:val="Sisluet2"/>
            <w:rPr>
              <w:szCs w:val="24"/>
            </w:rPr>
          </w:pPr>
          <w:hyperlink w:anchor="_Toc217047293" w:history="1">
            <w:r w:rsidRPr="007C4C75">
              <w:rPr>
                <w:rStyle w:val="Hyperlinkki"/>
                <w:iCs/>
              </w:rPr>
              <w:t>6.1</w:t>
            </w:r>
            <w:r>
              <w:rPr>
                <w:szCs w:val="24"/>
              </w:rPr>
              <w:tab/>
            </w:r>
            <w:r w:rsidRPr="007C4C75">
              <w:rPr>
                <w:rStyle w:val="Hyperlinkki"/>
                <w:lang w:val="sv-FI"/>
              </w:rPr>
              <w:t>Livsmedel som ska tillagas</w:t>
            </w:r>
            <w:r>
              <w:rPr>
                <w:webHidden/>
              </w:rPr>
              <w:tab/>
            </w:r>
            <w:r>
              <w:rPr>
                <w:webHidden/>
              </w:rPr>
              <w:fldChar w:fldCharType="begin"/>
            </w:r>
            <w:r>
              <w:rPr>
                <w:webHidden/>
              </w:rPr>
              <w:instrText xml:space="preserve"> PAGEREF _Toc217047293 \h </w:instrText>
            </w:r>
            <w:r>
              <w:rPr>
                <w:webHidden/>
              </w:rPr>
            </w:r>
            <w:r>
              <w:rPr>
                <w:webHidden/>
              </w:rPr>
              <w:fldChar w:fldCharType="separate"/>
            </w:r>
            <w:r>
              <w:rPr>
                <w:webHidden/>
              </w:rPr>
              <w:t>12</w:t>
            </w:r>
            <w:r>
              <w:rPr>
                <w:webHidden/>
              </w:rPr>
              <w:fldChar w:fldCharType="end"/>
            </w:r>
          </w:hyperlink>
        </w:p>
        <w:p w14:paraId="1F6696E1" w14:textId="2B795C88" w:rsidR="00215ED0" w:rsidRDefault="00215ED0">
          <w:pPr>
            <w:pStyle w:val="Sisluet2"/>
            <w:rPr>
              <w:szCs w:val="24"/>
            </w:rPr>
          </w:pPr>
          <w:hyperlink w:anchor="_Toc217047294" w:history="1">
            <w:r w:rsidRPr="007C4C75">
              <w:rPr>
                <w:rStyle w:val="Hyperlinkki"/>
                <w:iCs/>
              </w:rPr>
              <w:t>6.2</w:t>
            </w:r>
            <w:r>
              <w:rPr>
                <w:szCs w:val="24"/>
              </w:rPr>
              <w:tab/>
            </w:r>
            <w:r w:rsidRPr="007C4C75">
              <w:rPr>
                <w:rStyle w:val="Hyperlinkki"/>
                <w:lang w:val="sv-FI"/>
              </w:rPr>
              <w:t>Mat som förvaras varm</w:t>
            </w:r>
            <w:r>
              <w:rPr>
                <w:webHidden/>
              </w:rPr>
              <w:tab/>
            </w:r>
            <w:r>
              <w:rPr>
                <w:webHidden/>
              </w:rPr>
              <w:fldChar w:fldCharType="begin"/>
            </w:r>
            <w:r>
              <w:rPr>
                <w:webHidden/>
              </w:rPr>
              <w:instrText xml:space="preserve"> PAGEREF _Toc217047294 \h </w:instrText>
            </w:r>
            <w:r>
              <w:rPr>
                <w:webHidden/>
              </w:rPr>
            </w:r>
            <w:r>
              <w:rPr>
                <w:webHidden/>
              </w:rPr>
              <w:fldChar w:fldCharType="separate"/>
            </w:r>
            <w:r>
              <w:rPr>
                <w:webHidden/>
              </w:rPr>
              <w:t>13</w:t>
            </w:r>
            <w:r>
              <w:rPr>
                <w:webHidden/>
              </w:rPr>
              <w:fldChar w:fldCharType="end"/>
            </w:r>
          </w:hyperlink>
        </w:p>
        <w:p w14:paraId="3DB70BD5" w14:textId="14980CA4" w:rsidR="00215ED0" w:rsidRDefault="00215ED0">
          <w:pPr>
            <w:pStyle w:val="Sisluet2"/>
            <w:rPr>
              <w:szCs w:val="24"/>
            </w:rPr>
          </w:pPr>
          <w:hyperlink w:anchor="_Toc217047295" w:history="1">
            <w:r w:rsidRPr="007C4C75">
              <w:rPr>
                <w:rStyle w:val="Hyperlinkki"/>
                <w:iCs/>
              </w:rPr>
              <w:t>6.3</w:t>
            </w:r>
            <w:r>
              <w:rPr>
                <w:szCs w:val="24"/>
              </w:rPr>
              <w:tab/>
            </w:r>
            <w:r w:rsidRPr="007C4C75">
              <w:rPr>
                <w:rStyle w:val="Hyperlinkki"/>
                <w:lang w:val="sv-FI"/>
              </w:rPr>
              <w:t>Mat som kyls ner</w:t>
            </w:r>
            <w:r>
              <w:rPr>
                <w:webHidden/>
              </w:rPr>
              <w:tab/>
            </w:r>
            <w:r>
              <w:rPr>
                <w:webHidden/>
              </w:rPr>
              <w:fldChar w:fldCharType="begin"/>
            </w:r>
            <w:r>
              <w:rPr>
                <w:webHidden/>
              </w:rPr>
              <w:instrText xml:space="preserve"> PAGEREF _Toc217047295 \h </w:instrText>
            </w:r>
            <w:r>
              <w:rPr>
                <w:webHidden/>
              </w:rPr>
            </w:r>
            <w:r>
              <w:rPr>
                <w:webHidden/>
              </w:rPr>
              <w:fldChar w:fldCharType="separate"/>
            </w:r>
            <w:r>
              <w:rPr>
                <w:webHidden/>
              </w:rPr>
              <w:t>13</w:t>
            </w:r>
            <w:r>
              <w:rPr>
                <w:webHidden/>
              </w:rPr>
              <w:fldChar w:fldCharType="end"/>
            </w:r>
          </w:hyperlink>
        </w:p>
        <w:p w14:paraId="324DB8E8" w14:textId="676F4963" w:rsidR="00215ED0" w:rsidRDefault="00215ED0">
          <w:pPr>
            <w:pStyle w:val="Sisluet2"/>
            <w:rPr>
              <w:szCs w:val="24"/>
            </w:rPr>
          </w:pPr>
          <w:hyperlink w:anchor="_Toc217047296" w:history="1">
            <w:r w:rsidRPr="007C4C75">
              <w:rPr>
                <w:rStyle w:val="Hyperlinkki"/>
                <w:iCs/>
                <w:lang w:val="sv-SE"/>
              </w:rPr>
              <w:t>6.4</w:t>
            </w:r>
            <w:r>
              <w:rPr>
                <w:szCs w:val="24"/>
              </w:rPr>
              <w:tab/>
            </w:r>
            <w:r w:rsidRPr="007C4C75">
              <w:rPr>
                <w:rStyle w:val="Hyperlinkki"/>
                <w:lang w:val="sv-FI"/>
              </w:rPr>
              <w:t>Mat som värms upp på nytt</w:t>
            </w:r>
            <w:r>
              <w:rPr>
                <w:webHidden/>
              </w:rPr>
              <w:tab/>
            </w:r>
            <w:r>
              <w:rPr>
                <w:webHidden/>
              </w:rPr>
              <w:fldChar w:fldCharType="begin"/>
            </w:r>
            <w:r>
              <w:rPr>
                <w:webHidden/>
              </w:rPr>
              <w:instrText xml:space="preserve"> PAGEREF _Toc217047296 \h </w:instrText>
            </w:r>
            <w:r>
              <w:rPr>
                <w:webHidden/>
              </w:rPr>
            </w:r>
            <w:r>
              <w:rPr>
                <w:webHidden/>
              </w:rPr>
              <w:fldChar w:fldCharType="separate"/>
            </w:r>
            <w:r>
              <w:rPr>
                <w:webHidden/>
              </w:rPr>
              <w:t>14</w:t>
            </w:r>
            <w:r>
              <w:rPr>
                <w:webHidden/>
              </w:rPr>
              <w:fldChar w:fldCharType="end"/>
            </w:r>
          </w:hyperlink>
        </w:p>
        <w:p w14:paraId="6ABB5D8B" w14:textId="663D162A" w:rsidR="00215ED0" w:rsidRDefault="00215ED0">
          <w:pPr>
            <w:pStyle w:val="Sisluet2"/>
            <w:rPr>
              <w:szCs w:val="24"/>
            </w:rPr>
          </w:pPr>
          <w:hyperlink w:anchor="_Toc217047297" w:history="1">
            <w:r w:rsidRPr="007C4C75">
              <w:rPr>
                <w:rStyle w:val="Hyperlinkki"/>
                <w:iCs/>
              </w:rPr>
              <w:t>6.5</w:t>
            </w:r>
            <w:r>
              <w:rPr>
                <w:szCs w:val="24"/>
              </w:rPr>
              <w:tab/>
            </w:r>
            <w:r w:rsidRPr="007C4C75">
              <w:rPr>
                <w:rStyle w:val="Hyperlinkki"/>
                <w:lang w:val="sv-FI"/>
              </w:rPr>
              <w:t>Livsmedel som djupfryses</w:t>
            </w:r>
            <w:r>
              <w:rPr>
                <w:webHidden/>
              </w:rPr>
              <w:tab/>
            </w:r>
            <w:r>
              <w:rPr>
                <w:webHidden/>
              </w:rPr>
              <w:fldChar w:fldCharType="begin"/>
            </w:r>
            <w:r>
              <w:rPr>
                <w:webHidden/>
              </w:rPr>
              <w:instrText xml:space="preserve"> PAGEREF _Toc217047297 \h </w:instrText>
            </w:r>
            <w:r>
              <w:rPr>
                <w:webHidden/>
              </w:rPr>
            </w:r>
            <w:r>
              <w:rPr>
                <w:webHidden/>
              </w:rPr>
              <w:fldChar w:fldCharType="separate"/>
            </w:r>
            <w:r>
              <w:rPr>
                <w:webHidden/>
              </w:rPr>
              <w:t>15</w:t>
            </w:r>
            <w:r>
              <w:rPr>
                <w:webHidden/>
              </w:rPr>
              <w:fldChar w:fldCharType="end"/>
            </w:r>
          </w:hyperlink>
        </w:p>
        <w:p w14:paraId="31007F5B" w14:textId="4E7FB103" w:rsidR="00215ED0" w:rsidRDefault="00215ED0">
          <w:pPr>
            <w:pStyle w:val="Sisluet2"/>
            <w:rPr>
              <w:szCs w:val="24"/>
            </w:rPr>
          </w:pPr>
          <w:hyperlink w:anchor="_Toc217047298" w:history="1">
            <w:r w:rsidRPr="007C4C75">
              <w:rPr>
                <w:rStyle w:val="Hyperlinkki"/>
                <w:iCs/>
              </w:rPr>
              <w:t>6.6</w:t>
            </w:r>
            <w:r>
              <w:rPr>
                <w:szCs w:val="24"/>
              </w:rPr>
              <w:tab/>
            </w:r>
            <w:r w:rsidRPr="007C4C75">
              <w:rPr>
                <w:rStyle w:val="Hyperlinkki"/>
                <w:lang w:val="sv-FI"/>
              </w:rPr>
              <w:t>Livsmedel som tinas</w:t>
            </w:r>
            <w:r>
              <w:rPr>
                <w:webHidden/>
              </w:rPr>
              <w:tab/>
            </w:r>
            <w:r>
              <w:rPr>
                <w:webHidden/>
              </w:rPr>
              <w:fldChar w:fldCharType="begin"/>
            </w:r>
            <w:r>
              <w:rPr>
                <w:webHidden/>
              </w:rPr>
              <w:instrText xml:space="preserve"> PAGEREF _Toc217047298 \h </w:instrText>
            </w:r>
            <w:r>
              <w:rPr>
                <w:webHidden/>
              </w:rPr>
            </w:r>
            <w:r>
              <w:rPr>
                <w:webHidden/>
              </w:rPr>
              <w:fldChar w:fldCharType="separate"/>
            </w:r>
            <w:r>
              <w:rPr>
                <w:webHidden/>
              </w:rPr>
              <w:t>16</w:t>
            </w:r>
            <w:r>
              <w:rPr>
                <w:webHidden/>
              </w:rPr>
              <w:fldChar w:fldCharType="end"/>
            </w:r>
          </w:hyperlink>
        </w:p>
        <w:p w14:paraId="7B228213" w14:textId="0C341435" w:rsidR="00215ED0" w:rsidRDefault="00215ED0">
          <w:pPr>
            <w:pStyle w:val="Sisluet2"/>
            <w:rPr>
              <w:szCs w:val="24"/>
            </w:rPr>
          </w:pPr>
          <w:hyperlink w:anchor="_Toc217047299" w:history="1">
            <w:r w:rsidRPr="007C4C75">
              <w:rPr>
                <w:rStyle w:val="Hyperlinkki"/>
                <w:iCs/>
              </w:rPr>
              <w:t>6.7</w:t>
            </w:r>
            <w:r>
              <w:rPr>
                <w:szCs w:val="24"/>
              </w:rPr>
              <w:tab/>
            </w:r>
            <w:r w:rsidRPr="007C4C75">
              <w:rPr>
                <w:rStyle w:val="Hyperlinkki"/>
                <w:lang w:val="sv-FI"/>
              </w:rPr>
              <w:t>Servering av mat</w:t>
            </w:r>
            <w:r>
              <w:rPr>
                <w:webHidden/>
              </w:rPr>
              <w:tab/>
            </w:r>
            <w:r>
              <w:rPr>
                <w:webHidden/>
              </w:rPr>
              <w:fldChar w:fldCharType="begin"/>
            </w:r>
            <w:r>
              <w:rPr>
                <w:webHidden/>
              </w:rPr>
              <w:instrText xml:space="preserve"> PAGEREF _Toc217047299 \h </w:instrText>
            </w:r>
            <w:r>
              <w:rPr>
                <w:webHidden/>
              </w:rPr>
            </w:r>
            <w:r>
              <w:rPr>
                <w:webHidden/>
              </w:rPr>
              <w:fldChar w:fldCharType="separate"/>
            </w:r>
            <w:r>
              <w:rPr>
                <w:webHidden/>
              </w:rPr>
              <w:t>16</w:t>
            </w:r>
            <w:r>
              <w:rPr>
                <w:webHidden/>
              </w:rPr>
              <w:fldChar w:fldCharType="end"/>
            </w:r>
          </w:hyperlink>
        </w:p>
        <w:p w14:paraId="75E4FFB2" w14:textId="147974ED" w:rsidR="00215ED0" w:rsidRDefault="00215ED0">
          <w:pPr>
            <w:pStyle w:val="Sisluet1"/>
            <w:rPr>
              <w:b w:val="0"/>
            </w:rPr>
          </w:pPr>
          <w:hyperlink w:anchor="_Toc217047300" w:history="1">
            <w:r w:rsidRPr="007C4C75">
              <w:rPr>
                <w:rStyle w:val="Hyperlinkki"/>
                <w:lang w:val="sv-SE"/>
              </w:rPr>
              <w:t>7</w:t>
            </w:r>
            <w:r>
              <w:rPr>
                <w:b w:val="0"/>
              </w:rPr>
              <w:tab/>
            </w:r>
            <w:r w:rsidRPr="007C4C75">
              <w:rPr>
                <w:rStyle w:val="Hyperlinkki"/>
                <w:bCs/>
                <w:lang w:val="sv-FI"/>
              </w:rPr>
              <w:t>Information om maten som ges till kunden</w:t>
            </w:r>
            <w:r>
              <w:rPr>
                <w:webHidden/>
              </w:rPr>
              <w:tab/>
            </w:r>
            <w:r>
              <w:rPr>
                <w:webHidden/>
              </w:rPr>
              <w:fldChar w:fldCharType="begin"/>
            </w:r>
            <w:r>
              <w:rPr>
                <w:webHidden/>
              </w:rPr>
              <w:instrText xml:space="preserve"> PAGEREF _Toc217047300 \h </w:instrText>
            </w:r>
            <w:r>
              <w:rPr>
                <w:webHidden/>
              </w:rPr>
            </w:r>
            <w:r>
              <w:rPr>
                <w:webHidden/>
              </w:rPr>
              <w:fldChar w:fldCharType="separate"/>
            </w:r>
            <w:r>
              <w:rPr>
                <w:webHidden/>
              </w:rPr>
              <w:t>17</w:t>
            </w:r>
            <w:r>
              <w:rPr>
                <w:webHidden/>
              </w:rPr>
              <w:fldChar w:fldCharType="end"/>
            </w:r>
          </w:hyperlink>
        </w:p>
        <w:p w14:paraId="6D3245F9" w14:textId="007D163B" w:rsidR="00215ED0" w:rsidRDefault="00215ED0">
          <w:pPr>
            <w:pStyle w:val="Sisluet2"/>
            <w:rPr>
              <w:szCs w:val="24"/>
            </w:rPr>
          </w:pPr>
          <w:hyperlink w:anchor="_Toc217047301" w:history="1">
            <w:r w:rsidRPr="007C4C75">
              <w:rPr>
                <w:rStyle w:val="Hyperlinkki"/>
                <w:iCs/>
              </w:rPr>
              <w:t>7.1</w:t>
            </w:r>
            <w:r>
              <w:rPr>
                <w:szCs w:val="24"/>
              </w:rPr>
              <w:tab/>
            </w:r>
            <w:r w:rsidRPr="007C4C75">
              <w:rPr>
                <w:rStyle w:val="Hyperlinkki"/>
                <w:lang w:val="sv-FI"/>
              </w:rPr>
              <w:t>Mat som serveras oförpackad</w:t>
            </w:r>
            <w:r>
              <w:rPr>
                <w:webHidden/>
              </w:rPr>
              <w:tab/>
            </w:r>
            <w:r>
              <w:rPr>
                <w:webHidden/>
              </w:rPr>
              <w:fldChar w:fldCharType="begin"/>
            </w:r>
            <w:r>
              <w:rPr>
                <w:webHidden/>
              </w:rPr>
              <w:instrText xml:space="preserve"> PAGEREF _Toc217047301 \h </w:instrText>
            </w:r>
            <w:r>
              <w:rPr>
                <w:webHidden/>
              </w:rPr>
            </w:r>
            <w:r>
              <w:rPr>
                <w:webHidden/>
              </w:rPr>
              <w:fldChar w:fldCharType="separate"/>
            </w:r>
            <w:r>
              <w:rPr>
                <w:webHidden/>
              </w:rPr>
              <w:t>17</w:t>
            </w:r>
            <w:r>
              <w:rPr>
                <w:webHidden/>
              </w:rPr>
              <w:fldChar w:fldCharType="end"/>
            </w:r>
          </w:hyperlink>
        </w:p>
        <w:p w14:paraId="3CB35A77" w14:textId="3CBABCD1" w:rsidR="00215ED0" w:rsidRDefault="00215ED0">
          <w:pPr>
            <w:pStyle w:val="Sisluet2"/>
            <w:rPr>
              <w:szCs w:val="24"/>
            </w:rPr>
          </w:pPr>
          <w:hyperlink w:anchor="_Toc217047302" w:history="1">
            <w:r w:rsidRPr="007C4C75">
              <w:rPr>
                <w:rStyle w:val="Hyperlinkki"/>
                <w:iCs/>
              </w:rPr>
              <w:t>7.2</w:t>
            </w:r>
            <w:r>
              <w:rPr>
                <w:szCs w:val="24"/>
              </w:rPr>
              <w:tab/>
            </w:r>
            <w:r w:rsidRPr="007C4C75">
              <w:rPr>
                <w:rStyle w:val="Hyperlinkki"/>
                <w:lang w:val="sv-FI"/>
              </w:rPr>
              <w:t>Köttets ursprungsland</w:t>
            </w:r>
            <w:r>
              <w:rPr>
                <w:webHidden/>
              </w:rPr>
              <w:tab/>
            </w:r>
            <w:r>
              <w:rPr>
                <w:webHidden/>
              </w:rPr>
              <w:fldChar w:fldCharType="begin"/>
            </w:r>
            <w:r>
              <w:rPr>
                <w:webHidden/>
              </w:rPr>
              <w:instrText xml:space="preserve"> PAGEREF _Toc217047302 \h </w:instrText>
            </w:r>
            <w:r>
              <w:rPr>
                <w:webHidden/>
              </w:rPr>
            </w:r>
            <w:r>
              <w:rPr>
                <w:webHidden/>
              </w:rPr>
              <w:fldChar w:fldCharType="separate"/>
            </w:r>
            <w:r>
              <w:rPr>
                <w:webHidden/>
              </w:rPr>
              <w:t>17</w:t>
            </w:r>
            <w:r>
              <w:rPr>
                <w:webHidden/>
              </w:rPr>
              <w:fldChar w:fldCharType="end"/>
            </w:r>
          </w:hyperlink>
        </w:p>
        <w:p w14:paraId="47A26E8E" w14:textId="417C4515" w:rsidR="00215ED0" w:rsidRDefault="00215ED0">
          <w:pPr>
            <w:pStyle w:val="Sisluet2"/>
            <w:rPr>
              <w:szCs w:val="24"/>
            </w:rPr>
          </w:pPr>
          <w:hyperlink w:anchor="_Toc217047303" w:history="1">
            <w:r w:rsidRPr="007C4C75">
              <w:rPr>
                <w:rStyle w:val="Hyperlinkki"/>
                <w:iCs/>
              </w:rPr>
              <w:t>7.3</w:t>
            </w:r>
            <w:r>
              <w:rPr>
                <w:szCs w:val="24"/>
              </w:rPr>
              <w:tab/>
            </w:r>
            <w:r w:rsidRPr="007C4C75">
              <w:rPr>
                <w:rStyle w:val="Hyperlinkki"/>
                <w:lang w:val="sv-FI"/>
              </w:rPr>
              <w:t>Namnskyddade produkter</w:t>
            </w:r>
            <w:r>
              <w:rPr>
                <w:webHidden/>
              </w:rPr>
              <w:tab/>
            </w:r>
            <w:r>
              <w:rPr>
                <w:webHidden/>
              </w:rPr>
              <w:fldChar w:fldCharType="begin"/>
            </w:r>
            <w:r>
              <w:rPr>
                <w:webHidden/>
              </w:rPr>
              <w:instrText xml:space="preserve"> PAGEREF _Toc217047303 \h </w:instrText>
            </w:r>
            <w:r>
              <w:rPr>
                <w:webHidden/>
              </w:rPr>
            </w:r>
            <w:r>
              <w:rPr>
                <w:webHidden/>
              </w:rPr>
              <w:fldChar w:fldCharType="separate"/>
            </w:r>
            <w:r>
              <w:rPr>
                <w:webHidden/>
              </w:rPr>
              <w:t>17</w:t>
            </w:r>
            <w:r>
              <w:rPr>
                <w:webHidden/>
              </w:rPr>
              <w:fldChar w:fldCharType="end"/>
            </w:r>
          </w:hyperlink>
        </w:p>
        <w:p w14:paraId="3D7829EF" w14:textId="19EF169C" w:rsidR="00215ED0" w:rsidRDefault="00215ED0">
          <w:pPr>
            <w:pStyle w:val="Sisluet2"/>
            <w:rPr>
              <w:szCs w:val="24"/>
            </w:rPr>
          </w:pPr>
          <w:hyperlink w:anchor="_Toc217047304" w:history="1">
            <w:r w:rsidRPr="007C4C75">
              <w:rPr>
                <w:rStyle w:val="Hyperlinkki"/>
                <w:iCs/>
              </w:rPr>
              <w:t>7.4</w:t>
            </w:r>
            <w:r>
              <w:rPr>
                <w:szCs w:val="24"/>
              </w:rPr>
              <w:tab/>
            </w:r>
            <w:r w:rsidRPr="007C4C75">
              <w:rPr>
                <w:rStyle w:val="Hyperlinkki"/>
                <w:lang w:val="sv-FI"/>
              </w:rPr>
              <w:t>Beteckning på skinkrätter</w:t>
            </w:r>
            <w:r>
              <w:rPr>
                <w:webHidden/>
              </w:rPr>
              <w:tab/>
            </w:r>
            <w:r>
              <w:rPr>
                <w:webHidden/>
              </w:rPr>
              <w:fldChar w:fldCharType="begin"/>
            </w:r>
            <w:r>
              <w:rPr>
                <w:webHidden/>
              </w:rPr>
              <w:instrText xml:space="preserve"> PAGEREF _Toc217047304 \h </w:instrText>
            </w:r>
            <w:r>
              <w:rPr>
                <w:webHidden/>
              </w:rPr>
            </w:r>
            <w:r>
              <w:rPr>
                <w:webHidden/>
              </w:rPr>
              <w:fldChar w:fldCharType="separate"/>
            </w:r>
            <w:r>
              <w:rPr>
                <w:webHidden/>
              </w:rPr>
              <w:t>18</w:t>
            </w:r>
            <w:r>
              <w:rPr>
                <w:webHidden/>
              </w:rPr>
              <w:fldChar w:fldCharType="end"/>
            </w:r>
          </w:hyperlink>
        </w:p>
        <w:p w14:paraId="45ED8253" w14:textId="3E566B05" w:rsidR="00215ED0" w:rsidRDefault="00215ED0">
          <w:pPr>
            <w:pStyle w:val="Sisluet2"/>
            <w:rPr>
              <w:szCs w:val="24"/>
            </w:rPr>
          </w:pPr>
          <w:hyperlink w:anchor="_Toc217047305" w:history="1">
            <w:r w:rsidRPr="007C4C75">
              <w:rPr>
                <w:rStyle w:val="Hyperlinkki"/>
                <w:iCs/>
                <w:lang w:val="sv-SE"/>
              </w:rPr>
              <w:t>7.5</w:t>
            </w:r>
            <w:r>
              <w:rPr>
                <w:szCs w:val="24"/>
              </w:rPr>
              <w:tab/>
            </w:r>
            <w:r w:rsidRPr="007C4C75">
              <w:rPr>
                <w:rStyle w:val="Hyperlinkki"/>
                <w:lang w:val="sv-FI"/>
              </w:rPr>
              <w:t>Uppgifter som ska ges vid försäljning i nätbutik</w:t>
            </w:r>
            <w:r>
              <w:rPr>
                <w:webHidden/>
              </w:rPr>
              <w:tab/>
            </w:r>
            <w:r>
              <w:rPr>
                <w:webHidden/>
              </w:rPr>
              <w:fldChar w:fldCharType="begin"/>
            </w:r>
            <w:r>
              <w:rPr>
                <w:webHidden/>
              </w:rPr>
              <w:instrText xml:space="preserve"> PAGEREF _Toc217047305 \h </w:instrText>
            </w:r>
            <w:r>
              <w:rPr>
                <w:webHidden/>
              </w:rPr>
            </w:r>
            <w:r>
              <w:rPr>
                <w:webHidden/>
              </w:rPr>
              <w:fldChar w:fldCharType="separate"/>
            </w:r>
            <w:r>
              <w:rPr>
                <w:webHidden/>
              </w:rPr>
              <w:t>18</w:t>
            </w:r>
            <w:r>
              <w:rPr>
                <w:webHidden/>
              </w:rPr>
              <w:fldChar w:fldCharType="end"/>
            </w:r>
          </w:hyperlink>
        </w:p>
        <w:p w14:paraId="43AD9573" w14:textId="0E3FCD4C" w:rsidR="00215ED0" w:rsidRDefault="00215ED0">
          <w:pPr>
            <w:pStyle w:val="Sisluet1"/>
            <w:rPr>
              <w:b w:val="0"/>
            </w:rPr>
          </w:pPr>
          <w:hyperlink w:anchor="_Toc217047306" w:history="1">
            <w:r w:rsidRPr="007C4C75">
              <w:rPr>
                <w:rStyle w:val="Hyperlinkki"/>
                <w:lang w:val="sv-SE"/>
              </w:rPr>
              <w:t>8</w:t>
            </w:r>
            <w:r>
              <w:rPr>
                <w:b w:val="0"/>
              </w:rPr>
              <w:tab/>
            </w:r>
            <w:r w:rsidRPr="007C4C75">
              <w:rPr>
                <w:rStyle w:val="Hyperlinkki"/>
                <w:bCs/>
                <w:lang w:val="sv-FI"/>
              </w:rPr>
              <w:t>Överlåtelse av överbliven mat till kunder</w:t>
            </w:r>
            <w:r>
              <w:rPr>
                <w:webHidden/>
              </w:rPr>
              <w:tab/>
            </w:r>
            <w:r>
              <w:rPr>
                <w:webHidden/>
              </w:rPr>
              <w:fldChar w:fldCharType="begin"/>
            </w:r>
            <w:r>
              <w:rPr>
                <w:webHidden/>
              </w:rPr>
              <w:instrText xml:space="preserve"> PAGEREF _Toc217047306 \h </w:instrText>
            </w:r>
            <w:r>
              <w:rPr>
                <w:webHidden/>
              </w:rPr>
            </w:r>
            <w:r>
              <w:rPr>
                <w:webHidden/>
              </w:rPr>
              <w:fldChar w:fldCharType="separate"/>
            </w:r>
            <w:r>
              <w:rPr>
                <w:webHidden/>
              </w:rPr>
              <w:t>18</w:t>
            </w:r>
            <w:r>
              <w:rPr>
                <w:webHidden/>
              </w:rPr>
              <w:fldChar w:fldCharType="end"/>
            </w:r>
          </w:hyperlink>
        </w:p>
        <w:p w14:paraId="754B3ACF" w14:textId="612B05B0" w:rsidR="00215ED0" w:rsidRDefault="00215ED0">
          <w:pPr>
            <w:pStyle w:val="Sisluet2"/>
            <w:rPr>
              <w:szCs w:val="24"/>
            </w:rPr>
          </w:pPr>
          <w:hyperlink w:anchor="_Toc217047307" w:history="1">
            <w:r w:rsidRPr="007C4C75">
              <w:rPr>
                <w:rStyle w:val="Hyperlinkki"/>
                <w:iCs/>
              </w:rPr>
              <w:t>8.1</w:t>
            </w:r>
            <w:r>
              <w:rPr>
                <w:szCs w:val="24"/>
              </w:rPr>
              <w:tab/>
            </w:r>
            <w:r w:rsidRPr="007C4C75">
              <w:rPr>
                <w:rStyle w:val="Hyperlinkki"/>
                <w:lang w:val="sv-FI"/>
              </w:rPr>
              <w:t>Hygien för överbliven mat</w:t>
            </w:r>
            <w:r>
              <w:rPr>
                <w:webHidden/>
              </w:rPr>
              <w:tab/>
            </w:r>
            <w:r>
              <w:rPr>
                <w:webHidden/>
              </w:rPr>
              <w:fldChar w:fldCharType="begin"/>
            </w:r>
            <w:r>
              <w:rPr>
                <w:webHidden/>
              </w:rPr>
              <w:instrText xml:space="preserve"> PAGEREF _Toc217047307 \h </w:instrText>
            </w:r>
            <w:r>
              <w:rPr>
                <w:webHidden/>
              </w:rPr>
            </w:r>
            <w:r>
              <w:rPr>
                <w:webHidden/>
              </w:rPr>
              <w:fldChar w:fldCharType="separate"/>
            </w:r>
            <w:r>
              <w:rPr>
                <w:webHidden/>
              </w:rPr>
              <w:t>19</w:t>
            </w:r>
            <w:r>
              <w:rPr>
                <w:webHidden/>
              </w:rPr>
              <w:fldChar w:fldCharType="end"/>
            </w:r>
          </w:hyperlink>
        </w:p>
        <w:p w14:paraId="621C15D4" w14:textId="1707C0BC" w:rsidR="00215ED0" w:rsidRDefault="00215ED0">
          <w:pPr>
            <w:pStyle w:val="Sisluet2"/>
            <w:rPr>
              <w:szCs w:val="24"/>
            </w:rPr>
          </w:pPr>
          <w:hyperlink w:anchor="_Toc217047308" w:history="1">
            <w:r w:rsidRPr="007C4C75">
              <w:rPr>
                <w:rStyle w:val="Hyperlinkki"/>
                <w:iCs/>
              </w:rPr>
              <w:t>8.2</w:t>
            </w:r>
            <w:r>
              <w:rPr>
                <w:szCs w:val="24"/>
              </w:rPr>
              <w:tab/>
            </w:r>
            <w:r w:rsidRPr="007C4C75">
              <w:rPr>
                <w:rStyle w:val="Hyperlinkki"/>
                <w:lang w:val="sv-FI"/>
              </w:rPr>
              <w:t>Överlåtelse av mat till välgörenhetsorganisationer</w:t>
            </w:r>
            <w:r>
              <w:rPr>
                <w:webHidden/>
              </w:rPr>
              <w:tab/>
            </w:r>
            <w:r>
              <w:rPr>
                <w:webHidden/>
              </w:rPr>
              <w:fldChar w:fldCharType="begin"/>
            </w:r>
            <w:r>
              <w:rPr>
                <w:webHidden/>
              </w:rPr>
              <w:instrText xml:space="preserve"> PAGEREF _Toc217047308 \h </w:instrText>
            </w:r>
            <w:r>
              <w:rPr>
                <w:webHidden/>
              </w:rPr>
            </w:r>
            <w:r>
              <w:rPr>
                <w:webHidden/>
              </w:rPr>
              <w:fldChar w:fldCharType="separate"/>
            </w:r>
            <w:r>
              <w:rPr>
                <w:webHidden/>
              </w:rPr>
              <w:t>19</w:t>
            </w:r>
            <w:r>
              <w:rPr>
                <w:webHidden/>
              </w:rPr>
              <w:fldChar w:fldCharType="end"/>
            </w:r>
          </w:hyperlink>
        </w:p>
        <w:p w14:paraId="6A7E3EF4" w14:textId="6A022D55" w:rsidR="00215ED0" w:rsidRDefault="00215ED0">
          <w:pPr>
            <w:pStyle w:val="Sisluet1"/>
            <w:rPr>
              <w:b w:val="0"/>
            </w:rPr>
          </w:pPr>
          <w:hyperlink w:anchor="_Toc217047309" w:history="1">
            <w:r w:rsidRPr="007C4C75">
              <w:rPr>
                <w:rStyle w:val="Hyperlinkki"/>
                <w:lang w:val="sv-SE"/>
              </w:rPr>
              <w:t>9</w:t>
            </w:r>
            <w:r>
              <w:rPr>
                <w:b w:val="0"/>
              </w:rPr>
              <w:tab/>
            </w:r>
            <w:r w:rsidRPr="007C4C75">
              <w:rPr>
                <w:rStyle w:val="Hyperlinkki"/>
                <w:bCs/>
                <w:lang w:val="sv-FI"/>
              </w:rPr>
              <w:t>Transport, försäljning och servering av mat utanför restaurangen</w:t>
            </w:r>
            <w:r>
              <w:rPr>
                <w:webHidden/>
              </w:rPr>
              <w:tab/>
            </w:r>
            <w:r>
              <w:rPr>
                <w:webHidden/>
              </w:rPr>
              <w:fldChar w:fldCharType="begin"/>
            </w:r>
            <w:r>
              <w:rPr>
                <w:webHidden/>
              </w:rPr>
              <w:instrText xml:space="preserve"> PAGEREF _Toc217047309 \h </w:instrText>
            </w:r>
            <w:r>
              <w:rPr>
                <w:webHidden/>
              </w:rPr>
            </w:r>
            <w:r>
              <w:rPr>
                <w:webHidden/>
              </w:rPr>
              <w:fldChar w:fldCharType="separate"/>
            </w:r>
            <w:r>
              <w:rPr>
                <w:webHidden/>
              </w:rPr>
              <w:t>20</w:t>
            </w:r>
            <w:r>
              <w:rPr>
                <w:webHidden/>
              </w:rPr>
              <w:fldChar w:fldCharType="end"/>
            </w:r>
          </w:hyperlink>
        </w:p>
        <w:p w14:paraId="084207C9" w14:textId="30DE4763" w:rsidR="00215ED0" w:rsidRDefault="00215ED0">
          <w:pPr>
            <w:pStyle w:val="Sisluet2"/>
            <w:rPr>
              <w:szCs w:val="24"/>
            </w:rPr>
          </w:pPr>
          <w:hyperlink w:anchor="_Toc217047310" w:history="1">
            <w:r w:rsidRPr="007C4C75">
              <w:rPr>
                <w:rStyle w:val="Hyperlinkki"/>
                <w:iCs/>
              </w:rPr>
              <w:t>9.1</w:t>
            </w:r>
            <w:r>
              <w:rPr>
                <w:szCs w:val="24"/>
              </w:rPr>
              <w:tab/>
            </w:r>
            <w:r w:rsidRPr="007C4C75">
              <w:rPr>
                <w:rStyle w:val="Hyperlinkki"/>
                <w:lang w:val="sv-FI"/>
              </w:rPr>
              <w:t>Transport av mat</w:t>
            </w:r>
            <w:r>
              <w:rPr>
                <w:webHidden/>
              </w:rPr>
              <w:tab/>
            </w:r>
            <w:r>
              <w:rPr>
                <w:webHidden/>
              </w:rPr>
              <w:fldChar w:fldCharType="begin"/>
            </w:r>
            <w:r>
              <w:rPr>
                <w:webHidden/>
              </w:rPr>
              <w:instrText xml:space="preserve"> PAGEREF _Toc217047310 \h </w:instrText>
            </w:r>
            <w:r>
              <w:rPr>
                <w:webHidden/>
              </w:rPr>
            </w:r>
            <w:r>
              <w:rPr>
                <w:webHidden/>
              </w:rPr>
              <w:fldChar w:fldCharType="separate"/>
            </w:r>
            <w:r>
              <w:rPr>
                <w:webHidden/>
              </w:rPr>
              <w:t>20</w:t>
            </w:r>
            <w:r>
              <w:rPr>
                <w:webHidden/>
              </w:rPr>
              <w:fldChar w:fldCharType="end"/>
            </w:r>
          </w:hyperlink>
        </w:p>
        <w:p w14:paraId="68316822" w14:textId="6179A026" w:rsidR="00215ED0" w:rsidRDefault="00215ED0">
          <w:pPr>
            <w:pStyle w:val="Sisluet2"/>
            <w:rPr>
              <w:szCs w:val="24"/>
            </w:rPr>
          </w:pPr>
          <w:hyperlink w:anchor="_Toc217047311" w:history="1">
            <w:r w:rsidRPr="007C4C75">
              <w:rPr>
                <w:rStyle w:val="Hyperlinkki"/>
                <w:iCs/>
              </w:rPr>
              <w:t>9.2</w:t>
            </w:r>
            <w:r>
              <w:rPr>
                <w:szCs w:val="24"/>
              </w:rPr>
              <w:tab/>
            </w:r>
            <w:r w:rsidRPr="007C4C75">
              <w:rPr>
                <w:rStyle w:val="Hyperlinkki"/>
                <w:lang w:val="sv-FI"/>
              </w:rPr>
              <w:t>Deltagande i evenemang</w:t>
            </w:r>
            <w:r>
              <w:rPr>
                <w:webHidden/>
              </w:rPr>
              <w:tab/>
            </w:r>
            <w:r>
              <w:rPr>
                <w:webHidden/>
              </w:rPr>
              <w:fldChar w:fldCharType="begin"/>
            </w:r>
            <w:r>
              <w:rPr>
                <w:webHidden/>
              </w:rPr>
              <w:instrText xml:space="preserve"> PAGEREF _Toc217047311 \h </w:instrText>
            </w:r>
            <w:r>
              <w:rPr>
                <w:webHidden/>
              </w:rPr>
            </w:r>
            <w:r>
              <w:rPr>
                <w:webHidden/>
              </w:rPr>
              <w:fldChar w:fldCharType="separate"/>
            </w:r>
            <w:r>
              <w:rPr>
                <w:webHidden/>
              </w:rPr>
              <w:t>21</w:t>
            </w:r>
            <w:r>
              <w:rPr>
                <w:webHidden/>
              </w:rPr>
              <w:fldChar w:fldCharType="end"/>
            </w:r>
          </w:hyperlink>
        </w:p>
        <w:p w14:paraId="4A74D072" w14:textId="6FAEFD1F" w:rsidR="00215ED0" w:rsidRDefault="00215ED0">
          <w:pPr>
            <w:pStyle w:val="Sisluet2"/>
            <w:rPr>
              <w:szCs w:val="24"/>
            </w:rPr>
          </w:pPr>
          <w:hyperlink w:anchor="_Toc217047312" w:history="1">
            <w:r w:rsidRPr="007C4C75">
              <w:rPr>
                <w:rStyle w:val="Hyperlinkki"/>
                <w:iCs/>
                <w:lang w:val="sv-SE"/>
              </w:rPr>
              <w:t>9.3</w:t>
            </w:r>
            <w:r>
              <w:rPr>
                <w:szCs w:val="24"/>
              </w:rPr>
              <w:tab/>
            </w:r>
            <w:r w:rsidRPr="007C4C75">
              <w:rPr>
                <w:rStyle w:val="Hyperlinkki"/>
                <w:lang w:val="sv-FI"/>
              </w:rPr>
              <w:t>Leverans av mat till andra restauranger och butiker</w:t>
            </w:r>
            <w:r>
              <w:rPr>
                <w:webHidden/>
              </w:rPr>
              <w:tab/>
            </w:r>
            <w:r>
              <w:rPr>
                <w:webHidden/>
              </w:rPr>
              <w:fldChar w:fldCharType="begin"/>
            </w:r>
            <w:r>
              <w:rPr>
                <w:webHidden/>
              </w:rPr>
              <w:instrText xml:space="preserve"> PAGEREF _Toc217047312 \h </w:instrText>
            </w:r>
            <w:r>
              <w:rPr>
                <w:webHidden/>
              </w:rPr>
            </w:r>
            <w:r>
              <w:rPr>
                <w:webHidden/>
              </w:rPr>
              <w:fldChar w:fldCharType="separate"/>
            </w:r>
            <w:r>
              <w:rPr>
                <w:webHidden/>
              </w:rPr>
              <w:t>21</w:t>
            </w:r>
            <w:r>
              <w:rPr>
                <w:webHidden/>
              </w:rPr>
              <w:fldChar w:fldCharType="end"/>
            </w:r>
          </w:hyperlink>
        </w:p>
        <w:p w14:paraId="7E6D750F" w14:textId="1D2913B0" w:rsidR="00215ED0" w:rsidRDefault="00215ED0">
          <w:pPr>
            <w:pStyle w:val="Sisluet2"/>
            <w:rPr>
              <w:szCs w:val="24"/>
            </w:rPr>
          </w:pPr>
          <w:hyperlink w:anchor="_Toc217047313" w:history="1">
            <w:r w:rsidRPr="007C4C75">
              <w:rPr>
                <w:rStyle w:val="Hyperlinkki"/>
                <w:iCs/>
              </w:rPr>
              <w:t>9.4</w:t>
            </w:r>
            <w:r>
              <w:rPr>
                <w:szCs w:val="24"/>
              </w:rPr>
              <w:tab/>
            </w:r>
            <w:r w:rsidRPr="007C4C75">
              <w:rPr>
                <w:rStyle w:val="Hyperlinkki"/>
                <w:lang w:val="sv-FI"/>
              </w:rPr>
              <w:t>Externa transporttjänster</w:t>
            </w:r>
            <w:r>
              <w:rPr>
                <w:webHidden/>
              </w:rPr>
              <w:tab/>
            </w:r>
            <w:r>
              <w:rPr>
                <w:webHidden/>
              </w:rPr>
              <w:fldChar w:fldCharType="begin"/>
            </w:r>
            <w:r>
              <w:rPr>
                <w:webHidden/>
              </w:rPr>
              <w:instrText xml:space="preserve"> PAGEREF _Toc217047313 \h </w:instrText>
            </w:r>
            <w:r>
              <w:rPr>
                <w:webHidden/>
              </w:rPr>
            </w:r>
            <w:r>
              <w:rPr>
                <w:webHidden/>
              </w:rPr>
              <w:fldChar w:fldCharType="separate"/>
            </w:r>
            <w:r>
              <w:rPr>
                <w:webHidden/>
              </w:rPr>
              <w:t>22</w:t>
            </w:r>
            <w:r>
              <w:rPr>
                <w:webHidden/>
              </w:rPr>
              <w:fldChar w:fldCharType="end"/>
            </w:r>
          </w:hyperlink>
        </w:p>
        <w:p w14:paraId="4830C3E0" w14:textId="52888103" w:rsidR="00215ED0" w:rsidRDefault="00215ED0">
          <w:pPr>
            <w:pStyle w:val="Sisluet1"/>
            <w:rPr>
              <w:b w:val="0"/>
            </w:rPr>
          </w:pPr>
          <w:hyperlink w:anchor="_Toc217047314" w:history="1">
            <w:r w:rsidRPr="007C4C75">
              <w:rPr>
                <w:rStyle w:val="Hyperlinkki"/>
              </w:rPr>
              <w:t>10</w:t>
            </w:r>
            <w:r>
              <w:rPr>
                <w:b w:val="0"/>
              </w:rPr>
              <w:tab/>
            </w:r>
            <w:r w:rsidRPr="007C4C75">
              <w:rPr>
                <w:rStyle w:val="Hyperlinkki"/>
                <w:bCs/>
                <w:lang w:val="sv-FI"/>
              </w:rPr>
              <w:t>Förpacknings- och livsmedelskontaktmaterial</w:t>
            </w:r>
            <w:r>
              <w:rPr>
                <w:webHidden/>
              </w:rPr>
              <w:tab/>
            </w:r>
            <w:r>
              <w:rPr>
                <w:webHidden/>
              </w:rPr>
              <w:fldChar w:fldCharType="begin"/>
            </w:r>
            <w:r>
              <w:rPr>
                <w:webHidden/>
              </w:rPr>
              <w:instrText xml:space="preserve"> PAGEREF _Toc217047314 \h </w:instrText>
            </w:r>
            <w:r>
              <w:rPr>
                <w:webHidden/>
              </w:rPr>
            </w:r>
            <w:r>
              <w:rPr>
                <w:webHidden/>
              </w:rPr>
              <w:fldChar w:fldCharType="separate"/>
            </w:r>
            <w:r>
              <w:rPr>
                <w:webHidden/>
              </w:rPr>
              <w:t>22</w:t>
            </w:r>
            <w:r>
              <w:rPr>
                <w:webHidden/>
              </w:rPr>
              <w:fldChar w:fldCharType="end"/>
            </w:r>
          </w:hyperlink>
        </w:p>
        <w:p w14:paraId="11D732EF" w14:textId="6D69B239" w:rsidR="00215ED0" w:rsidRDefault="00215ED0">
          <w:pPr>
            <w:pStyle w:val="Sisluet1"/>
            <w:rPr>
              <w:b w:val="0"/>
            </w:rPr>
          </w:pPr>
          <w:hyperlink w:anchor="_Toc217047315" w:history="1">
            <w:r w:rsidRPr="007C4C75">
              <w:rPr>
                <w:rStyle w:val="Hyperlinkki"/>
              </w:rPr>
              <w:t>11</w:t>
            </w:r>
            <w:r>
              <w:rPr>
                <w:b w:val="0"/>
              </w:rPr>
              <w:tab/>
            </w:r>
            <w:r w:rsidRPr="007C4C75">
              <w:rPr>
                <w:rStyle w:val="Hyperlinkki"/>
                <w:bCs/>
                <w:lang w:val="sv-FI"/>
              </w:rPr>
              <w:t>Spårbarhet och återkallelse</w:t>
            </w:r>
            <w:r>
              <w:rPr>
                <w:webHidden/>
              </w:rPr>
              <w:tab/>
            </w:r>
            <w:r>
              <w:rPr>
                <w:webHidden/>
              </w:rPr>
              <w:fldChar w:fldCharType="begin"/>
            </w:r>
            <w:r>
              <w:rPr>
                <w:webHidden/>
              </w:rPr>
              <w:instrText xml:space="preserve"> PAGEREF _Toc217047315 \h </w:instrText>
            </w:r>
            <w:r>
              <w:rPr>
                <w:webHidden/>
              </w:rPr>
            </w:r>
            <w:r>
              <w:rPr>
                <w:webHidden/>
              </w:rPr>
              <w:fldChar w:fldCharType="separate"/>
            </w:r>
            <w:r>
              <w:rPr>
                <w:webHidden/>
              </w:rPr>
              <w:t>23</w:t>
            </w:r>
            <w:r>
              <w:rPr>
                <w:webHidden/>
              </w:rPr>
              <w:fldChar w:fldCharType="end"/>
            </w:r>
          </w:hyperlink>
        </w:p>
        <w:p w14:paraId="07C9A40A" w14:textId="6346710F" w:rsidR="00215ED0" w:rsidRDefault="00215ED0">
          <w:pPr>
            <w:pStyle w:val="Sisluet2"/>
            <w:rPr>
              <w:szCs w:val="24"/>
            </w:rPr>
          </w:pPr>
          <w:hyperlink w:anchor="_Toc217047316" w:history="1">
            <w:r w:rsidRPr="007C4C75">
              <w:rPr>
                <w:rStyle w:val="Hyperlinkki"/>
                <w:iCs/>
              </w:rPr>
              <w:t>11.1</w:t>
            </w:r>
            <w:r>
              <w:rPr>
                <w:szCs w:val="24"/>
              </w:rPr>
              <w:tab/>
            </w:r>
            <w:r w:rsidRPr="007C4C75">
              <w:rPr>
                <w:rStyle w:val="Hyperlinkki"/>
                <w:lang w:val="sv-FI"/>
              </w:rPr>
              <w:t>Spårbarhet</w:t>
            </w:r>
            <w:r>
              <w:rPr>
                <w:webHidden/>
              </w:rPr>
              <w:tab/>
            </w:r>
            <w:r>
              <w:rPr>
                <w:webHidden/>
              </w:rPr>
              <w:fldChar w:fldCharType="begin"/>
            </w:r>
            <w:r>
              <w:rPr>
                <w:webHidden/>
              </w:rPr>
              <w:instrText xml:space="preserve"> PAGEREF _Toc217047316 \h </w:instrText>
            </w:r>
            <w:r>
              <w:rPr>
                <w:webHidden/>
              </w:rPr>
            </w:r>
            <w:r>
              <w:rPr>
                <w:webHidden/>
              </w:rPr>
              <w:fldChar w:fldCharType="separate"/>
            </w:r>
            <w:r>
              <w:rPr>
                <w:webHidden/>
              </w:rPr>
              <w:t>23</w:t>
            </w:r>
            <w:r>
              <w:rPr>
                <w:webHidden/>
              </w:rPr>
              <w:fldChar w:fldCharType="end"/>
            </w:r>
          </w:hyperlink>
        </w:p>
        <w:p w14:paraId="5DA6C35C" w14:textId="16476FD3" w:rsidR="00215ED0" w:rsidRDefault="00215ED0">
          <w:pPr>
            <w:pStyle w:val="Sisluet2"/>
            <w:rPr>
              <w:szCs w:val="24"/>
            </w:rPr>
          </w:pPr>
          <w:hyperlink w:anchor="_Toc217047317" w:history="1">
            <w:r w:rsidRPr="007C4C75">
              <w:rPr>
                <w:rStyle w:val="Hyperlinkki"/>
                <w:iCs/>
              </w:rPr>
              <w:t>11.2</w:t>
            </w:r>
            <w:r>
              <w:rPr>
                <w:szCs w:val="24"/>
              </w:rPr>
              <w:tab/>
            </w:r>
            <w:r w:rsidRPr="007C4C75">
              <w:rPr>
                <w:rStyle w:val="Hyperlinkki"/>
                <w:lang w:val="sv-FI"/>
              </w:rPr>
              <w:t>Återkallelser</w:t>
            </w:r>
            <w:r>
              <w:rPr>
                <w:webHidden/>
              </w:rPr>
              <w:tab/>
            </w:r>
            <w:r>
              <w:rPr>
                <w:webHidden/>
              </w:rPr>
              <w:fldChar w:fldCharType="begin"/>
            </w:r>
            <w:r>
              <w:rPr>
                <w:webHidden/>
              </w:rPr>
              <w:instrText xml:space="preserve"> PAGEREF _Toc217047317 \h </w:instrText>
            </w:r>
            <w:r>
              <w:rPr>
                <w:webHidden/>
              </w:rPr>
            </w:r>
            <w:r>
              <w:rPr>
                <w:webHidden/>
              </w:rPr>
              <w:fldChar w:fldCharType="separate"/>
            </w:r>
            <w:r>
              <w:rPr>
                <w:webHidden/>
              </w:rPr>
              <w:t>23</w:t>
            </w:r>
            <w:r>
              <w:rPr>
                <w:webHidden/>
              </w:rPr>
              <w:fldChar w:fldCharType="end"/>
            </w:r>
          </w:hyperlink>
        </w:p>
        <w:p w14:paraId="61A1954F" w14:textId="64EAD1DC" w:rsidR="00215ED0" w:rsidRDefault="00215ED0">
          <w:pPr>
            <w:pStyle w:val="Sisluet1"/>
            <w:rPr>
              <w:b w:val="0"/>
            </w:rPr>
          </w:pPr>
          <w:hyperlink w:anchor="_Toc217047318" w:history="1">
            <w:r w:rsidRPr="007C4C75">
              <w:rPr>
                <w:rStyle w:val="Hyperlinkki"/>
              </w:rPr>
              <w:t>12</w:t>
            </w:r>
            <w:r>
              <w:rPr>
                <w:b w:val="0"/>
              </w:rPr>
              <w:tab/>
            </w:r>
            <w:r w:rsidRPr="007C4C75">
              <w:rPr>
                <w:rStyle w:val="Hyperlinkki"/>
                <w:bCs/>
                <w:lang w:val="sv-FI"/>
              </w:rPr>
              <w:t>Provtagning</w:t>
            </w:r>
            <w:r>
              <w:rPr>
                <w:webHidden/>
              </w:rPr>
              <w:tab/>
            </w:r>
            <w:r>
              <w:rPr>
                <w:webHidden/>
              </w:rPr>
              <w:fldChar w:fldCharType="begin"/>
            </w:r>
            <w:r>
              <w:rPr>
                <w:webHidden/>
              </w:rPr>
              <w:instrText xml:space="preserve"> PAGEREF _Toc217047318 \h </w:instrText>
            </w:r>
            <w:r>
              <w:rPr>
                <w:webHidden/>
              </w:rPr>
            </w:r>
            <w:r>
              <w:rPr>
                <w:webHidden/>
              </w:rPr>
              <w:fldChar w:fldCharType="separate"/>
            </w:r>
            <w:r>
              <w:rPr>
                <w:webHidden/>
              </w:rPr>
              <w:t>23</w:t>
            </w:r>
            <w:r>
              <w:rPr>
                <w:webHidden/>
              </w:rPr>
              <w:fldChar w:fldCharType="end"/>
            </w:r>
          </w:hyperlink>
        </w:p>
        <w:p w14:paraId="0EE9DF54" w14:textId="55811B3F" w:rsidR="00215ED0" w:rsidRDefault="00215ED0">
          <w:pPr>
            <w:pStyle w:val="Sisluet1"/>
            <w:rPr>
              <w:b w:val="0"/>
            </w:rPr>
          </w:pPr>
          <w:hyperlink w:anchor="_Toc217047319" w:history="1">
            <w:r w:rsidRPr="007C4C75">
              <w:rPr>
                <w:rStyle w:val="Hyperlinkki"/>
              </w:rPr>
              <w:t>13</w:t>
            </w:r>
            <w:r>
              <w:rPr>
                <w:b w:val="0"/>
              </w:rPr>
              <w:tab/>
            </w:r>
            <w:r w:rsidRPr="007C4C75">
              <w:rPr>
                <w:rStyle w:val="Hyperlinkki"/>
                <w:bCs/>
                <w:lang w:val="sv-FI"/>
              </w:rPr>
              <w:t>Städning, underhåll och avfallshantering</w:t>
            </w:r>
            <w:r>
              <w:rPr>
                <w:webHidden/>
              </w:rPr>
              <w:tab/>
            </w:r>
            <w:r>
              <w:rPr>
                <w:webHidden/>
              </w:rPr>
              <w:fldChar w:fldCharType="begin"/>
            </w:r>
            <w:r>
              <w:rPr>
                <w:webHidden/>
              </w:rPr>
              <w:instrText xml:space="preserve"> PAGEREF _Toc217047319 \h </w:instrText>
            </w:r>
            <w:r>
              <w:rPr>
                <w:webHidden/>
              </w:rPr>
            </w:r>
            <w:r>
              <w:rPr>
                <w:webHidden/>
              </w:rPr>
              <w:fldChar w:fldCharType="separate"/>
            </w:r>
            <w:r>
              <w:rPr>
                <w:webHidden/>
              </w:rPr>
              <w:t>25</w:t>
            </w:r>
            <w:r>
              <w:rPr>
                <w:webHidden/>
              </w:rPr>
              <w:fldChar w:fldCharType="end"/>
            </w:r>
          </w:hyperlink>
        </w:p>
        <w:p w14:paraId="3D295502" w14:textId="27A80635" w:rsidR="00215ED0" w:rsidRDefault="00215ED0">
          <w:pPr>
            <w:pStyle w:val="Sisluet2"/>
            <w:rPr>
              <w:szCs w:val="24"/>
            </w:rPr>
          </w:pPr>
          <w:hyperlink w:anchor="_Toc217047320" w:history="1">
            <w:r w:rsidRPr="007C4C75">
              <w:rPr>
                <w:rStyle w:val="Hyperlinkki"/>
                <w:iCs/>
              </w:rPr>
              <w:t>13.1</w:t>
            </w:r>
            <w:r>
              <w:rPr>
                <w:szCs w:val="24"/>
              </w:rPr>
              <w:tab/>
            </w:r>
            <w:r w:rsidRPr="007C4C75">
              <w:rPr>
                <w:rStyle w:val="Hyperlinkki"/>
                <w:lang w:val="sv-FI"/>
              </w:rPr>
              <w:t>Städning</w:t>
            </w:r>
            <w:r>
              <w:rPr>
                <w:webHidden/>
              </w:rPr>
              <w:tab/>
            </w:r>
            <w:r>
              <w:rPr>
                <w:webHidden/>
              </w:rPr>
              <w:fldChar w:fldCharType="begin"/>
            </w:r>
            <w:r>
              <w:rPr>
                <w:webHidden/>
              </w:rPr>
              <w:instrText xml:space="preserve"> PAGEREF _Toc217047320 \h </w:instrText>
            </w:r>
            <w:r>
              <w:rPr>
                <w:webHidden/>
              </w:rPr>
            </w:r>
            <w:r>
              <w:rPr>
                <w:webHidden/>
              </w:rPr>
              <w:fldChar w:fldCharType="separate"/>
            </w:r>
            <w:r>
              <w:rPr>
                <w:webHidden/>
              </w:rPr>
              <w:t>25</w:t>
            </w:r>
            <w:r>
              <w:rPr>
                <w:webHidden/>
              </w:rPr>
              <w:fldChar w:fldCharType="end"/>
            </w:r>
          </w:hyperlink>
        </w:p>
        <w:p w14:paraId="75AF101B" w14:textId="1EAF2925" w:rsidR="00215ED0" w:rsidRDefault="00215ED0">
          <w:pPr>
            <w:pStyle w:val="Sisluet2"/>
            <w:rPr>
              <w:szCs w:val="24"/>
            </w:rPr>
          </w:pPr>
          <w:hyperlink w:anchor="_Toc217047321" w:history="1">
            <w:r w:rsidRPr="007C4C75">
              <w:rPr>
                <w:rStyle w:val="Hyperlinkki"/>
                <w:iCs/>
              </w:rPr>
              <w:t>13.2</w:t>
            </w:r>
            <w:r>
              <w:rPr>
                <w:szCs w:val="24"/>
              </w:rPr>
              <w:tab/>
            </w:r>
            <w:r w:rsidRPr="007C4C75">
              <w:rPr>
                <w:rStyle w:val="Hyperlinkki"/>
                <w:lang w:val="sv-FI"/>
              </w:rPr>
              <w:t>Underhåll</w:t>
            </w:r>
            <w:r>
              <w:rPr>
                <w:webHidden/>
              </w:rPr>
              <w:tab/>
            </w:r>
            <w:r>
              <w:rPr>
                <w:webHidden/>
              </w:rPr>
              <w:fldChar w:fldCharType="begin"/>
            </w:r>
            <w:r>
              <w:rPr>
                <w:webHidden/>
              </w:rPr>
              <w:instrText xml:space="preserve"> PAGEREF _Toc217047321 \h </w:instrText>
            </w:r>
            <w:r>
              <w:rPr>
                <w:webHidden/>
              </w:rPr>
            </w:r>
            <w:r>
              <w:rPr>
                <w:webHidden/>
              </w:rPr>
              <w:fldChar w:fldCharType="separate"/>
            </w:r>
            <w:r>
              <w:rPr>
                <w:webHidden/>
              </w:rPr>
              <w:t>26</w:t>
            </w:r>
            <w:r>
              <w:rPr>
                <w:webHidden/>
              </w:rPr>
              <w:fldChar w:fldCharType="end"/>
            </w:r>
          </w:hyperlink>
        </w:p>
        <w:p w14:paraId="5809C89A" w14:textId="346183FA" w:rsidR="00215ED0" w:rsidRDefault="00215ED0">
          <w:pPr>
            <w:pStyle w:val="Sisluet2"/>
            <w:rPr>
              <w:szCs w:val="24"/>
            </w:rPr>
          </w:pPr>
          <w:hyperlink w:anchor="_Toc217047322" w:history="1">
            <w:r w:rsidRPr="007C4C75">
              <w:rPr>
                <w:rStyle w:val="Hyperlinkki"/>
                <w:iCs/>
              </w:rPr>
              <w:t>13.3</w:t>
            </w:r>
            <w:r>
              <w:rPr>
                <w:szCs w:val="24"/>
              </w:rPr>
              <w:tab/>
            </w:r>
            <w:r w:rsidRPr="007C4C75">
              <w:rPr>
                <w:rStyle w:val="Hyperlinkki"/>
                <w:lang w:val="sv-FI"/>
              </w:rPr>
              <w:t>Avfallshantering</w:t>
            </w:r>
            <w:r>
              <w:rPr>
                <w:webHidden/>
              </w:rPr>
              <w:tab/>
            </w:r>
            <w:r>
              <w:rPr>
                <w:webHidden/>
              </w:rPr>
              <w:fldChar w:fldCharType="begin"/>
            </w:r>
            <w:r>
              <w:rPr>
                <w:webHidden/>
              </w:rPr>
              <w:instrText xml:space="preserve"> PAGEREF _Toc217047322 \h </w:instrText>
            </w:r>
            <w:r>
              <w:rPr>
                <w:webHidden/>
              </w:rPr>
            </w:r>
            <w:r>
              <w:rPr>
                <w:webHidden/>
              </w:rPr>
              <w:fldChar w:fldCharType="separate"/>
            </w:r>
            <w:r>
              <w:rPr>
                <w:webHidden/>
              </w:rPr>
              <w:t>26</w:t>
            </w:r>
            <w:r>
              <w:rPr>
                <w:webHidden/>
              </w:rPr>
              <w:fldChar w:fldCharType="end"/>
            </w:r>
          </w:hyperlink>
        </w:p>
        <w:p w14:paraId="0A61B243" w14:textId="730E1765" w:rsidR="00215ED0" w:rsidRDefault="00215ED0">
          <w:pPr>
            <w:pStyle w:val="Sisluet1"/>
            <w:rPr>
              <w:b w:val="0"/>
            </w:rPr>
          </w:pPr>
          <w:hyperlink w:anchor="_Toc217047323" w:history="1">
            <w:r w:rsidRPr="007C4C75">
              <w:rPr>
                <w:rStyle w:val="Hyperlinkki"/>
                <w:lang w:val="sv-SE"/>
              </w:rPr>
              <w:t>14</w:t>
            </w:r>
            <w:r>
              <w:rPr>
                <w:b w:val="0"/>
              </w:rPr>
              <w:tab/>
            </w:r>
            <w:r w:rsidRPr="007C4C75">
              <w:rPr>
                <w:rStyle w:val="Hyperlinkki"/>
                <w:bCs/>
                <w:lang w:val="sv-FI"/>
              </w:rPr>
              <w:t>Bekämpning av skadedjur och andra djur</w:t>
            </w:r>
            <w:r>
              <w:rPr>
                <w:webHidden/>
              </w:rPr>
              <w:tab/>
            </w:r>
            <w:r>
              <w:rPr>
                <w:webHidden/>
              </w:rPr>
              <w:fldChar w:fldCharType="begin"/>
            </w:r>
            <w:r>
              <w:rPr>
                <w:webHidden/>
              </w:rPr>
              <w:instrText xml:space="preserve"> PAGEREF _Toc217047323 \h </w:instrText>
            </w:r>
            <w:r>
              <w:rPr>
                <w:webHidden/>
              </w:rPr>
            </w:r>
            <w:r>
              <w:rPr>
                <w:webHidden/>
              </w:rPr>
              <w:fldChar w:fldCharType="separate"/>
            </w:r>
            <w:r>
              <w:rPr>
                <w:webHidden/>
              </w:rPr>
              <w:t>27</w:t>
            </w:r>
            <w:r>
              <w:rPr>
                <w:webHidden/>
              </w:rPr>
              <w:fldChar w:fldCharType="end"/>
            </w:r>
          </w:hyperlink>
        </w:p>
        <w:p w14:paraId="6100608C" w14:textId="46CFDAA6" w:rsidR="00215ED0" w:rsidRDefault="00215ED0">
          <w:pPr>
            <w:pStyle w:val="Sisluet2"/>
            <w:rPr>
              <w:szCs w:val="24"/>
            </w:rPr>
          </w:pPr>
          <w:hyperlink w:anchor="_Toc217047324" w:history="1">
            <w:r w:rsidRPr="007C4C75">
              <w:rPr>
                <w:rStyle w:val="Hyperlinkki"/>
                <w:iCs/>
                <w:lang w:val="sv-SE"/>
              </w:rPr>
              <w:t>14.1</w:t>
            </w:r>
            <w:r>
              <w:rPr>
                <w:szCs w:val="24"/>
              </w:rPr>
              <w:tab/>
            </w:r>
            <w:r w:rsidRPr="007C4C75">
              <w:rPr>
                <w:rStyle w:val="Hyperlinkki"/>
                <w:lang w:val="sv-FI"/>
              </w:rPr>
              <w:t>Djur som kunderna tar med sig till restaurangen</w:t>
            </w:r>
            <w:r>
              <w:rPr>
                <w:webHidden/>
              </w:rPr>
              <w:tab/>
            </w:r>
            <w:r>
              <w:rPr>
                <w:webHidden/>
              </w:rPr>
              <w:fldChar w:fldCharType="begin"/>
            </w:r>
            <w:r>
              <w:rPr>
                <w:webHidden/>
              </w:rPr>
              <w:instrText xml:space="preserve"> PAGEREF _Toc217047324 \h </w:instrText>
            </w:r>
            <w:r>
              <w:rPr>
                <w:webHidden/>
              </w:rPr>
            </w:r>
            <w:r>
              <w:rPr>
                <w:webHidden/>
              </w:rPr>
              <w:fldChar w:fldCharType="separate"/>
            </w:r>
            <w:r>
              <w:rPr>
                <w:webHidden/>
              </w:rPr>
              <w:t>27</w:t>
            </w:r>
            <w:r>
              <w:rPr>
                <w:webHidden/>
              </w:rPr>
              <w:fldChar w:fldCharType="end"/>
            </w:r>
          </w:hyperlink>
        </w:p>
        <w:p w14:paraId="6684BB24" w14:textId="7BE37699" w:rsidR="00215ED0" w:rsidRDefault="00215ED0">
          <w:pPr>
            <w:pStyle w:val="Sisluet1"/>
            <w:rPr>
              <w:b w:val="0"/>
            </w:rPr>
          </w:pPr>
          <w:hyperlink w:anchor="_Toc217047325" w:history="1">
            <w:r w:rsidRPr="007C4C75">
              <w:rPr>
                <w:rStyle w:val="Hyperlinkki"/>
              </w:rPr>
              <w:t>15</w:t>
            </w:r>
            <w:r>
              <w:rPr>
                <w:b w:val="0"/>
              </w:rPr>
              <w:tab/>
            </w:r>
            <w:r w:rsidRPr="007C4C75">
              <w:rPr>
                <w:rStyle w:val="Hyperlinkki"/>
                <w:bCs/>
                <w:lang w:val="sv-FI"/>
              </w:rPr>
              <w:t>Import av livsmedel</w:t>
            </w:r>
            <w:r>
              <w:rPr>
                <w:webHidden/>
              </w:rPr>
              <w:tab/>
            </w:r>
            <w:r>
              <w:rPr>
                <w:webHidden/>
              </w:rPr>
              <w:fldChar w:fldCharType="begin"/>
            </w:r>
            <w:r>
              <w:rPr>
                <w:webHidden/>
              </w:rPr>
              <w:instrText xml:space="preserve"> PAGEREF _Toc217047325 \h </w:instrText>
            </w:r>
            <w:r>
              <w:rPr>
                <w:webHidden/>
              </w:rPr>
            </w:r>
            <w:r>
              <w:rPr>
                <w:webHidden/>
              </w:rPr>
              <w:fldChar w:fldCharType="separate"/>
            </w:r>
            <w:r>
              <w:rPr>
                <w:webHidden/>
              </w:rPr>
              <w:t>28</w:t>
            </w:r>
            <w:r>
              <w:rPr>
                <w:webHidden/>
              </w:rPr>
              <w:fldChar w:fldCharType="end"/>
            </w:r>
          </w:hyperlink>
        </w:p>
        <w:p w14:paraId="0D0C3D95" w14:textId="37E5DBE0" w:rsidR="00215ED0" w:rsidRDefault="00215ED0">
          <w:pPr>
            <w:pStyle w:val="Sisluet1"/>
            <w:rPr>
              <w:b w:val="0"/>
            </w:rPr>
          </w:pPr>
          <w:hyperlink w:anchor="_Toc217047326" w:history="1">
            <w:r w:rsidRPr="007C4C75">
              <w:rPr>
                <w:rStyle w:val="Hyperlinkki"/>
                <w:bCs/>
                <w:lang w:val="sv-FI"/>
              </w:rPr>
              <w:t>Uppföljningsformulär</w:t>
            </w:r>
            <w:r>
              <w:rPr>
                <w:webHidden/>
              </w:rPr>
              <w:tab/>
            </w:r>
            <w:r>
              <w:rPr>
                <w:webHidden/>
              </w:rPr>
              <w:fldChar w:fldCharType="begin"/>
            </w:r>
            <w:r>
              <w:rPr>
                <w:webHidden/>
              </w:rPr>
              <w:instrText xml:space="preserve"> PAGEREF _Toc217047326 \h </w:instrText>
            </w:r>
            <w:r>
              <w:rPr>
                <w:webHidden/>
              </w:rPr>
            </w:r>
            <w:r>
              <w:rPr>
                <w:webHidden/>
              </w:rPr>
              <w:fldChar w:fldCharType="separate"/>
            </w:r>
            <w:r>
              <w:rPr>
                <w:webHidden/>
              </w:rPr>
              <w:t>29</w:t>
            </w:r>
            <w:r>
              <w:rPr>
                <w:webHidden/>
              </w:rPr>
              <w:fldChar w:fldCharType="end"/>
            </w:r>
          </w:hyperlink>
        </w:p>
        <w:p w14:paraId="13C502D4" w14:textId="29A32704" w:rsidR="00EC5439" w:rsidRDefault="00E00DA0" w:rsidP="003D7ABE">
          <w:r>
            <w:fldChar w:fldCharType="end"/>
          </w:r>
        </w:p>
        <w:p w14:paraId="0BB0911B" w14:textId="26F54D4B" w:rsidR="00ED3821" w:rsidRPr="008301A1" w:rsidRDefault="0084400A" w:rsidP="008301A1">
          <w:pPr>
            <w:pStyle w:val="Sisluet1"/>
            <w:rPr>
              <w:color w:val="0000BF" w:themeColor="text2"/>
              <w:u w:val="single"/>
            </w:rPr>
            <w:sectPr w:rsidR="00ED3821" w:rsidRPr="008301A1" w:rsidSect="00ED3821">
              <w:footerReference w:type="even" r:id="rId20"/>
              <w:pgSz w:w="11906" w:h="16838"/>
              <w:pgMar w:top="1134" w:right="1134" w:bottom="1134" w:left="1134" w:header="567" w:footer="567" w:gutter="0"/>
              <w:cols w:space="708"/>
              <w:docGrid w:linePitch="360"/>
            </w:sectPr>
          </w:pPr>
        </w:p>
      </w:sdtContent>
    </w:sdt>
    <w:p w14:paraId="0CB39C33" w14:textId="20A54C01" w:rsidR="00DB3EB0" w:rsidRPr="00DB3EB0" w:rsidRDefault="00E26A31" w:rsidP="008B28C3">
      <w:pPr>
        <w:pStyle w:val="Otsikko1"/>
      </w:pPr>
      <w:bookmarkStart w:id="0" w:name="_Toc217047273"/>
      <w:r>
        <w:rPr>
          <w:bCs/>
          <w:lang w:val="sv-FI"/>
        </w:rPr>
        <w:lastRenderedPageBreak/>
        <w:t>Allmänt om egenkontrollplanen</w:t>
      </w:r>
      <w:bookmarkEnd w:id="0"/>
    </w:p>
    <w:p w14:paraId="2D11611E" w14:textId="3FACB3FE" w:rsidR="00FA4257" w:rsidRPr="00FA4257" w:rsidRDefault="00FA4257" w:rsidP="002960B6">
      <w:pPr>
        <w:pStyle w:val="Leipteksti"/>
      </w:pPr>
      <w:r>
        <w:rPr>
          <w:lang w:val="sv-FI"/>
        </w:rPr>
        <w:t>I egenkontrollplanen beskrivs kaféets/restaurangens verksamhet och eventuella risker för livsmedelssäkerheten. Egenkontrollen syftar till att förhindra att dessa risker realiseras. Alla kafé- och restaurangaktörer måste göra upp en egenkontrollplan. Egenkontrollplanen granskas exempelvis i samband med Oiva-inspektioner.</w:t>
      </w:r>
    </w:p>
    <w:p w14:paraId="270562CE" w14:textId="2E4B2A97" w:rsidR="003D7ABE" w:rsidRPr="00FF19EF" w:rsidRDefault="00E26A31" w:rsidP="003A5048">
      <w:pPr>
        <w:pStyle w:val="Otsikko2"/>
      </w:pPr>
      <w:bookmarkStart w:id="1" w:name="_Toc217047274"/>
      <w:r>
        <w:rPr>
          <w:lang w:val="sv-FI"/>
        </w:rPr>
        <w:t>Förvaring och uppdatering av egenkontrollen</w:t>
      </w:r>
      <w:bookmarkEnd w:id="1"/>
    </w:p>
    <w:p w14:paraId="40205774" w14:textId="1D8DE6E4" w:rsidR="00FA4257" w:rsidRPr="0060750C" w:rsidRDefault="00FA4257" w:rsidP="00FA4257">
      <w:pPr>
        <w:pStyle w:val="Leipteksti"/>
        <w:rPr>
          <w:lang w:val="sv-SE"/>
        </w:rPr>
      </w:pPr>
      <w:r>
        <w:rPr>
          <w:lang w:val="sv-FI"/>
        </w:rPr>
        <w:t xml:space="preserve">I denna modell för egenkontrollplaner som gjorts upp av Helsingfors stads enhet för livsmedelssäkerhet har samlats de viktigaste sakerna som ur kaféers/restaurangers synvinkel bör beaktas med tanke på livsmedelssäkerheten. Aktören ansvarar för att egenkontrollplanen är uppdaterad. Egenkontrollplanen ska uppdateras en gång per år och alltid när det sker ändringar i verksamheten. </w:t>
      </w:r>
    </w:p>
    <w:p w14:paraId="33C7E5F7" w14:textId="597CCBAA" w:rsidR="00FA4257" w:rsidRPr="0060750C" w:rsidRDefault="00FA4257" w:rsidP="00FA4257">
      <w:pPr>
        <w:pStyle w:val="Leipteksti"/>
        <w:rPr>
          <w:lang w:val="sv-SE"/>
        </w:rPr>
      </w:pPr>
      <w:r>
        <w:rPr>
          <w:lang w:val="sv-FI"/>
        </w:rPr>
        <w:t xml:space="preserve">Egenkontrollen ska tas i bruk genom att komplettera planen med företagets noggrannare uppgifter och beskriva verksamheten i de olika delarna av modellen. Om det i kaféet/restaurangen finns aktörer som inte nämns i modellen ska de anges exempelvis i en bilaga. </w:t>
      </w:r>
    </w:p>
    <w:p w14:paraId="16CE12FE" w14:textId="5466DA69" w:rsidR="00FA4257" w:rsidRPr="0060750C" w:rsidRDefault="00FA4257" w:rsidP="00FA4257">
      <w:pPr>
        <w:pStyle w:val="Leipteksti"/>
        <w:rPr>
          <w:lang w:val="sv-SE"/>
        </w:rPr>
      </w:pPr>
      <w:r>
        <w:rPr>
          <w:lang w:val="sv-FI"/>
        </w:rPr>
        <w:t xml:space="preserve">Egenkontrollplanen och relaterade dokument ska förvaras på en sådan plats att de vid behov kan visas upp för livsmedelstillsynsmyndigheterna. </w:t>
      </w:r>
    </w:p>
    <w:p w14:paraId="6613F312" w14:textId="7E34A8CA" w:rsidR="00FA4257" w:rsidRPr="0060750C" w:rsidRDefault="00FA4257" w:rsidP="009D2324">
      <w:pPr>
        <w:pStyle w:val="Leipteksti"/>
        <w:rPr>
          <w:lang w:val="sv-SE"/>
        </w:rPr>
      </w:pPr>
      <w:r>
        <w:rPr>
          <w:b/>
          <w:bCs/>
          <w:lang w:val="sv-FI"/>
        </w:rPr>
        <w:t xml:space="preserve">Dokumenten förvaras i restaurangen i </w:t>
      </w:r>
      <w:r>
        <w:rPr>
          <w:b/>
          <w:bCs/>
          <w:lang w:val="sv-FI"/>
        </w:rPr>
        <w:fldChar w:fldCharType="begin">
          <w:ffData>
            <w:name w:val="Teksti58"/>
            <w:enabled/>
            <w:calcOnExit w:val="0"/>
            <w:textInput/>
          </w:ffData>
        </w:fldChar>
      </w:r>
      <w:r>
        <w:rPr>
          <w:b/>
          <w:bCs/>
          <w:lang w:val="sv-FI"/>
        </w:rPr>
        <w:instrText xml:space="preserve"> FORMTEXT </w:instrText>
      </w:r>
      <w:r>
        <w:rPr>
          <w:b/>
          <w:bCs/>
          <w:lang w:val="sv-FI"/>
        </w:rPr>
      </w:r>
      <w:r>
        <w:rPr>
          <w:b/>
          <w:bCs/>
          <w:lang w:val="sv-FI"/>
        </w:rPr>
        <w:fldChar w:fldCharType="separate"/>
      </w:r>
      <w:r>
        <w:rPr>
          <w:b/>
          <w:bCs/>
          <w:u w:val="single"/>
          <w:lang w:val="sv-FI"/>
        </w:rPr>
        <w:t>     </w:t>
      </w:r>
      <w:r>
        <w:rPr>
          <w:b/>
          <w:bCs/>
          <w:lang w:val="sv-FI"/>
        </w:rPr>
        <w:fldChar w:fldCharType="end"/>
      </w:r>
      <w:r>
        <w:rPr>
          <w:b/>
          <w:bCs/>
          <w:lang w:val="sv-FI"/>
        </w:rPr>
        <w:t xml:space="preserve"> år. </w:t>
      </w:r>
      <w:r>
        <w:rPr>
          <w:lang w:val="sv-FI"/>
        </w:rPr>
        <w:t>Den kortaste förvaringstiden är 1 år.</w:t>
      </w:r>
    </w:p>
    <w:p w14:paraId="1E9DEFB1" w14:textId="77777777" w:rsidR="00E26A31" w:rsidRDefault="00E26A31" w:rsidP="003A5048">
      <w:pPr>
        <w:pStyle w:val="Otsikko2"/>
      </w:pPr>
      <w:bookmarkStart w:id="2" w:name="_Toc217047275"/>
      <w:r>
        <w:rPr>
          <w:lang w:val="sv-FI"/>
        </w:rPr>
        <w:t>Anteckningar som hör till egenkontrollen</w:t>
      </w:r>
      <w:bookmarkEnd w:id="2"/>
    </w:p>
    <w:p w14:paraId="1A3D52AA" w14:textId="49B4976F" w:rsidR="00FA4257" w:rsidRPr="0060750C" w:rsidRDefault="00FA4257" w:rsidP="009174DD">
      <w:pPr>
        <w:pStyle w:val="Leipteksti"/>
        <w:rPr>
          <w:lang w:val="sv-SE"/>
        </w:rPr>
      </w:pPr>
      <w:r>
        <w:rPr>
          <w:lang w:val="sv-FI"/>
        </w:rPr>
        <w:t>Egenkontrollen omfattar även övervakning och redovisning av livsmedelsverksamheten. Bland annat mätningar, undersökningar och anmälningar till myndigheterna ska redovisas. Genom anteckningarna visar man att egenkontrollen följs i livsmedelslokalen.</w:t>
      </w:r>
    </w:p>
    <w:p w14:paraId="3D98FAC1" w14:textId="485412CC" w:rsidR="00FA4257" w:rsidRPr="0060750C" w:rsidRDefault="00FA4257" w:rsidP="00FA4257">
      <w:pPr>
        <w:pStyle w:val="Leipteksti"/>
        <w:rPr>
          <w:lang w:val="sv-SE"/>
        </w:rPr>
      </w:pPr>
      <w:r>
        <w:rPr>
          <w:lang w:val="sv-FI"/>
        </w:rPr>
        <w:t>En termometer ska användas för anteckningarna om temperatur. En infraröd termometer lämpar sig för mätning av temperaturen på frysvaror och vid mottagningskontroller. För mätning av temperaturen på andra livsmedel används en instickstermometer.</w:t>
      </w:r>
    </w:p>
    <w:p w14:paraId="66395DB5" w14:textId="79F2BAF3" w:rsidR="00785F1E" w:rsidRPr="0060750C" w:rsidRDefault="00FA4257" w:rsidP="00FA4257">
      <w:pPr>
        <w:pStyle w:val="Leipteksti"/>
        <w:rPr>
          <w:lang w:val="sv-SE"/>
        </w:rPr>
      </w:pPr>
      <w:r>
        <w:rPr>
          <w:lang w:val="sv-FI"/>
        </w:rPr>
        <w:t>Termometrarnas funktion ska kontrolleras regelbundet. Man kan testa en instickstermometers funktion genom att lägga nålen i vatten som bildas av smältande krossad is (0 °C) och kokande vatten (100 °C).</w:t>
      </w:r>
    </w:p>
    <w:p w14:paraId="540BE396" w14:textId="77777777" w:rsidR="00DB63FE" w:rsidRPr="0060750C" w:rsidRDefault="00DB63FE" w:rsidP="00FA4257">
      <w:pPr>
        <w:pStyle w:val="Leipteksti"/>
        <w:rPr>
          <w:lang w:val="sv-SE"/>
        </w:rPr>
      </w:pPr>
    </w:p>
    <w:p w14:paraId="02FC202A" w14:textId="391D5F9F" w:rsidR="00FF19EF" w:rsidRPr="00FF19EF" w:rsidRDefault="00E26A31" w:rsidP="003A5048">
      <w:pPr>
        <w:pStyle w:val="Otsikko2"/>
      </w:pPr>
      <w:bookmarkStart w:id="3" w:name="_Toc217047276"/>
      <w:r>
        <w:rPr>
          <w:lang w:val="sv-FI"/>
        </w:rPr>
        <w:lastRenderedPageBreak/>
        <w:t>Beskrivning av verksamheten</w:t>
      </w:r>
      <w:bookmarkEnd w:id="3"/>
    </w:p>
    <w:p w14:paraId="077BE319" w14:textId="77777777" w:rsidR="00FA4257" w:rsidRPr="002A0E64" w:rsidRDefault="00FA4257" w:rsidP="00FA4257">
      <w:pPr>
        <w:pStyle w:val="Leipteksti"/>
        <w:rPr>
          <w:b/>
          <w:bCs/>
        </w:rPr>
      </w:pPr>
      <w:r>
        <w:rPr>
          <w:b/>
          <w:bCs/>
          <w:lang w:val="sv-FI"/>
        </w:rPr>
        <w:t>Kort beskrivning av verksamheten:</w:t>
      </w: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A4257" w:rsidRPr="00CB5BA9" w14:paraId="5AD6E1C8" w14:textId="77777777" w:rsidTr="00E33E09">
        <w:trPr>
          <w:trHeight w:val="629"/>
        </w:trPr>
        <w:tc>
          <w:tcPr>
            <w:tcW w:w="9322" w:type="dxa"/>
          </w:tcPr>
          <w:p w14:paraId="1290DF65" w14:textId="40E43E79" w:rsidR="00FA4257" w:rsidRPr="002D4F12" w:rsidRDefault="00FA4257" w:rsidP="00256033">
            <w:pPr>
              <w:pStyle w:val="Leipteksti"/>
              <w:rPr>
                <w:rFonts w:eastAsia="Times New Roman"/>
                <w:b/>
                <w:bCs/>
                <w:color w:val="000000"/>
                <w:szCs w:val="20"/>
              </w:rPr>
            </w:pPr>
            <w:r>
              <w:rPr>
                <w:rFonts w:eastAsia="Times New Roman"/>
                <w:b/>
                <w:bCs/>
                <w:color w:val="000000"/>
                <w:szCs w:val="20"/>
                <w:lang w:val="sv-FI"/>
              </w:rPr>
              <w:fldChar w:fldCharType="begin">
                <w:ffData>
                  <w:name w:val="Teksti70"/>
                  <w:enabled/>
                  <w:calcOnExit w:val="0"/>
                  <w:textInput/>
                </w:ffData>
              </w:fldChar>
            </w:r>
            <w:r>
              <w:rPr>
                <w:rFonts w:eastAsia="Times New Roman"/>
                <w:b/>
                <w:bCs/>
                <w:color w:val="000000"/>
                <w:szCs w:val="20"/>
                <w:lang w:val="sv-FI"/>
              </w:rPr>
              <w:instrText xml:space="preserve"> FORMTEXT </w:instrText>
            </w:r>
            <w:r>
              <w:rPr>
                <w:rFonts w:eastAsia="Times New Roman"/>
                <w:b/>
                <w:bCs/>
                <w:color w:val="000000"/>
                <w:szCs w:val="20"/>
                <w:lang w:val="sv-FI"/>
              </w:rPr>
            </w:r>
            <w:r>
              <w:rPr>
                <w:rFonts w:eastAsia="Times New Roman"/>
                <w:b/>
                <w:bCs/>
                <w:color w:val="000000"/>
                <w:szCs w:val="20"/>
                <w:lang w:val="sv-FI"/>
              </w:rPr>
              <w:fldChar w:fldCharType="separate"/>
            </w:r>
            <w:r>
              <w:rPr>
                <w:rFonts w:eastAsia="Times New Roman"/>
                <w:b/>
                <w:bCs/>
                <w:color w:val="000000"/>
                <w:szCs w:val="20"/>
                <w:lang w:val="sv-FI"/>
              </w:rPr>
              <w:t> </w:t>
            </w:r>
            <w:r>
              <w:rPr>
                <w:rFonts w:eastAsia="Times New Roman"/>
                <w:b/>
                <w:bCs/>
                <w:color w:val="000000"/>
                <w:szCs w:val="20"/>
                <w:lang w:val="sv-FI"/>
              </w:rPr>
              <w:t> </w:t>
            </w:r>
            <w:r>
              <w:rPr>
                <w:rFonts w:eastAsia="Times New Roman"/>
                <w:b/>
                <w:bCs/>
                <w:color w:val="000000"/>
                <w:szCs w:val="20"/>
                <w:lang w:val="sv-FI"/>
              </w:rPr>
              <w:t> </w:t>
            </w:r>
            <w:r>
              <w:rPr>
                <w:rFonts w:eastAsia="Times New Roman"/>
                <w:b/>
                <w:bCs/>
                <w:color w:val="000000"/>
                <w:szCs w:val="20"/>
                <w:lang w:val="sv-FI"/>
              </w:rPr>
              <w:t> </w:t>
            </w:r>
            <w:r>
              <w:rPr>
                <w:rFonts w:eastAsia="Times New Roman"/>
                <w:b/>
                <w:bCs/>
                <w:color w:val="000000"/>
                <w:szCs w:val="20"/>
                <w:lang w:val="sv-FI"/>
              </w:rPr>
              <w:t> </w:t>
            </w:r>
            <w:r>
              <w:rPr>
                <w:rFonts w:eastAsia="Times New Roman"/>
                <w:b/>
                <w:bCs/>
                <w:color w:val="000000"/>
                <w:szCs w:val="20"/>
                <w:lang w:val="sv-FI"/>
              </w:rPr>
              <w:fldChar w:fldCharType="end"/>
            </w:r>
          </w:p>
        </w:tc>
      </w:tr>
    </w:tbl>
    <w:p w14:paraId="73CB02A2" w14:textId="0126577F" w:rsidR="00E26A31" w:rsidRPr="0060750C" w:rsidRDefault="00E26A31" w:rsidP="003A5048">
      <w:pPr>
        <w:pStyle w:val="Otsikko2"/>
        <w:rPr>
          <w:lang w:val="sv-SE"/>
        </w:rPr>
      </w:pPr>
      <w:bookmarkStart w:id="4" w:name="_Toc217047277"/>
      <w:r>
        <w:rPr>
          <w:lang w:val="sv-FI"/>
        </w:rPr>
        <w:t>Anmälningar om misstänkta matförgiftningar och observerade missförhållanden</w:t>
      </w:r>
      <w:bookmarkEnd w:id="4"/>
    </w:p>
    <w:p w14:paraId="068E9A85" w14:textId="52F27D28" w:rsidR="00FA4257" w:rsidRPr="0060750C" w:rsidRDefault="00FA4257" w:rsidP="00FA4257">
      <w:pPr>
        <w:pStyle w:val="Leipteksti"/>
        <w:rPr>
          <w:lang w:val="sv-SE"/>
        </w:rPr>
      </w:pPr>
      <w:r>
        <w:rPr>
          <w:lang w:val="sv-FI"/>
        </w:rPr>
        <w:t xml:space="preserve">Alla misstankar om matförgiftning och observerade missförhållanden ska omedelbart anmälas till enheten för livsmedelssäkerhet med det elektroniska formuläret på </w:t>
      </w:r>
      <w:hyperlink r:id="rId21" w:history="1">
        <w:r>
          <w:rPr>
            <w:rStyle w:val="Hyperlinkki"/>
            <w:lang w:val="sv-FI"/>
          </w:rPr>
          <w:t>https://ilppa.fi/etusivu</w:t>
        </w:r>
      </w:hyperlink>
      <w:r>
        <w:rPr>
          <w:lang w:val="sv-FI"/>
        </w:rPr>
        <w:t xml:space="preserve">. </w:t>
      </w:r>
    </w:p>
    <w:p w14:paraId="7239C9CB" w14:textId="039ACD7A" w:rsidR="00833CBE" w:rsidRPr="0060750C" w:rsidRDefault="00FA4257" w:rsidP="00FA4257">
      <w:pPr>
        <w:pStyle w:val="Leipteksti"/>
        <w:rPr>
          <w:lang w:val="sv-SE"/>
        </w:rPr>
      </w:pPr>
      <w:r>
        <w:rPr>
          <w:b/>
          <w:bCs/>
          <w:lang w:val="sv-FI"/>
        </w:rPr>
        <w:t>Aktörer ska spara prover av misstänkta livsmedel eller råvaror för eventuella provtagningar.</w:t>
      </w:r>
      <w:r>
        <w:rPr>
          <w:lang w:val="sv-FI"/>
        </w:rPr>
        <w:t xml:space="preserve"> Provmängden är 200–300 g/maträtt eller råvara och provet tas i ett rent kärl, på vilket anges tillräckliga identifikationsuppgifter och datum. Om provet måste förvaras i restaurangen ska det förvaras fryst.</w:t>
      </w:r>
    </w:p>
    <w:p w14:paraId="3FB29D7D" w14:textId="3364E3E7" w:rsidR="00FA4257" w:rsidRDefault="00FA4257" w:rsidP="008B28C3">
      <w:pPr>
        <w:pStyle w:val="Otsikko1"/>
      </w:pPr>
      <w:bookmarkStart w:id="5" w:name="_Toc217047278"/>
      <w:r>
        <w:rPr>
          <w:bCs/>
          <w:lang w:val="sv-FI"/>
        </w:rPr>
        <w:t>Personal</w:t>
      </w:r>
      <w:bookmarkEnd w:id="5"/>
    </w:p>
    <w:p w14:paraId="6C1C5092" w14:textId="77777777" w:rsidR="00FA4257" w:rsidRPr="00C542C1" w:rsidRDefault="00FA4257" w:rsidP="003A5048">
      <w:pPr>
        <w:pStyle w:val="Otsikko2"/>
        <w:rPr>
          <w:i/>
        </w:rPr>
      </w:pPr>
      <w:bookmarkStart w:id="6" w:name="_Toc217047279"/>
      <w:r>
        <w:rPr>
          <w:lang w:val="sv-FI"/>
        </w:rPr>
        <w:t>Hygienpass</w:t>
      </w:r>
      <w:bookmarkEnd w:id="6"/>
    </w:p>
    <w:p w14:paraId="154BF1C5" w14:textId="77777777" w:rsidR="00FA4257" w:rsidRPr="0060750C" w:rsidRDefault="00FA4257" w:rsidP="00FA4257">
      <w:pPr>
        <w:pStyle w:val="Leipteksti"/>
        <w:rPr>
          <w:lang w:val="sv-SE"/>
        </w:rPr>
      </w:pPr>
      <w:r>
        <w:rPr>
          <w:lang w:val="sv-FI"/>
        </w:rPr>
        <w:t xml:space="preserve">Anställda som hanterar oförpackade lättfördärvliga livsmedel ska ha hygienpass. På Livsmedelsverkets webbplats ges </w:t>
      </w:r>
      <w:hyperlink r:id="rId22" w:history="1">
        <w:r>
          <w:rPr>
            <w:rStyle w:val="Hyperlinkki"/>
            <w:lang w:val="sv-FI"/>
          </w:rPr>
          <w:t>exempel</w:t>
        </w:r>
      </w:hyperlink>
      <w:r>
        <w:rPr>
          <w:lang w:val="sv-FI"/>
        </w:rPr>
        <w:t xml:space="preserve"> på arbetsuppgifter där hygienpass krävs. </w:t>
      </w:r>
    </w:p>
    <w:p w14:paraId="1D86C871" w14:textId="0DBD07F3" w:rsidR="00FA4257" w:rsidRPr="0060750C" w:rsidRDefault="00FA4257" w:rsidP="00FA4257">
      <w:pPr>
        <w:pStyle w:val="Leipteksti"/>
        <w:rPr>
          <w:lang w:val="sv-SE"/>
        </w:rPr>
      </w:pPr>
      <w:r>
        <w:rPr>
          <w:b/>
          <w:bCs/>
          <w:lang w:val="sv-FI"/>
        </w:rPr>
        <w:t xml:space="preserve">Var förvaras information om de anställda som avlagt hygienpass? </w:t>
      </w:r>
      <w:r>
        <w:rPr>
          <w:lang w:val="sv-FI"/>
        </w:rPr>
        <w:t>(Till exempel kopior av hygienpass eller en lista över anställda med hygienpass.)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A4257" w:rsidRPr="00CB5BA9" w14:paraId="5D22B84D" w14:textId="77777777" w:rsidTr="00E33E09">
        <w:tc>
          <w:tcPr>
            <w:tcW w:w="9180" w:type="dxa"/>
          </w:tcPr>
          <w:p w14:paraId="46DE6703" w14:textId="510007FC" w:rsidR="00FA4257" w:rsidRPr="00E33E09" w:rsidRDefault="00FA4257" w:rsidP="00256033">
            <w:pPr>
              <w:pStyle w:val="Leipteksti"/>
              <w:rPr>
                <w:rFonts w:eastAsia="Times New Roman"/>
                <w:color w:val="000000"/>
              </w:rPr>
            </w:pPr>
            <w:r>
              <w:rPr>
                <w:rFonts w:eastAsia="Times New Roman"/>
                <w:color w:val="000000"/>
                <w:lang w:val="sv-FI"/>
              </w:rPr>
              <w:fldChar w:fldCharType="begin">
                <w:ffData>
                  <w:name w:val="Teksti70"/>
                  <w:enabled/>
                  <w:calcOnExit w:val="0"/>
                  <w:textInput/>
                </w:ffData>
              </w:fldChar>
            </w:r>
            <w:r>
              <w:rPr>
                <w:rFonts w:eastAsia="Times New Roman"/>
                <w:color w:val="000000"/>
                <w:lang w:val="sv-FI"/>
              </w:rPr>
              <w:instrText xml:space="preserve"> FORMTEXT </w:instrText>
            </w:r>
            <w:r>
              <w:rPr>
                <w:rFonts w:eastAsia="Times New Roman"/>
                <w:color w:val="000000"/>
                <w:lang w:val="sv-FI"/>
              </w:rPr>
            </w:r>
            <w:r>
              <w:rPr>
                <w:rFonts w:eastAsia="Times New Roman"/>
                <w:color w:val="000000"/>
                <w:lang w:val="sv-FI"/>
              </w:rPr>
              <w:fldChar w:fldCharType="separate"/>
            </w:r>
            <w:r>
              <w:rPr>
                <w:rFonts w:eastAsia="Times New Roman"/>
                <w:lang w:val="sv-FI"/>
              </w:rPr>
              <w:t>     </w:t>
            </w:r>
            <w:r>
              <w:rPr>
                <w:rFonts w:eastAsia="Times New Roman"/>
                <w:color w:val="000000"/>
                <w:lang w:val="sv-FI"/>
              </w:rPr>
              <w:fldChar w:fldCharType="end"/>
            </w:r>
          </w:p>
        </w:tc>
      </w:tr>
    </w:tbl>
    <w:p w14:paraId="1FD3BE32" w14:textId="468001C3" w:rsidR="00FA4257" w:rsidRPr="00C542C1" w:rsidRDefault="00FA4257" w:rsidP="003A5048">
      <w:pPr>
        <w:pStyle w:val="Otsikko2"/>
        <w:rPr>
          <w:i/>
        </w:rPr>
      </w:pPr>
      <w:bookmarkStart w:id="7" w:name="_Toc210820223"/>
      <w:bookmarkStart w:id="8" w:name="_Toc217047280"/>
      <w:r>
        <w:rPr>
          <w:lang w:val="sv-FI"/>
        </w:rPr>
        <w:t>Kontroll av hälsan</w:t>
      </w:r>
      <w:bookmarkEnd w:id="7"/>
      <w:bookmarkEnd w:id="8"/>
      <w:r>
        <w:rPr>
          <w:lang w:val="sv-FI"/>
        </w:rPr>
        <w:t xml:space="preserve"> </w:t>
      </w:r>
    </w:p>
    <w:p w14:paraId="19345444" w14:textId="77777777" w:rsidR="00FA4257" w:rsidRPr="0060750C" w:rsidRDefault="00FA4257" w:rsidP="008B28C3">
      <w:pPr>
        <w:pStyle w:val="Leipteksti"/>
        <w:rPr>
          <w:lang w:val="sv-SE"/>
        </w:rPr>
      </w:pPr>
      <w:r>
        <w:rPr>
          <w:lang w:val="sv-FI"/>
        </w:rPr>
        <w:t xml:space="preserve">Av anställda som arbetar i en livsmedelslokal och hanterar oförpackade lättfördärvliga livsmedel krävs alltid </w:t>
      </w:r>
      <w:r>
        <w:rPr>
          <w:b/>
          <w:bCs/>
          <w:lang w:val="sv-FI"/>
        </w:rPr>
        <w:t>när anställningen inleds</w:t>
      </w:r>
      <w:r>
        <w:rPr>
          <w:lang w:val="sv-FI"/>
        </w:rPr>
        <w:t xml:space="preserve"> en </w:t>
      </w:r>
      <w:r>
        <w:rPr>
          <w:b/>
          <w:bCs/>
          <w:lang w:val="sv-FI"/>
        </w:rPr>
        <w:t>utredning av hälsotillstånd</w:t>
      </w:r>
      <w:r>
        <w:rPr>
          <w:lang w:val="sv-FI"/>
        </w:rPr>
        <w:t xml:space="preserve"> som gjorts av en yrkesperson inom hälso- och sjukvården (läkare, hälsovårdare). I samband med utredningen av hälsotillstånd bedömer hälsovårdaren/läkaren behovet av en salmonellaundersökning.</w:t>
      </w:r>
    </w:p>
    <w:p w14:paraId="07916EDA" w14:textId="77777777" w:rsidR="00FA4257" w:rsidRPr="00C76FC5" w:rsidRDefault="00FA4257" w:rsidP="00FA4257">
      <w:pPr>
        <w:pStyle w:val="Leipteksti"/>
        <w:rPr>
          <w:b/>
          <w:bCs/>
        </w:rPr>
      </w:pPr>
      <w:r>
        <w:rPr>
          <w:b/>
          <w:bCs/>
          <w:lang w:val="sv-FI"/>
        </w:rPr>
        <w:t>En utredning krävs också</w:t>
      </w:r>
    </w:p>
    <w:p w14:paraId="715652DF" w14:textId="77777777" w:rsidR="00FA4257" w:rsidRPr="0060750C" w:rsidRDefault="00FA4257" w:rsidP="00C2036B">
      <w:pPr>
        <w:pStyle w:val="Leipteksti"/>
        <w:keepLines w:val="0"/>
        <w:numPr>
          <w:ilvl w:val="0"/>
          <w:numId w:val="4"/>
        </w:numPr>
        <w:suppressAutoHyphens w:val="0"/>
        <w:spacing w:line="240" w:lineRule="atLeast"/>
        <w:rPr>
          <w:lang w:val="sv-SE"/>
        </w:rPr>
      </w:pPr>
      <w:r>
        <w:rPr>
          <w:lang w:val="sv-FI"/>
        </w:rPr>
        <w:lastRenderedPageBreak/>
        <w:t>av praktikanter och motsvarande personer som verkar på arbetsplatsen utan anställningsförhållande i minst en månad.</w:t>
      </w:r>
    </w:p>
    <w:p w14:paraId="17B61F43" w14:textId="77777777" w:rsidR="00FA4257" w:rsidRPr="0060750C" w:rsidRDefault="00FA4257" w:rsidP="00C2036B">
      <w:pPr>
        <w:pStyle w:val="Leipteksti"/>
        <w:keepLines w:val="0"/>
        <w:numPr>
          <w:ilvl w:val="0"/>
          <w:numId w:val="4"/>
        </w:numPr>
        <w:suppressAutoHyphens w:val="0"/>
        <w:spacing w:line="240" w:lineRule="atLeast"/>
        <w:rPr>
          <w:lang w:val="sv-SE"/>
        </w:rPr>
      </w:pPr>
      <w:r>
        <w:rPr>
          <w:lang w:val="sv-FI"/>
        </w:rPr>
        <w:t>alltid när det under tiden i arbetet finns befogade skäl att misstänka att en anställd kan vara bärare av salmonellabakterier (diarré med feber eller konstaterad salmonellasmitta hos exempelvis en familjemedlem).</w:t>
      </w:r>
    </w:p>
    <w:p w14:paraId="40DA16B2" w14:textId="77777777" w:rsidR="00FA4257" w:rsidRPr="00C76FC5" w:rsidRDefault="00FA4257" w:rsidP="00FA4257">
      <w:pPr>
        <w:pStyle w:val="Leipteksti"/>
        <w:rPr>
          <w:b/>
          <w:bCs/>
        </w:rPr>
      </w:pPr>
      <w:r>
        <w:rPr>
          <w:b/>
          <w:bCs/>
          <w:lang w:val="sv-FI"/>
        </w:rPr>
        <w:t>Mer information om ämnet</w:t>
      </w:r>
    </w:p>
    <w:p w14:paraId="09A57DD7" w14:textId="77777777" w:rsidR="00FA4257" w:rsidRDefault="00FA4257" w:rsidP="00C2036B">
      <w:pPr>
        <w:pStyle w:val="Leipteksti"/>
        <w:keepLines w:val="0"/>
        <w:numPr>
          <w:ilvl w:val="0"/>
          <w:numId w:val="5"/>
        </w:numPr>
        <w:suppressAutoHyphens w:val="0"/>
        <w:spacing w:line="240" w:lineRule="atLeast"/>
      </w:pPr>
      <w:hyperlink r:id="rId23" w:history="1">
        <w:r>
          <w:rPr>
            <w:rStyle w:val="Hyperlinkki"/>
            <w:lang w:val="sv-FI"/>
          </w:rPr>
          <w:t>Anvisningar för förebyggande av salmonellainfektioner</w:t>
        </w:r>
      </w:hyperlink>
    </w:p>
    <w:p w14:paraId="2CD9460C" w14:textId="78037C1A" w:rsidR="00FA4257" w:rsidRPr="0060750C" w:rsidRDefault="00A51A98" w:rsidP="00A51A98">
      <w:pPr>
        <w:pStyle w:val="Luettelokappale"/>
        <w:numPr>
          <w:ilvl w:val="0"/>
          <w:numId w:val="5"/>
        </w:numPr>
        <w:rPr>
          <w:lang w:val="sv-SE"/>
        </w:rPr>
      </w:pPr>
      <w:hyperlink r:id="rId24" w:history="1">
        <w:r>
          <w:rPr>
            <w:rStyle w:val="Hyperlinkki"/>
            <w:lang w:val="sv-FI"/>
          </w:rPr>
          <w:t>Exempel på arbetsuppgifter där ovan nämnda utredningar krävs</w:t>
        </w:r>
      </w:hyperlink>
    </w:p>
    <w:p w14:paraId="3FF038CC" w14:textId="77777777" w:rsidR="00A51A98" w:rsidRPr="0060750C" w:rsidRDefault="00A51A98" w:rsidP="00A51A98">
      <w:pPr>
        <w:pStyle w:val="Luettelokappale"/>
        <w:numPr>
          <w:ilvl w:val="0"/>
          <w:numId w:val="0"/>
        </w:numPr>
        <w:ind w:left="720"/>
        <w:rPr>
          <w:rStyle w:val="Hyperlinkki"/>
          <w:color w:val="auto"/>
          <w:u w:val="none"/>
          <w:lang w:val="sv-SE"/>
        </w:rPr>
      </w:pPr>
    </w:p>
    <w:p w14:paraId="7E0719E7" w14:textId="3AE597E6" w:rsidR="00FA4257" w:rsidRPr="0060750C" w:rsidRDefault="00FA4257" w:rsidP="00FA4257">
      <w:pPr>
        <w:pStyle w:val="Leipteksti"/>
        <w:rPr>
          <w:lang w:val="sv-SE"/>
        </w:rPr>
      </w:pPr>
      <w:r>
        <w:rPr>
          <w:b/>
          <w:bCs/>
          <w:lang w:val="sv-FI"/>
        </w:rPr>
        <w:t xml:space="preserve">Var förvaras informationen om vilka som genomgått en utredning av hälsotillstånd? </w:t>
      </w:r>
      <w:r>
        <w:rPr>
          <w:lang w:val="sv-FI"/>
        </w:rPr>
        <w:t>(Exempelvis en lista över anställda som genomgått en utredning av hälsotillstånd eller information hos företagshälsovården.)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5"/>
      </w:tblGrid>
      <w:tr w:rsidR="00FA4257" w:rsidRPr="00CB5BA9" w14:paraId="651B6DC4" w14:textId="77777777" w:rsidTr="00256033">
        <w:tc>
          <w:tcPr>
            <w:tcW w:w="7785" w:type="dxa"/>
          </w:tcPr>
          <w:p w14:paraId="660190C3" w14:textId="6305E27A" w:rsidR="00FA4257" w:rsidRPr="00A940B2" w:rsidRDefault="00FA4257" w:rsidP="00256033">
            <w:pPr>
              <w:pStyle w:val="Leipteksti"/>
              <w:rPr>
                <w:rFonts w:eastAsia="Times New Roman"/>
                <w:color w:val="000000"/>
              </w:rPr>
            </w:pPr>
            <w:r>
              <w:rPr>
                <w:rFonts w:eastAsia="Times New Roman"/>
                <w:color w:val="000000"/>
                <w:lang w:val="sv-FI"/>
              </w:rPr>
              <w:fldChar w:fldCharType="begin">
                <w:ffData>
                  <w:name w:val="Teksti70"/>
                  <w:enabled/>
                  <w:calcOnExit w:val="0"/>
                  <w:textInput/>
                </w:ffData>
              </w:fldChar>
            </w:r>
            <w:r>
              <w:rPr>
                <w:rFonts w:eastAsia="Times New Roman"/>
                <w:color w:val="000000"/>
                <w:lang w:val="sv-FI"/>
              </w:rPr>
              <w:instrText xml:space="preserve"> FORMTEXT </w:instrText>
            </w:r>
            <w:r>
              <w:rPr>
                <w:rFonts w:eastAsia="Times New Roman"/>
                <w:color w:val="000000"/>
                <w:lang w:val="sv-FI"/>
              </w:rPr>
            </w:r>
            <w:r>
              <w:rPr>
                <w:rFonts w:eastAsia="Times New Roman"/>
                <w:color w:val="000000"/>
                <w:lang w:val="sv-FI"/>
              </w:rPr>
              <w:fldChar w:fldCharType="separate"/>
            </w:r>
            <w:r>
              <w:rPr>
                <w:rFonts w:eastAsia="Times New Roman"/>
                <w:lang w:val="sv-FI"/>
              </w:rPr>
              <w:t>     </w:t>
            </w:r>
            <w:r>
              <w:rPr>
                <w:rFonts w:eastAsia="Times New Roman"/>
                <w:color w:val="000000"/>
                <w:lang w:val="sv-FI"/>
              </w:rPr>
              <w:fldChar w:fldCharType="end"/>
            </w:r>
          </w:p>
        </w:tc>
      </w:tr>
    </w:tbl>
    <w:p w14:paraId="36B6B54F" w14:textId="106BB46C" w:rsidR="00FA4257" w:rsidRPr="00C542C1" w:rsidRDefault="00FA4257" w:rsidP="003A5048">
      <w:pPr>
        <w:pStyle w:val="Otsikko2"/>
        <w:rPr>
          <w:i/>
        </w:rPr>
      </w:pPr>
      <w:bookmarkStart w:id="9" w:name="_Toc210820224"/>
      <w:bookmarkStart w:id="10" w:name="_Toc217047281"/>
      <w:r>
        <w:rPr>
          <w:lang w:val="sv-FI"/>
        </w:rPr>
        <w:t>Orientering och utbildning</w:t>
      </w:r>
      <w:bookmarkEnd w:id="9"/>
      <w:bookmarkEnd w:id="10"/>
    </w:p>
    <w:p w14:paraId="1A567703" w14:textId="551CA818" w:rsidR="00FA4257" w:rsidRPr="0060750C" w:rsidRDefault="00FA4257" w:rsidP="00FA4257">
      <w:pPr>
        <w:pStyle w:val="Leipteksti"/>
        <w:rPr>
          <w:lang w:val="sv-SE"/>
        </w:rPr>
      </w:pPr>
      <w:r>
        <w:rPr>
          <w:lang w:val="sv-FI"/>
        </w:rPr>
        <w:t xml:space="preserve">Livsmedelsföretagaren ansvarar för att de anställda i kaféet/restaurangen innehar en för sina uppgifter tillräckligt hög grad av livsmedelshygienisk kompetens och att de vid behov ges utbildning och råd i livsmedelshygien. </w:t>
      </w:r>
    </w:p>
    <w:p w14:paraId="2F90C63F" w14:textId="6DD3C165" w:rsidR="00FA4257" w:rsidRPr="0060750C" w:rsidRDefault="00FA4257" w:rsidP="00FA4257">
      <w:pPr>
        <w:pStyle w:val="Leipteksti"/>
        <w:rPr>
          <w:lang w:val="sv-SE"/>
        </w:rPr>
      </w:pPr>
      <w:r>
        <w:rPr>
          <w:lang w:val="sv-FI"/>
        </w:rPr>
        <w:t xml:space="preserve">Aktören ansvarar för att de personer som arbetar i kaféet/restaurangen får orientering i hygieniska och säkra förfaranden och egenkontroll. </w:t>
      </w:r>
    </w:p>
    <w:p w14:paraId="60122219" w14:textId="77777777" w:rsidR="00FA4257" w:rsidRPr="0060750C" w:rsidRDefault="00FA4257" w:rsidP="00FA4257">
      <w:pPr>
        <w:pStyle w:val="Leipteksti"/>
        <w:rPr>
          <w:b/>
          <w:lang w:val="sv-SE"/>
        </w:rPr>
      </w:pPr>
      <w:r>
        <w:rPr>
          <w:b/>
          <w:bCs/>
          <w:lang w:val="sv-FI"/>
        </w:rPr>
        <w:t>Hur bokförs den orientering och utbildning som de anställda fått?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5"/>
      </w:tblGrid>
      <w:tr w:rsidR="00FA4257" w:rsidRPr="00CB5BA9" w14:paraId="4692066E" w14:textId="77777777" w:rsidTr="00256033">
        <w:trPr>
          <w:trHeight w:val="945"/>
        </w:trPr>
        <w:tc>
          <w:tcPr>
            <w:tcW w:w="7785" w:type="dxa"/>
          </w:tcPr>
          <w:p w14:paraId="192BF63B" w14:textId="15AD6701" w:rsidR="00FA4257" w:rsidRPr="008B28C3" w:rsidRDefault="00FA4257" w:rsidP="00256033">
            <w:pPr>
              <w:pStyle w:val="Eivli"/>
              <w:rPr>
                <w:color w:val="000000"/>
                <w:sz w:val="20"/>
                <w:szCs w:val="20"/>
              </w:rPr>
            </w:pPr>
            <w:r>
              <w:rPr>
                <w:color w:val="000000"/>
                <w:sz w:val="20"/>
                <w:szCs w:val="20"/>
                <w:lang w:val="sv-FI"/>
              </w:rPr>
              <w:fldChar w:fldCharType="begin">
                <w:ffData>
                  <w:name w:val="Teksti70"/>
                  <w:enabled/>
                  <w:calcOnExit w:val="0"/>
                  <w:textInput/>
                </w:ffData>
              </w:fldChar>
            </w:r>
            <w:r>
              <w:rPr>
                <w:color w:val="000000"/>
                <w:sz w:val="20"/>
                <w:szCs w:val="20"/>
                <w:lang w:val="sv-FI"/>
              </w:rPr>
              <w:instrText xml:space="preserve"> FORMTEXT </w:instrText>
            </w:r>
            <w:r>
              <w:rPr>
                <w:color w:val="000000"/>
                <w:sz w:val="20"/>
                <w:szCs w:val="20"/>
                <w:lang w:val="sv-FI"/>
              </w:rPr>
            </w:r>
            <w:r>
              <w:rPr>
                <w:color w:val="000000"/>
                <w:sz w:val="20"/>
                <w:szCs w:val="20"/>
                <w:lang w:val="sv-FI"/>
              </w:rPr>
              <w:fldChar w:fldCharType="separate"/>
            </w:r>
            <w:r>
              <w:rPr>
                <w:noProof/>
                <w:lang w:val="sv-FI"/>
              </w:rPr>
              <w:t>     </w:t>
            </w:r>
            <w:r>
              <w:rPr>
                <w:color w:val="000000"/>
                <w:sz w:val="20"/>
                <w:szCs w:val="20"/>
                <w:lang w:val="sv-FI"/>
              </w:rPr>
              <w:fldChar w:fldCharType="end"/>
            </w:r>
          </w:p>
        </w:tc>
      </w:tr>
    </w:tbl>
    <w:p w14:paraId="028E69BE" w14:textId="3F50984A" w:rsidR="00FA4257" w:rsidRPr="00C542C1" w:rsidRDefault="00FA4257" w:rsidP="003A5048">
      <w:pPr>
        <w:pStyle w:val="Otsikko2"/>
        <w:rPr>
          <w:i/>
        </w:rPr>
      </w:pPr>
      <w:bookmarkStart w:id="11" w:name="_Toc210820225"/>
      <w:bookmarkStart w:id="12" w:name="_Toc217047282"/>
      <w:r>
        <w:rPr>
          <w:lang w:val="sv-FI"/>
        </w:rPr>
        <w:t>Handhygien</w:t>
      </w:r>
      <w:bookmarkEnd w:id="11"/>
      <w:bookmarkEnd w:id="12"/>
      <w:r>
        <w:rPr>
          <w:lang w:val="sv-FI"/>
        </w:rPr>
        <w:t xml:space="preserve"> </w:t>
      </w:r>
    </w:p>
    <w:p w14:paraId="2C7B401E" w14:textId="26C04560" w:rsidR="00FA4257" w:rsidRPr="0060750C" w:rsidRDefault="00FA4257" w:rsidP="00FA4257">
      <w:pPr>
        <w:pStyle w:val="Leipteksti"/>
        <w:rPr>
          <w:lang w:val="sv-SE"/>
        </w:rPr>
      </w:pPr>
      <w:r>
        <w:rPr>
          <w:lang w:val="sv-FI"/>
        </w:rPr>
        <w:t xml:space="preserve">Noggrann handhygien är mycket viktig vid livsmedelsarbete. Händerna ska tvättas noggrant med flytande tvål och vatten och sedan torkas med pappershanddukar eller rullhandduk. </w:t>
      </w:r>
    </w:p>
    <w:p w14:paraId="0F578B2E" w14:textId="2448FD64" w:rsidR="00FA4257" w:rsidRPr="0060750C" w:rsidRDefault="00FA4257" w:rsidP="00FA4257">
      <w:pPr>
        <w:pStyle w:val="Leipteksti"/>
        <w:rPr>
          <w:lang w:val="sv-SE"/>
        </w:rPr>
      </w:pPr>
      <w:r>
        <w:rPr>
          <w:lang w:val="sv-FI"/>
        </w:rPr>
        <w:lastRenderedPageBreak/>
        <w:t xml:space="preserve">Om engångshandskar används vid hantering av livsmedel ska de bytas tillräckligt regelbundet och åtminstone när man med handskarna berört smutsiga ytor, redskap, pengar eller andra eventuella källor till kontamination. Användning av engångshandskar betyder inte att handtvätt inte behövs. Man ska se till att engångshandskarna är rena på samma sätt som man ser till att händerna är rena. Vid hantering av livsmedel som äts som sådana ska man vara särskilt noggrann med handhygienen. </w:t>
      </w:r>
    </w:p>
    <w:p w14:paraId="2C832ABF" w14:textId="77777777" w:rsidR="00FA4257" w:rsidRPr="0060750C" w:rsidRDefault="00FA4257" w:rsidP="00FA4257">
      <w:pPr>
        <w:pStyle w:val="Leipteksti"/>
        <w:rPr>
          <w:lang w:val="sv-SE"/>
        </w:rPr>
      </w:pPr>
      <w:r>
        <w:rPr>
          <w:lang w:val="sv-FI"/>
        </w:rPr>
        <w:t xml:space="preserve">Livsmedelsverkets handtvättsguide: </w:t>
      </w:r>
      <w:hyperlink r:id="rId25" w:history="1">
        <w:r>
          <w:rPr>
            <w:rStyle w:val="Hyperlinkki"/>
            <w:lang w:val="sv-FI"/>
          </w:rPr>
          <w:t>Länk till webbplatsen</w:t>
        </w:r>
      </w:hyperlink>
      <w:r>
        <w:rPr>
          <w:lang w:val="sv-FI"/>
        </w:rPr>
        <w:t xml:space="preserve"> </w:t>
      </w:r>
    </w:p>
    <w:p w14:paraId="3B7A2706" w14:textId="0F3D7789" w:rsidR="00FA4257" w:rsidRPr="0060750C" w:rsidRDefault="00FA4257" w:rsidP="00FA4257">
      <w:pPr>
        <w:pStyle w:val="Leipteksti"/>
        <w:rPr>
          <w:lang w:val="sv-SE"/>
        </w:rPr>
      </w:pPr>
      <w:r>
        <w:rPr>
          <w:lang w:val="sv-FI"/>
        </w:rPr>
        <w:t xml:space="preserve">Livsmedelsverkets anvisningar för användning av engångshandskar: </w:t>
      </w:r>
      <w:hyperlink r:id="rId26" w:history="1">
        <w:r>
          <w:rPr>
            <w:rStyle w:val="Hyperlinkki"/>
            <w:lang w:val="sv-FI"/>
          </w:rPr>
          <w:t>Länk till webbplatsen</w:t>
        </w:r>
      </w:hyperlink>
      <w:r>
        <w:rPr>
          <w:lang w:val="sv-FI"/>
        </w:rPr>
        <w:t xml:space="preserve"> </w:t>
      </w:r>
    </w:p>
    <w:p w14:paraId="5837F475" w14:textId="22DB8133" w:rsidR="00FA4257" w:rsidRPr="0060750C" w:rsidRDefault="00FA4257" w:rsidP="003A5048">
      <w:pPr>
        <w:pStyle w:val="Otsikko2"/>
        <w:rPr>
          <w:i/>
          <w:lang w:val="sv-SE"/>
        </w:rPr>
      </w:pPr>
      <w:bookmarkStart w:id="13" w:name="_Toc217047283"/>
      <w:bookmarkStart w:id="14" w:name="_Toc210820226"/>
      <w:r>
        <w:rPr>
          <w:lang w:val="sv-FI"/>
        </w:rPr>
        <w:t>Arbetskläder och smycken</w:t>
      </w:r>
      <w:bookmarkEnd w:id="13"/>
      <w:r>
        <w:rPr>
          <w:lang w:val="sv-FI"/>
        </w:rPr>
        <w:t xml:space="preserve"> </w:t>
      </w:r>
      <w:bookmarkEnd w:id="14"/>
    </w:p>
    <w:p w14:paraId="75AA2031" w14:textId="0E0B78AE" w:rsidR="00FA4257" w:rsidRPr="0060750C" w:rsidRDefault="00A92709" w:rsidP="00FA4257">
      <w:pPr>
        <w:pStyle w:val="Leipteksti"/>
        <w:rPr>
          <w:bCs/>
          <w:color w:val="000000"/>
          <w:lang w:val="sv-SE"/>
        </w:rPr>
      </w:pPr>
      <w:r>
        <w:rPr>
          <w:lang w:val="sv-FI"/>
        </w:rPr>
        <w:t xml:space="preserve">En person som hanterar livsmedel i ett kafé/en restaurang får endast använda prydliga, rena och tillräckliga arbetskläder som lämpar sig för kaféer/restauranger. Arbetskläderna </w:t>
      </w:r>
      <w:r>
        <w:rPr>
          <w:color w:val="000000"/>
          <w:lang w:val="sv-FI"/>
        </w:rPr>
        <w:t>beror på arbetsuppgifterna, t.ex. vid matlagning rekommenderas att man bär en lämplig arbetsdräkt, en huvudbonad som täcker håret och skor som är lämpliga för arbetet. Skyddskläder måste förvaras på ett hygieniskt sätt.</w:t>
      </w:r>
    </w:p>
    <w:p w14:paraId="1AA1E307" w14:textId="77777777" w:rsidR="00FA4257" w:rsidRPr="0060750C" w:rsidRDefault="00FA4257" w:rsidP="00FA4257">
      <w:pPr>
        <w:pStyle w:val="Leipteksti"/>
        <w:rPr>
          <w:b/>
          <w:lang w:val="sv-SE"/>
        </w:rPr>
      </w:pPr>
      <w:r>
        <w:rPr>
          <w:b/>
          <w:bCs/>
          <w:lang w:val="sv-FI"/>
        </w:rPr>
        <w:t>Vilken typ av arbetskläder bär de anställda? Var förvaras arbetskläderna och hur underhålls 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5"/>
      </w:tblGrid>
      <w:tr w:rsidR="00FA4257" w:rsidRPr="00CB5BA9" w14:paraId="43D71125" w14:textId="77777777" w:rsidTr="00256033">
        <w:trPr>
          <w:trHeight w:val="557"/>
        </w:trPr>
        <w:tc>
          <w:tcPr>
            <w:tcW w:w="7785" w:type="dxa"/>
          </w:tcPr>
          <w:p w14:paraId="4F8F3452" w14:textId="77777777" w:rsidR="00FA4257" w:rsidRPr="00EA0384" w:rsidRDefault="00FA4257" w:rsidP="00256033">
            <w:pPr>
              <w:pStyle w:val="Leipteksti"/>
              <w:rPr>
                <w:color w:val="000000"/>
                <w:szCs w:val="20"/>
              </w:rPr>
            </w:pPr>
            <w:r>
              <w:rPr>
                <w:color w:val="000000"/>
                <w:szCs w:val="20"/>
                <w:lang w:val="sv-FI"/>
              </w:rPr>
              <w:fldChar w:fldCharType="begin">
                <w:ffData>
                  <w:name w:val="Teksti70"/>
                  <w:enabled/>
                  <w:calcOnExit w:val="0"/>
                  <w:textInput/>
                </w:ffData>
              </w:fldChar>
            </w:r>
            <w:r>
              <w:rPr>
                <w:color w:val="000000"/>
                <w:szCs w:val="20"/>
                <w:lang w:val="sv-FI"/>
              </w:rPr>
              <w:instrText xml:space="preserve"> FORMTEXT </w:instrText>
            </w:r>
            <w:r>
              <w:rPr>
                <w:color w:val="000000"/>
                <w:szCs w:val="20"/>
                <w:lang w:val="sv-FI"/>
              </w:rPr>
            </w:r>
            <w:r>
              <w:rPr>
                <w:color w:val="000000"/>
                <w:szCs w:val="20"/>
                <w:lang w:val="sv-FI"/>
              </w:rPr>
              <w:fldChar w:fldCharType="separate"/>
            </w:r>
            <w:r>
              <w:rPr>
                <w:lang w:val="sv-FI"/>
              </w:rPr>
              <w:t>     </w:t>
            </w:r>
            <w:r>
              <w:rPr>
                <w:color w:val="000000"/>
                <w:szCs w:val="20"/>
                <w:lang w:val="sv-FI"/>
              </w:rPr>
              <w:fldChar w:fldCharType="end"/>
            </w:r>
          </w:p>
        </w:tc>
      </w:tr>
    </w:tbl>
    <w:p w14:paraId="2CB98CBD" w14:textId="77777777" w:rsidR="00FA4257" w:rsidRDefault="00FA4257" w:rsidP="00FA4257">
      <w:pPr>
        <w:pStyle w:val="Leipteksti"/>
        <w:rPr>
          <w:bCs/>
          <w:color w:val="000000"/>
        </w:rPr>
      </w:pPr>
    </w:p>
    <w:p w14:paraId="6558EF65" w14:textId="298C017D" w:rsidR="00FA4257" w:rsidRPr="0060750C" w:rsidRDefault="00FA4257" w:rsidP="00FA4257">
      <w:pPr>
        <w:pStyle w:val="Leipteksti"/>
        <w:rPr>
          <w:bCs/>
          <w:lang w:val="sv-SE"/>
        </w:rPr>
      </w:pPr>
      <w:r>
        <w:rPr>
          <w:lang w:val="sv-FI"/>
        </w:rPr>
        <w:t>Kökspersonal ska täcka sina smycken med skyddskläder eller ta av sig smyckena. Sår och konstnaglar ska alltid täckas med skyddskläder.</w:t>
      </w:r>
    </w:p>
    <w:p w14:paraId="1FE4F380" w14:textId="77777777" w:rsidR="00FA4257" w:rsidRPr="0060750C" w:rsidRDefault="00FA4257" w:rsidP="00FA4257">
      <w:pPr>
        <w:pStyle w:val="Leipteksti"/>
        <w:rPr>
          <w:b/>
          <w:lang w:val="sv-SE"/>
        </w:rPr>
      </w:pPr>
      <w:r>
        <w:rPr>
          <w:b/>
          <w:bCs/>
          <w:lang w:val="sv-FI"/>
        </w:rPr>
        <w:t>Personalens användning av smycken i restaurangen:</w:t>
      </w:r>
    </w:p>
    <w:tbl>
      <w:tblPr>
        <w:tblW w:w="86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FA4257" w:rsidRPr="00093868" w14:paraId="53F5EA95" w14:textId="77777777" w:rsidTr="00256033">
        <w:trPr>
          <w:trHeight w:hRule="exact" w:val="284"/>
        </w:trPr>
        <w:tc>
          <w:tcPr>
            <w:tcW w:w="567" w:type="dxa"/>
            <w:noWrap/>
            <w:hideMark/>
          </w:tcPr>
          <w:p w14:paraId="2D5E2801" w14:textId="77777777" w:rsidR="00FA4257" w:rsidRPr="003A0550" w:rsidRDefault="00FA4257" w:rsidP="00256033">
            <w:r>
              <w:rPr>
                <w:lang w:val="sv-FI"/>
              </w:rPr>
              <w:fldChar w:fldCharType="begin">
                <w:ffData>
                  <w:name w:val=""/>
                  <w:enabled/>
                  <w:calcOnExit w:val="0"/>
                  <w:checkBox>
                    <w:sizeAuto/>
                    <w:default w:val="0"/>
                    <w:checked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hideMark/>
          </w:tcPr>
          <w:p w14:paraId="1031722D" w14:textId="77777777" w:rsidR="00FA4257" w:rsidRPr="0060750C" w:rsidRDefault="00FA4257" w:rsidP="00E33E09">
            <w:pPr>
              <w:pStyle w:val="Taulukkoleipis0"/>
              <w:rPr>
                <w:lang w:val="sv-SE"/>
              </w:rPr>
            </w:pPr>
            <w:r>
              <w:rPr>
                <w:lang w:val="sv-FI"/>
              </w:rPr>
              <w:t>Personalen får inte bära smycken.</w:t>
            </w:r>
          </w:p>
        </w:tc>
      </w:tr>
      <w:tr w:rsidR="00FA4257" w:rsidRPr="00093868" w14:paraId="5D2466A6" w14:textId="77777777" w:rsidTr="00444580">
        <w:trPr>
          <w:trHeight w:hRule="exact" w:val="707"/>
        </w:trPr>
        <w:tc>
          <w:tcPr>
            <w:tcW w:w="567" w:type="dxa"/>
            <w:noWrap/>
            <w:hideMark/>
          </w:tcPr>
          <w:p w14:paraId="1C3545D9" w14:textId="77777777" w:rsidR="00FA4257" w:rsidRPr="003A0550" w:rsidRDefault="00FA4257" w:rsidP="00256033">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vAlign w:val="bottom"/>
            <w:hideMark/>
          </w:tcPr>
          <w:p w14:paraId="42C56901" w14:textId="0CFDA4D4" w:rsidR="00FA4257" w:rsidRPr="0060750C" w:rsidRDefault="00FA4257" w:rsidP="00E33E09">
            <w:pPr>
              <w:pStyle w:val="Taulukkoleipis0"/>
              <w:rPr>
                <w:lang w:val="sv-SE"/>
              </w:rPr>
            </w:pPr>
            <w:r>
              <w:rPr>
                <w:lang w:val="sv-FI"/>
              </w:rPr>
              <w:t>Personalen har fått följande anvisningar om användning av smycken:</w:t>
            </w:r>
            <w:r>
              <w:rPr>
                <w:color w:val="000000"/>
                <w:lang w:val="sv-FI"/>
              </w:rPr>
              <w:t xml:space="preserve"> </w:t>
            </w: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lang w:val="sv-FI"/>
              </w:rPr>
              <w:t>   </w:t>
            </w:r>
            <w:r>
              <w:rPr>
                <w:color w:val="000000"/>
                <w:lang w:val="sv-FI"/>
              </w:rPr>
              <w:fldChar w:fldCharType="end"/>
            </w:r>
            <w:r>
              <w:rPr>
                <w:lang w:val="sv-FI"/>
              </w:rPr>
              <w:t xml:space="preserve"> (beskrivning av rutiner, hurdana smycken som får användas, skydd av smycken etc.).</w:t>
            </w:r>
            <w:r>
              <w:rPr>
                <w:color w:val="000000"/>
                <w:lang w:val="sv-FI"/>
              </w:rPr>
              <w:t xml:space="preserve"> </w:t>
            </w:r>
          </w:p>
          <w:p w14:paraId="2A5A16AB" w14:textId="77777777" w:rsidR="00FA4257" w:rsidRPr="0060750C" w:rsidRDefault="00FA4257" w:rsidP="00E33E09">
            <w:pPr>
              <w:pStyle w:val="Taulukkoleipis0"/>
              <w:rPr>
                <w:lang w:val="sv-SE"/>
              </w:rPr>
            </w:pPr>
          </w:p>
        </w:tc>
      </w:tr>
    </w:tbl>
    <w:p w14:paraId="0B21ED7A" w14:textId="77777777" w:rsidR="00CD0690" w:rsidRPr="0060750C" w:rsidRDefault="00CD0690" w:rsidP="00FA4257">
      <w:pPr>
        <w:pStyle w:val="Leipteksti"/>
        <w:rPr>
          <w:rStyle w:val="Hyperlinkki"/>
          <w:b/>
          <w:color w:val="auto"/>
          <w:lang w:val="sv-SE"/>
        </w:rPr>
      </w:pPr>
    </w:p>
    <w:p w14:paraId="3107CE48" w14:textId="77777777" w:rsidR="00FA4257" w:rsidRDefault="00FA4257" w:rsidP="008B28C3">
      <w:pPr>
        <w:pStyle w:val="Otsikko1"/>
      </w:pPr>
      <w:bookmarkStart w:id="15" w:name="_Toc210820227"/>
      <w:bookmarkStart w:id="16" w:name="_Toc217047284"/>
      <w:r>
        <w:rPr>
          <w:bCs/>
          <w:lang w:val="sv-FI"/>
        </w:rPr>
        <w:t>Anskaffning och mottagning av livsmedel</w:t>
      </w:r>
      <w:bookmarkEnd w:id="15"/>
      <w:bookmarkEnd w:id="16"/>
    </w:p>
    <w:p w14:paraId="74603554" w14:textId="77777777" w:rsidR="007E3100" w:rsidRPr="006C71B4" w:rsidRDefault="007E3100" w:rsidP="007E3100">
      <w:pPr>
        <w:pStyle w:val="Leipteksti"/>
        <w:rPr>
          <w:b/>
          <w:bCs/>
        </w:rPr>
      </w:pPr>
      <w:r>
        <w:rPr>
          <w:b/>
          <w:bCs/>
          <w:lang w:val="sv-FI"/>
        </w:rPr>
        <w:t>Anskaffning av livsmedel:</w:t>
      </w:r>
    </w:p>
    <w:tbl>
      <w:tblPr>
        <w:tblW w:w="86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7E3100" w:rsidRPr="00093868" w14:paraId="1B340C41" w14:textId="77777777" w:rsidTr="00256033">
        <w:trPr>
          <w:trHeight w:hRule="exact" w:val="284"/>
        </w:trPr>
        <w:tc>
          <w:tcPr>
            <w:tcW w:w="567" w:type="dxa"/>
            <w:noWrap/>
            <w:hideMark/>
          </w:tcPr>
          <w:p w14:paraId="29EAD0C0" w14:textId="77777777" w:rsidR="007E3100" w:rsidRPr="003A0550" w:rsidRDefault="007E3100" w:rsidP="00256033">
            <w:r>
              <w:rPr>
                <w:lang w:val="sv-FI"/>
              </w:rPr>
              <w:fldChar w:fldCharType="begin">
                <w:ffData>
                  <w:name w:val=""/>
                  <w:enabled/>
                  <w:calcOnExit w:val="0"/>
                  <w:checkBox>
                    <w:sizeAuto/>
                    <w:default w:val="0"/>
                    <w:checked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hideMark/>
          </w:tcPr>
          <w:p w14:paraId="30572BB2" w14:textId="77777777" w:rsidR="007E3100" w:rsidRPr="0060750C" w:rsidRDefault="007E3100" w:rsidP="00E33E09">
            <w:pPr>
              <w:pStyle w:val="Taulukkoleipis0"/>
              <w:rPr>
                <w:lang w:val="sv-SE"/>
              </w:rPr>
            </w:pPr>
            <w:r>
              <w:rPr>
                <w:lang w:val="sv-FI"/>
              </w:rPr>
              <w:t>Aktören hämtar livsmedlen själv från en partiaffär och/eller affär</w:t>
            </w:r>
          </w:p>
        </w:tc>
      </w:tr>
      <w:tr w:rsidR="007E3100" w:rsidRPr="00093868" w14:paraId="395C2ACA" w14:textId="77777777" w:rsidTr="00256033">
        <w:trPr>
          <w:trHeight w:hRule="exact" w:val="284"/>
        </w:trPr>
        <w:tc>
          <w:tcPr>
            <w:tcW w:w="567" w:type="dxa"/>
            <w:noWrap/>
            <w:hideMark/>
          </w:tcPr>
          <w:p w14:paraId="36C6E31E" w14:textId="77777777" w:rsidR="007E3100" w:rsidRPr="003A0550" w:rsidRDefault="007E3100" w:rsidP="00256033">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vAlign w:val="bottom"/>
            <w:hideMark/>
          </w:tcPr>
          <w:p w14:paraId="0703D702" w14:textId="77777777" w:rsidR="007E3100" w:rsidRPr="0060750C" w:rsidRDefault="007E3100" w:rsidP="00E33E09">
            <w:pPr>
              <w:pStyle w:val="Taulukkoleipis0"/>
              <w:rPr>
                <w:lang w:val="sv-SE"/>
              </w:rPr>
            </w:pPr>
            <w:r>
              <w:rPr>
                <w:lang w:val="sv-FI"/>
              </w:rPr>
              <w:t>Ett transportföretag levererar livsmedel till restaurangen</w:t>
            </w:r>
          </w:p>
        </w:tc>
      </w:tr>
      <w:tr w:rsidR="007E3100" w:rsidRPr="00093868" w14:paraId="74178DCA" w14:textId="77777777" w:rsidTr="007E3100">
        <w:trPr>
          <w:trHeight w:hRule="exact" w:val="599"/>
        </w:trPr>
        <w:tc>
          <w:tcPr>
            <w:tcW w:w="567" w:type="dxa"/>
            <w:noWrap/>
          </w:tcPr>
          <w:p w14:paraId="1FE250AA" w14:textId="77777777" w:rsidR="007E3100" w:rsidRPr="003A0550" w:rsidRDefault="007E3100" w:rsidP="00256033">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tcPr>
          <w:p w14:paraId="483D55F6" w14:textId="73368959" w:rsidR="007E3100" w:rsidRPr="0060750C" w:rsidRDefault="007E3100" w:rsidP="00E33E09">
            <w:pPr>
              <w:pStyle w:val="Taulukkoleipis0"/>
              <w:rPr>
                <w:lang w:val="sv-SE"/>
              </w:rPr>
            </w:pPr>
            <w:r>
              <w:rPr>
                <w:lang w:val="sv-FI"/>
              </w:rPr>
              <w:t>Import av livsmedel (läs mer i punkt 15 i egenkontrollplanen)</w:t>
            </w:r>
          </w:p>
        </w:tc>
      </w:tr>
      <w:tr w:rsidR="007E3100" w:rsidRPr="00BB37B7" w14:paraId="2ECEF053" w14:textId="77777777" w:rsidTr="00256033">
        <w:trPr>
          <w:trHeight w:hRule="exact" w:val="284"/>
        </w:trPr>
        <w:tc>
          <w:tcPr>
            <w:tcW w:w="567" w:type="dxa"/>
            <w:noWrap/>
          </w:tcPr>
          <w:p w14:paraId="46A76CE7" w14:textId="77777777" w:rsidR="007E3100" w:rsidRPr="003A0550" w:rsidRDefault="007E3100" w:rsidP="00256033">
            <w:r>
              <w:rPr>
                <w:lang w:val="sv-FI"/>
              </w:rPr>
              <w:lastRenderedPageBreak/>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tcPr>
          <w:p w14:paraId="2009B0C3" w14:textId="77777777" w:rsidR="007E3100" w:rsidRPr="00DA37D9" w:rsidRDefault="007E3100" w:rsidP="00E33E09">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53E65E91" w14:textId="77777777" w:rsidR="007E3100" w:rsidRDefault="007E3100" w:rsidP="007E3100">
      <w:pPr>
        <w:pStyle w:val="Leipteksti"/>
        <w:rPr>
          <w:b/>
          <w:bCs/>
        </w:rPr>
      </w:pPr>
    </w:p>
    <w:p w14:paraId="47C6C647" w14:textId="77777777" w:rsidR="007E3100" w:rsidRPr="0060750C" w:rsidRDefault="007E3100" w:rsidP="007E3100">
      <w:pPr>
        <w:pStyle w:val="Leipteksti"/>
        <w:rPr>
          <w:b/>
          <w:bCs/>
          <w:lang w:val="sv-SE"/>
        </w:rPr>
      </w:pPr>
      <w:r>
        <w:rPr>
          <w:b/>
          <w:bCs/>
          <w:lang w:val="sv-FI"/>
        </w:rPr>
        <w:t>Följande uppgifter om livsmedlen kontrolleras i samband med att de köps eller tas emot:</w:t>
      </w:r>
    </w:p>
    <w:tbl>
      <w:tblPr>
        <w:tblW w:w="86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7E3100" w:rsidRPr="00093868" w14:paraId="6F5F3003" w14:textId="77777777" w:rsidTr="00256033">
        <w:trPr>
          <w:trHeight w:hRule="exact" w:val="284"/>
        </w:trPr>
        <w:tc>
          <w:tcPr>
            <w:tcW w:w="567" w:type="dxa"/>
            <w:noWrap/>
            <w:hideMark/>
          </w:tcPr>
          <w:p w14:paraId="2FB17752" w14:textId="77777777" w:rsidR="007E3100" w:rsidRPr="003A0550" w:rsidRDefault="007E3100" w:rsidP="00256033">
            <w:pPr>
              <w:pStyle w:val="Leipteksti"/>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hideMark/>
          </w:tcPr>
          <w:p w14:paraId="463B6359" w14:textId="77777777" w:rsidR="007E3100" w:rsidRPr="0060750C" w:rsidRDefault="007E3100" w:rsidP="00256033">
            <w:pPr>
              <w:pStyle w:val="Leipteksti"/>
              <w:rPr>
                <w:lang w:val="sv-SE"/>
              </w:rPr>
            </w:pPr>
            <w:r>
              <w:rPr>
                <w:lang w:val="sv-FI"/>
              </w:rPr>
              <w:t>Att förpackningarna är hela och rena</w:t>
            </w:r>
          </w:p>
        </w:tc>
      </w:tr>
      <w:tr w:rsidR="007E3100" w:rsidRPr="00BB37B7" w14:paraId="38145763" w14:textId="77777777" w:rsidTr="00256033">
        <w:trPr>
          <w:trHeight w:hRule="exact" w:val="284"/>
        </w:trPr>
        <w:tc>
          <w:tcPr>
            <w:tcW w:w="567" w:type="dxa"/>
            <w:noWrap/>
            <w:hideMark/>
          </w:tcPr>
          <w:p w14:paraId="31C1C566" w14:textId="77777777" w:rsidR="007E3100" w:rsidRPr="003A0550" w:rsidRDefault="007E3100" w:rsidP="00256033">
            <w:pPr>
              <w:pStyle w:val="Leipteksti"/>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vAlign w:val="bottom"/>
            <w:hideMark/>
          </w:tcPr>
          <w:p w14:paraId="71BE9984" w14:textId="77777777" w:rsidR="007E3100" w:rsidRPr="003A0550" w:rsidRDefault="007E3100" w:rsidP="00256033">
            <w:pPr>
              <w:pStyle w:val="Leipteksti"/>
            </w:pPr>
            <w:r>
              <w:rPr>
                <w:lang w:val="sv-FI"/>
              </w:rPr>
              <w:t xml:space="preserve">Förpackningspåskrifter </w:t>
            </w:r>
          </w:p>
        </w:tc>
      </w:tr>
      <w:tr w:rsidR="007E3100" w:rsidRPr="00BB37B7" w14:paraId="5DEB01B3" w14:textId="77777777" w:rsidTr="00256033">
        <w:trPr>
          <w:trHeight w:hRule="exact" w:val="284"/>
        </w:trPr>
        <w:tc>
          <w:tcPr>
            <w:tcW w:w="567" w:type="dxa"/>
            <w:noWrap/>
          </w:tcPr>
          <w:p w14:paraId="7F69434F" w14:textId="77777777" w:rsidR="007E3100" w:rsidRPr="003A0550" w:rsidRDefault="007E3100" w:rsidP="00256033">
            <w:pPr>
              <w:pStyle w:val="Leipteksti"/>
            </w:pPr>
            <w:r>
              <w:rPr>
                <w:lang w:val="sv-FI"/>
              </w:rPr>
              <w:t xml:space="preserve">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vAlign w:val="bottom"/>
          </w:tcPr>
          <w:p w14:paraId="04481F72" w14:textId="77777777" w:rsidR="007E3100" w:rsidRPr="003A0550" w:rsidRDefault="007E3100" w:rsidP="00256033">
            <w:pPr>
              <w:pStyle w:val="Leipteksti"/>
            </w:pPr>
            <w:r>
              <w:rPr>
                <w:lang w:val="sv-FI"/>
              </w:rPr>
              <w:t>Livsmedlens temperatur</w:t>
            </w:r>
          </w:p>
        </w:tc>
      </w:tr>
      <w:tr w:rsidR="007E3100" w:rsidRPr="00093868" w14:paraId="096FFB7B" w14:textId="77777777" w:rsidTr="00256033">
        <w:trPr>
          <w:trHeight w:hRule="exact" w:val="284"/>
        </w:trPr>
        <w:tc>
          <w:tcPr>
            <w:tcW w:w="567" w:type="dxa"/>
            <w:noWrap/>
            <w:hideMark/>
          </w:tcPr>
          <w:p w14:paraId="1BAD0D17" w14:textId="77777777" w:rsidR="007E3100" w:rsidRPr="003A0550" w:rsidRDefault="007E3100" w:rsidP="00256033">
            <w:pPr>
              <w:pStyle w:val="Leipteksti"/>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hideMark/>
          </w:tcPr>
          <w:p w14:paraId="58DBF5C2" w14:textId="77777777" w:rsidR="007E3100" w:rsidRPr="0060750C" w:rsidRDefault="007E3100" w:rsidP="00256033">
            <w:pPr>
              <w:pStyle w:val="Leipteksti"/>
              <w:rPr>
                <w:lang w:val="sv-SE"/>
              </w:rPr>
            </w:pPr>
            <w:r>
              <w:rPr>
                <w:lang w:val="sv-FI"/>
              </w:rPr>
              <w:t>En sensorisk bedömning (utseende, lukt) av produkterna</w:t>
            </w:r>
          </w:p>
        </w:tc>
      </w:tr>
      <w:tr w:rsidR="007E3100" w:rsidRPr="00093868" w14:paraId="4BDE5C81" w14:textId="77777777" w:rsidTr="00256033">
        <w:trPr>
          <w:trHeight w:hRule="exact" w:val="284"/>
        </w:trPr>
        <w:tc>
          <w:tcPr>
            <w:tcW w:w="567" w:type="dxa"/>
            <w:noWrap/>
            <w:hideMark/>
          </w:tcPr>
          <w:p w14:paraId="280F55A8" w14:textId="77777777" w:rsidR="007E3100" w:rsidRPr="003A0550" w:rsidRDefault="007E3100" w:rsidP="00256033">
            <w:pPr>
              <w:pStyle w:val="Leipteksti"/>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hideMark/>
          </w:tcPr>
          <w:p w14:paraId="6F55DBCE" w14:textId="77777777" w:rsidR="007E3100" w:rsidRPr="0060750C" w:rsidRDefault="007E3100" w:rsidP="00256033">
            <w:pPr>
              <w:pStyle w:val="Leipteksti"/>
              <w:rPr>
                <w:lang w:val="sv-SE"/>
              </w:rPr>
            </w:pPr>
            <w:r>
              <w:rPr>
                <w:lang w:val="sv-FI"/>
              </w:rPr>
              <w:t>Att handelsdokumenten stämmer och är riktiga</w:t>
            </w:r>
          </w:p>
        </w:tc>
      </w:tr>
    </w:tbl>
    <w:p w14:paraId="2C8FA5A5" w14:textId="77777777" w:rsidR="007E3100" w:rsidRPr="0060750C" w:rsidRDefault="007E3100" w:rsidP="007E3100">
      <w:pPr>
        <w:pStyle w:val="Leipteksti"/>
        <w:rPr>
          <w:lang w:val="sv-SE"/>
        </w:rPr>
      </w:pPr>
    </w:p>
    <w:p w14:paraId="1DD26A2F" w14:textId="77777777" w:rsidR="007E3100" w:rsidRPr="0060750C" w:rsidRDefault="007E3100" w:rsidP="007E3100">
      <w:pPr>
        <w:pStyle w:val="Leipteksti"/>
        <w:rPr>
          <w:b/>
          <w:bCs/>
          <w:lang w:val="sv-SE"/>
        </w:rPr>
      </w:pPr>
      <w:r>
        <w:rPr>
          <w:b/>
          <w:bCs/>
          <w:lang w:val="sv-FI"/>
        </w:rPr>
        <w:t>En obruten kylkedja säkerställs under transporten och mottagningen på följande sätt:</w:t>
      </w:r>
    </w:p>
    <w:tbl>
      <w:tblPr>
        <w:tblW w:w="86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7E3100" w:rsidRPr="00093868" w14:paraId="210ADB87" w14:textId="77777777" w:rsidTr="00256033">
        <w:trPr>
          <w:trHeight w:hRule="exact" w:val="284"/>
        </w:trPr>
        <w:tc>
          <w:tcPr>
            <w:tcW w:w="567" w:type="dxa"/>
            <w:noWrap/>
            <w:hideMark/>
          </w:tcPr>
          <w:p w14:paraId="2C404C3E" w14:textId="77777777" w:rsidR="007E3100" w:rsidRPr="003A0550" w:rsidRDefault="007E3100" w:rsidP="00256033">
            <w:pPr>
              <w:pStyle w:val="Leipteksti"/>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hideMark/>
          </w:tcPr>
          <w:p w14:paraId="39B99EB8" w14:textId="77777777" w:rsidR="007E3100" w:rsidRPr="0060750C" w:rsidRDefault="007E3100" w:rsidP="00E33E09">
            <w:pPr>
              <w:pStyle w:val="Taulukkoleipis0"/>
              <w:rPr>
                <w:lang w:val="sv-SE"/>
              </w:rPr>
            </w:pPr>
            <w:r>
              <w:rPr>
                <w:lang w:val="sv-FI"/>
              </w:rPr>
              <w:t>Kylboxar och kylklampar används vid transporten</w:t>
            </w:r>
          </w:p>
        </w:tc>
      </w:tr>
      <w:tr w:rsidR="007E3100" w:rsidRPr="00BB37B7" w14:paraId="4F6608F2" w14:textId="77777777" w:rsidTr="00256033">
        <w:trPr>
          <w:trHeight w:hRule="exact" w:val="284"/>
        </w:trPr>
        <w:tc>
          <w:tcPr>
            <w:tcW w:w="567" w:type="dxa"/>
            <w:noWrap/>
            <w:hideMark/>
          </w:tcPr>
          <w:p w14:paraId="389485FD" w14:textId="77777777" w:rsidR="007E3100" w:rsidRPr="003A0550" w:rsidRDefault="007E3100" w:rsidP="00256033">
            <w:pPr>
              <w:pStyle w:val="Leipteksti"/>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vAlign w:val="bottom"/>
            <w:hideMark/>
          </w:tcPr>
          <w:p w14:paraId="34E4FA60" w14:textId="77777777" w:rsidR="007E3100" w:rsidRPr="003A0550" w:rsidRDefault="007E3100" w:rsidP="00E33E09">
            <w:pPr>
              <w:pStyle w:val="Taulukkoleipis0"/>
            </w:pPr>
            <w:r>
              <w:rPr>
                <w:lang w:val="sv-FI"/>
              </w:rPr>
              <w:t xml:space="preserve">Kort transport (högst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minuter)</w:t>
            </w:r>
          </w:p>
        </w:tc>
      </w:tr>
      <w:tr w:rsidR="007E3100" w:rsidRPr="00BB37B7" w14:paraId="558B5D8F" w14:textId="77777777" w:rsidTr="00256033">
        <w:trPr>
          <w:trHeight w:hRule="exact" w:val="284"/>
        </w:trPr>
        <w:tc>
          <w:tcPr>
            <w:tcW w:w="567" w:type="dxa"/>
            <w:noWrap/>
            <w:hideMark/>
          </w:tcPr>
          <w:p w14:paraId="1871FE1D" w14:textId="77777777" w:rsidR="007E3100" w:rsidRPr="003A0550" w:rsidRDefault="007E3100" w:rsidP="00256033">
            <w:pPr>
              <w:pStyle w:val="Leipteksti"/>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hideMark/>
          </w:tcPr>
          <w:p w14:paraId="682E5BF9" w14:textId="77777777" w:rsidR="007E3100" w:rsidRPr="003A0550" w:rsidRDefault="007E3100" w:rsidP="00E33E09">
            <w:pPr>
              <w:pStyle w:val="Taulukkoleipis0"/>
            </w:pPr>
            <w:r>
              <w:rPr>
                <w:lang w:val="sv-FI"/>
              </w:rPr>
              <w:t>Egen kylbil</w:t>
            </w:r>
          </w:p>
        </w:tc>
      </w:tr>
      <w:tr w:rsidR="007E3100" w:rsidRPr="00093868" w14:paraId="4C945C39" w14:textId="77777777" w:rsidTr="00256033">
        <w:trPr>
          <w:trHeight w:hRule="exact" w:val="284"/>
        </w:trPr>
        <w:tc>
          <w:tcPr>
            <w:tcW w:w="567" w:type="dxa"/>
            <w:noWrap/>
            <w:hideMark/>
          </w:tcPr>
          <w:p w14:paraId="5E912BB0" w14:textId="77777777" w:rsidR="007E3100" w:rsidRPr="003A0550" w:rsidRDefault="007E3100" w:rsidP="00256033">
            <w:pPr>
              <w:pStyle w:val="Leipteksti"/>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hideMark/>
          </w:tcPr>
          <w:p w14:paraId="0245D8A1" w14:textId="77777777" w:rsidR="007E3100" w:rsidRPr="0060750C" w:rsidRDefault="007E3100" w:rsidP="00E33E09">
            <w:pPr>
              <w:pStyle w:val="Taulukkoleipis0"/>
              <w:rPr>
                <w:lang w:val="sv-SE"/>
              </w:rPr>
            </w:pPr>
            <w:r>
              <w:rPr>
                <w:lang w:val="sv-FI"/>
              </w:rPr>
              <w:t>Transportföretaget har en kyl-/frysbil</w:t>
            </w:r>
          </w:p>
        </w:tc>
      </w:tr>
      <w:tr w:rsidR="007E3100" w:rsidRPr="00093868" w14:paraId="302323CC" w14:textId="77777777" w:rsidTr="00256033">
        <w:trPr>
          <w:trHeight w:hRule="exact" w:val="284"/>
        </w:trPr>
        <w:tc>
          <w:tcPr>
            <w:tcW w:w="567" w:type="dxa"/>
            <w:noWrap/>
            <w:hideMark/>
          </w:tcPr>
          <w:p w14:paraId="72A2D857" w14:textId="77777777" w:rsidR="007E3100" w:rsidRPr="003A0550" w:rsidRDefault="007E3100" w:rsidP="00256033">
            <w:pPr>
              <w:pStyle w:val="Leipteksti"/>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hideMark/>
          </w:tcPr>
          <w:p w14:paraId="6C526615" w14:textId="77777777" w:rsidR="007E3100" w:rsidRPr="0060750C" w:rsidRDefault="007E3100" w:rsidP="00E33E09">
            <w:pPr>
              <w:pStyle w:val="Taulukkoleipis0"/>
              <w:rPr>
                <w:lang w:val="sv-SE"/>
              </w:rPr>
            </w:pPr>
            <w:r>
              <w:rPr>
                <w:lang w:val="sv-FI"/>
              </w:rPr>
              <w:t>Livsmedlen flyttas direkt till restaurangens kylanläggningar när de anlänt</w:t>
            </w:r>
          </w:p>
        </w:tc>
      </w:tr>
      <w:tr w:rsidR="007E3100" w:rsidRPr="00BB37B7" w14:paraId="28660543" w14:textId="77777777" w:rsidTr="00256033">
        <w:trPr>
          <w:trHeight w:hRule="exact" w:val="325"/>
        </w:trPr>
        <w:tc>
          <w:tcPr>
            <w:tcW w:w="567" w:type="dxa"/>
            <w:noWrap/>
          </w:tcPr>
          <w:p w14:paraId="4F211FCD" w14:textId="77777777" w:rsidR="007E3100" w:rsidRPr="003A0550" w:rsidRDefault="007E3100" w:rsidP="00256033">
            <w:pPr>
              <w:pStyle w:val="Leipteksti"/>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tcPr>
          <w:p w14:paraId="44CDDB62" w14:textId="77777777" w:rsidR="007E3100" w:rsidRPr="003A0550" w:rsidRDefault="007E3100" w:rsidP="00E33E09">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6CE499D4" w14:textId="77777777" w:rsidR="007E3100" w:rsidRDefault="007E3100" w:rsidP="007E3100">
      <w:pPr>
        <w:pStyle w:val="Leipteksti"/>
      </w:pPr>
    </w:p>
    <w:p w14:paraId="18EE4697" w14:textId="56C5A54D" w:rsidR="007E3100" w:rsidRPr="0060750C" w:rsidRDefault="007E3100" w:rsidP="007E3100">
      <w:pPr>
        <w:pStyle w:val="Leipteksti"/>
        <w:rPr>
          <w:b/>
          <w:bCs/>
          <w:lang w:val="sv-SE"/>
        </w:rPr>
      </w:pPr>
      <w:r>
        <w:rPr>
          <w:b/>
          <w:bCs/>
          <w:lang w:val="sv-FI"/>
        </w:rPr>
        <w:t>Efter mottagningskontrollen övergår det varuparti som tagits emot till aktörens ansvar.</w:t>
      </w:r>
    </w:p>
    <w:p w14:paraId="0816C9FA" w14:textId="77777777" w:rsidR="007E3100" w:rsidRPr="0060750C" w:rsidRDefault="007E3100" w:rsidP="007E3100">
      <w:pPr>
        <w:pStyle w:val="Leipteksti"/>
        <w:rPr>
          <w:b/>
          <w:bCs/>
          <w:lang w:val="sv-SE"/>
        </w:rPr>
      </w:pPr>
      <w:r>
        <w:rPr>
          <w:b/>
          <w:bCs/>
          <w:lang w:val="sv-FI"/>
        </w:rPr>
        <w:t>Temperaturkontroll vid mottagning av livsmedel:</w:t>
      </w:r>
    </w:p>
    <w:p w14:paraId="6D4F3B5B" w14:textId="67C6AFA6" w:rsidR="007E3100" w:rsidRDefault="007E3100" w:rsidP="00C2036B">
      <w:pPr>
        <w:pStyle w:val="Leipteksti"/>
        <w:keepLines w:val="0"/>
        <w:numPr>
          <w:ilvl w:val="0"/>
          <w:numId w:val="7"/>
        </w:numPr>
        <w:suppressAutoHyphens w:val="0"/>
        <w:spacing w:line="240" w:lineRule="atLeast"/>
      </w:pPr>
      <w:r>
        <w:rPr>
          <w:lang w:val="sv-FI"/>
        </w:rPr>
        <w:t>I samband med mottagningen av livsmedel ska temperaturen på lättfördärvliga livsmedel (bl.a. färsk fisk och färskt kött som kräver förvaring i kyla, mjölkprodukter och hackade grönsaker samt djupfrysta varor) kontrolleras. Kontroller ska göras i laster från olika varuleverantörer.</w:t>
      </w:r>
    </w:p>
    <w:p w14:paraId="13A51376" w14:textId="4D843DF8" w:rsidR="007E3100" w:rsidRPr="0060750C" w:rsidRDefault="007E3100" w:rsidP="00C2036B">
      <w:pPr>
        <w:pStyle w:val="Leipteksti"/>
        <w:keepLines w:val="0"/>
        <w:numPr>
          <w:ilvl w:val="0"/>
          <w:numId w:val="7"/>
        </w:numPr>
        <w:suppressAutoHyphens w:val="0"/>
        <w:spacing w:line="240" w:lineRule="atLeast"/>
        <w:rPr>
          <w:lang w:val="sv-SE"/>
        </w:rPr>
      </w:pPr>
      <w:r>
        <w:rPr>
          <w:lang w:val="sv-FI"/>
        </w:rPr>
        <w:t>Vid mottagning av livsmedel som ska förvaras kallt ska man mäta temperaturerna vid förpackningarnas ytor eller mellan dem.</w:t>
      </w:r>
    </w:p>
    <w:p w14:paraId="3EE86405" w14:textId="606F1F60" w:rsidR="007E3100" w:rsidRPr="0060750C" w:rsidRDefault="007E3100" w:rsidP="00C2036B">
      <w:pPr>
        <w:pStyle w:val="Leipteksti"/>
        <w:keepLines w:val="0"/>
        <w:numPr>
          <w:ilvl w:val="0"/>
          <w:numId w:val="7"/>
        </w:numPr>
        <w:suppressAutoHyphens w:val="0"/>
        <w:spacing w:line="240" w:lineRule="atLeast"/>
        <w:rPr>
          <w:lang w:val="sv-SE"/>
        </w:rPr>
      </w:pPr>
      <w:r>
        <w:rPr>
          <w:lang w:val="sv-FI"/>
        </w:rPr>
        <w:t>Om livsmedel levereras till en livsmedelslokal (tas emot) vid sådana tider på dygnet då ingen personal är på plats för att ta emot livsmedelsleveransen, ska mottagningskontrollen göras utan dröjsmål när personal anländer till platsen. Vid behov ska man också be transportföretaget om temperaturanteckningar som gjorts under transporten.</w:t>
      </w:r>
    </w:p>
    <w:p w14:paraId="7451D899" w14:textId="77777777" w:rsidR="007E3100" w:rsidRPr="0060750C" w:rsidRDefault="007E3100" w:rsidP="00C2036B">
      <w:pPr>
        <w:pStyle w:val="Leipteksti"/>
        <w:keepLines w:val="0"/>
        <w:numPr>
          <w:ilvl w:val="0"/>
          <w:numId w:val="7"/>
        </w:numPr>
        <w:suppressAutoHyphens w:val="0"/>
        <w:spacing w:line="240" w:lineRule="atLeast"/>
        <w:rPr>
          <w:lang w:val="sv-SE"/>
        </w:rPr>
      </w:pPr>
      <w:r>
        <w:rPr>
          <w:lang w:val="sv-FI"/>
        </w:rPr>
        <w:t>Om man själv hämtar livsmedel från en partiaffär/affär behöver man inte göra anteckningar för en mottagningskontroll om livsmedlen har transporterats i lämpliga förhållanden (t.ex. kylväskor) och ingenting avvikande har inträffat under transporten.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9142"/>
      </w:tblGrid>
      <w:tr w:rsidR="007E3100" w:rsidRPr="00093868" w14:paraId="4028F6C7" w14:textId="77777777" w:rsidTr="00C054A1">
        <w:trPr>
          <w:trHeight w:hRule="exact" w:val="284"/>
        </w:trPr>
        <w:tc>
          <w:tcPr>
            <w:tcW w:w="497" w:type="dxa"/>
            <w:noWrap/>
            <w:hideMark/>
          </w:tcPr>
          <w:p w14:paraId="02EF5C0C" w14:textId="77777777" w:rsidR="007E3100" w:rsidRPr="003A0550" w:rsidRDefault="007E3100" w:rsidP="00E33E09">
            <w:pPr>
              <w:pStyle w:val="Taulukkoleipis0"/>
            </w:pPr>
            <w:r>
              <w:rPr>
                <w:lang w:val="sv-FI"/>
              </w:rPr>
              <w:lastRenderedPageBreak/>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42" w:type="dxa"/>
            <w:noWrap/>
            <w:vAlign w:val="bottom"/>
            <w:hideMark/>
          </w:tcPr>
          <w:p w14:paraId="33AAF294" w14:textId="77777777" w:rsidR="007E3100" w:rsidRPr="0060750C" w:rsidRDefault="007E3100" w:rsidP="00E33E09">
            <w:pPr>
              <w:pStyle w:val="Taulukkoleipis0"/>
              <w:rPr>
                <w:vertAlign w:val="superscript"/>
                <w:lang w:val="sv-SE"/>
              </w:rPr>
            </w:pPr>
            <w:r>
              <w:rPr>
                <w:lang w:val="sv-FI"/>
              </w:rPr>
              <w:t xml:space="preserve">Temperaturerna mäts i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mottagna partier i veckan. </w:t>
            </w:r>
          </w:p>
        </w:tc>
      </w:tr>
      <w:tr w:rsidR="007E3100" w:rsidRPr="00BB37B7" w14:paraId="1C7EA621" w14:textId="77777777" w:rsidTr="00C054A1">
        <w:trPr>
          <w:trHeight w:hRule="exact" w:val="837"/>
        </w:trPr>
        <w:tc>
          <w:tcPr>
            <w:tcW w:w="497" w:type="dxa"/>
            <w:noWrap/>
            <w:hideMark/>
          </w:tcPr>
          <w:p w14:paraId="7E90070E" w14:textId="77777777" w:rsidR="007E3100" w:rsidRPr="003A0550"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42" w:type="dxa"/>
            <w:vAlign w:val="bottom"/>
            <w:hideMark/>
          </w:tcPr>
          <w:p w14:paraId="766BB153" w14:textId="77777777" w:rsidR="007E3100" w:rsidRPr="003A0550" w:rsidRDefault="007E3100" w:rsidP="00E33E09">
            <w:pPr>
              <w:pStyle w:val="Taulukkoleipis0"/>
            </w:pPr>
            <w:r>
              <w:rPr>
                <w:lang w:val="sv-FI"/>
              </w:rPr>
              <w:t xml:space="preserve">Temperaturerna antecknas regelbundet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 Var görs dokumentationen?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41B805E6" w14:textId="77777777" w:rsidR="007E3100" w:rsidRDefault="007E3100" w:rsidP="007E3100">
      <w:pPr>
        <w:pStyle w:val="Leipteksti"/>
        <w:rPr>
          <w:b/>
          <w:bCs/>
          <w:color w:val="000000" w:themeColor="text1"/>
        </w:rPr>
      </w:pPr>
    </w:p>
    <w:tbl>
      <w:tblPr>
        <w:tblStyle w:val="TaulukkoRuudukko"/>
        <w:tblW w:w="0" w:type="auto"/>
        <w:jc w:val="center"/>
        <w:tblLook w:val="04A0" w:firstRow="1" w:lastRow="0" w:firstColumn="1" w:lastColumn="0" w:noHBand="0" w:noVBand="1"/>
      </w:tblPr>
      <w:tblGrid>
        <w:gridCol w:w="7341"/>
        <w:gridCol w:w="2287"/>
      </w:tblGrid>
      <w:tr w:rsidR="0051090C" w14:paraId="16F666B5" w14:textId="77777777" w:rsidTr="00C054A1">
        <w:trPr>
          <w:cnfStyle w:val="100000000000" w:firstRow="1" w:lastRow="0" w:firstColumn="0" w:lastColumn="0" w:oddVBand="0" w:evenVBand="0" w:oddHBand="0" w:evenHBand="0" w:firstRowFirstColumn="0" w:firstRowLastColumn="0" w:lastRowFirstColumn="0" w:lastRowLastColumn="0"/>
          <w:jc w:val="center"/>
        </w:trPr>
        <w:tc>
          <w:tcPr>
            <w:tcW w:w="7364" w:type="dxa"/>
          </w:tcPr>
          <w:p w14:paraId="0ED70C3E" w14:textId="77777777" w:rsidR="0051090C" w:rsidRPr="007C5B09" w:rsidRDefault="0051090C" w:rsidP="00E33E09">
            <w:pPr>
              <w:pStyle w:val="Taulukkoleipis0"/>
              <w:rPr>
                <w:b w:val="0"/>
              </w:rPr>
            </w:pPr>
            <w:r>
              <w:rPr>
                <w:bCs/>
                <w:lang w:val="sv-FI"/>
              </w:rPr>
              <w:t>Livsmedel</w:t>
            </w:r>
          </w:p>
        </w:tc>
        <w:tc>
          <w:tcPr>
            <w:tcW w:w="2290" w:type="dxa"/>
          </w:tcPr>
          <w:p w14:paraId="6AFD6AC8" w14:textId="77777777" w:rsidR="0051090C" w:rsidRPr="007C5B09" w:rsidRDefault="0051090C" w:rsidP="00E33E09">
            <w:pPr>
              <w:pStyle w:val="Taulukkoleipis0"/>
              <w:rPr>
                <w:b w:val="0"/>
              </w:rPr>
            </w:pPr>
            <w:r>
              <w:rPr>
                <w:bCs/>
                <w:lang w:val="sv-FI"/>
              </w:rPr>
              <w:t>Temperatur</w:t>
            </w:r>
          </w:p>
        </w:tc>
      </w:tr>
      <w:tr w:rsidR="0051090C" w:rsidRPr="00093868" w14:paraId="51AA0F22" w14:textId="77777777" w:rsidTr="00C054A1">
        <w:trPr>
          <w:jc w:val="center"/>
        </w:trPr>
        <w:tc>
          <w:tcPr>
            <w:tcW w:w="7364" w:type="dxa"/>
          </w:tcPr>
          <w:p w14:paraId="05CEDE89" w14:textId="77777777" w:rsidR="0051090C" w:rsidRPr="0060750C" w:rsidRDefault="0051090C" w:rsidP="00E33E09">
            <w:pPr>
              <w:pStyle w:val="Taulukkoleipis0"/>
              <w:rPr>
                <w:lang w:val="sv-SE"/>
              </w:rPr>
            </w:pPr>
            <w:r>
              <w:rPr>
                <w:lang w:val="sv-FI"/>
              </w:rPr>
              <w:t>Färska fiskeriprodukter, tinade oförädlade fiskeriprodukter samt kokta och kylda skal- och blötdjursprodukter</w:t>
            </w:r>
          </w:p>
        </w:tc>
        <w:tc>
          <w:tcPr>
            <w:tcW w:w="2290" w:type="dxa"/>
          </w:tcPr>
          <w:p w14:paraId="6C3BEAC2" w14:textId="4509AADE" w:rsidR="0051090C" w:rsidRPr="0060750C" w:rsidRDefault="0051090C" w:rsidP="00E33E09">
            <w:pPr>
              <w:pStyle w:val="Taulukkoleipis0"/>
              <w:rPr>
                <w:lang w:val="sv-SE"/>
              </w:rPr>
            </w:pPr>
            <w:r>
              <w:rPr>
                <w:lang w:val="sv-FI"/>
              </w:rPr>
              <w:t xml:space="preserve">nära temperaturen hos smältande is </w:t>
            </w:r>
          </w:p>
        </w:tc>
      </w:tr>
      <w:tr w:rsidR="0051090C" w14:paraId="7C48CDE2" w14:textId="77777777" w:rsidTr="00C054A1">
        <w:trPr>
          <w:jc w:val="center"/>
        </w:trPr>
        <w:tc>
          <w:tcPr>
            <w:tcW w:w="7364" w:type="dxa"/>
          </w:tcPr>
          <w:p w14:paraId="04137288" w14:textId="77777777" w:rsidR="0051090C" w:rsidRPr="0060750C" w:rsidRDefault="0051090C" w:rsidP="00E33E09">
            <w:pPr>
              <w:pStyle w:val="Taulukkoleipis0"/>
              <w:rPr>
                <w:lang w:val="sv-SE"/>
              </w:rPr>
            </w:pPr>
            <w:r>
              <w:rPr>
                <w:lang w:val="sv-FI"/>
              </w:rPr>
              <w:t>Kallrökta och gravade fiskeriprodukter samt bearbetade vakuum- och skyddsgasförpackade fiskeriprodukter</w:t>
            </w:r>
          </w:p>
        </w:tc>
        <w:tc>
          <w:tcPr>
            <w:tcW w:w="2290" w:type="dxa"/>
          </w:tcPr>
          <w:p w14:paraId="791D8373" w14:textId="00E5A7A8" w:rsidR="0051090C" w:rsidRPr="00231F2F" w:rsidRDefault="0051090C" w:rsidP="00E33E09">
            <w:pPr>
              <w:pStyle w:val="Taulukkoleipis0"/>
            </w:pPr>
            <w:r>
              <w:rPr>
                <w:lang w:val="sv-FI"/>
              </w:rPr>
              <w:t xml:space="preserve">0–3 ˚C </w:t>
            </w:r>
          </w:p>
        </w:tc>
      </w:tr>
      <w:tr w:rsidR="0051090C" w14:paraId="5F526E79" w14:textId="77777777" w:rsidTr="00C054A1">
        <w:trPr>
          <w:jc w:val="center"/>
        </w:trPr>
        <w:tc>
          <w:tcPr>
            <w:tcW w:w="7364" w:type="dxa"/>
          </w:tcPr>
          <w:p w14:paraId="100F41BA" w14:textId="77777777" w:rsidR="0051090C" w:rsidRPr="0060750C" w:rsidRDefault="0051090C" w:rsidP="00E33E09">
            <w:pPr>
              <w:pStyle w:val="Taulukkoleipis0"/>
              <w:rPr>
                <w:lang w:val="sv-SE"/>
              </w:rPr>
            </w:pPr>
            <w:r>
              <w:rPr>
                <w:lang w:val="sv-FI"/>
              </w:rPr>
              <w:t>Övriga förädlade fiskeriprodukter (med undantag för helkonserver och andra förädlade fiskeriprodukter som håller i rumstemperatur), sushi och levande musslor</w:t>
            </w:r>
          </w:p>
        </w:tc>
        <w:tc>
          <w:tcPr>
            <w:tcW w:w="2290" w:type="dxa"/>
          </w:tcPr>
          <w:p w14:paraId="34594254" w14:textId="4A8D40BE" w:rsidR="0051090C" w:rsidRPr="00231F2F" w:rsidRDefault="0051090C" w:rsidP="00E33E09">
            <w:pPr>
              <w:pStyle w:val="Taulukkoleipis0"/>
            </w:pPr>
            <w:r>
              <w:rPr>
                <w:lang w:val="sv-FI"/>
              </w:rPr>
              <w:t>högst 6 ˚C</w:t>
            </w:r>
          </w:p>
        </w:tc>
      </w:tr>
      <w:tr w:rsidR="0051090C" w14:paraId="3846A288" w14:textId="77777777" w:rsidTr="00C054A1">
        <w:trPr>
          <w:jc w:val="center"/>
        </w:trPr>
        <w:tc>
          <w:tcPr>
            <w:tcW w:w="7364" w:type="dxa"/>
          </w:tcPr>
          <w:p w14:paraId="78650F9D" w14:textId="77777777" w:rsidR="0051090C" w:rsidRPr="00231F2F" w:rsidRDefault="0051090C" w:rsidP="00E33E09">
            <w:pPr>
              <w:pStyle w:val="Taulukkoleipis0"/>
            </w:pPr>
            <w:r>
              <w:rPr>
                <w:lang w:val="sv-FI"/>
              </w:rPr>
              <w:t>Inre organ</w:t>
            </w:r>
          </w:p>
        </w:tc>
        <w:tc>
          <w:tcPr>
            <w:tcW w:w="2290" w:type="dxa"/>
          </w:tcPr>
          <w:p w14:paraId="5814FD4F" w14:textId="73814685" w:rsidR="0051090C" w:rsidRPr="00231F2F" w:rsidRDefault="0051090C" w:rsidP="00E33E09">
            <w:pPr>
              <w:pStyle w:val="Taulukkoleipis0"/>
            </w:pPr>
            <w:r>
              <w:rPr>
                <w:lang w:val="sv-FI"/>
              </w:rPr>
              <w:t>högst 3 ˚C</w:t>
            </w:r>
          </w:p>
        </w:tc>
      </w:tr>
      <w:tr w:rsidR="0051090C" w14:paraId="2805A3A1" w14:textId="77777777" w:rsidTr="00C054A1">
        <w:trPr>
          <w:jc w:val="center"/>
        </w:trPr>
        <w:tc>
          <w:tcPr>
            <w:tcW w:w="7364" w:type="dxa"/>
          </w:tcPr>
          <w:p w14:paraId="08D6054A" w14:textId="77777777" w:rsidR="0051090C" w:rsidRPr="00231F2F" w:rsidRDefault="0051090C" w:rsidP="00E33E09">
            <w:pPr>
              <w:pStyle w:val="Taulukkoleipis0"/>
            </w:pPr>
            <w:r>
              <w:rPr>
                <w:lang w:val="sv-FI"/>
              </w:rPr>
              <w:t>Rått kött</w:t>
            </w:r>
          </w:p>
        </w:tc>
        <w:tc>
          <w:tcPr>
            <w:tcW w:w="2290" w:type="dxa"/>
          </w:tcPr>
          <w:p w14:paraId="15959F1C" w14:textId="34BE8A4F" w:rsidR="0051090C" w:rsidRPr="00231F2F" w:rsidRDefault="0051090C" w:rsidP="00E33E09">
            <w:pPr>
              <w:pStyle w:val="Taulukkoleipis0"/>
            </w:pPr>
            <w:r>
              <w:rPr>
                <w:lang w:val="sv-FI"/>
              </w:rPr>
              <w:t xml:space="preserve">högst 7 ˚C </w:t>
            </w:r>
          </w:p>
        </w:tc>
      </w:tr>
      <w:tr w:rsidR="0051090C" w14:paraId="75E43967" w14:textId="77777777" w:rsidTr="00C054A1">
        <w:trPr>
          <w:jc w:val="center"/>
        </w:trPr>
        <w:tc>
          <w:tcPr>
            <w:tcW w:w="7364" w:type="dxa"/>
          </w:tcPr>
          <w:p w14:paraId="7B6322A3" w14:textId="77777777" w:rsidR="0051090C" w:rsidRPr="00231F2F" w:rsidRDefault="0051090C" w:rsidP="00E33E09">
            <w:pPr>
              <w:pStyle w:val="Taulukkoleipis0"/>
            </w:pPr>
            <w:r>
              <w:rPr>
                <w:lang w:val="sv-FI"/>
              </w:rPr>
              <w:t>Kött från fjäderfä</w:t>
            </w:r>
          </w:p>
        </w:tc>
        <w:tc>
          <w:tcPr>
            <w:tcW w:w="2290" w:type="dxa"/>
          </w:tcPr>
          <w:p w14:paraId="2534CE8A" w14:textId="598F4A13" w:rsidR="0051090C" w:rsidRPr="00231F2F" w:rsidRDefault="0051090C" w:rsidP="00E33E09">
            <w:pPr>
              <w:pStyle w:val="Taulukkoleipis0"/>
            </w:pPr>
            <w:r>
              <w:rPr>
                <w:lang w:val="sv-FI"/>
              </w:rPr>
              <w:t>högst 4 ˚C</w:t>
            </w:r>
          </w:p>
        </w:tc>
      </w:tr>
      <w:tr w:rsidR="0051090C" w14:paraId="63D57641" w14:textId="77777777" w:rsidTr="00C054A1">
        <w:trPr>
          <w:jc w:val="center"/>
        </w:trPr>
        <w:tc>
          <w:tcPr>
            <w:tcW w:w="7364" w:type="dxa"/>
          </w:tcPr>
          <w:p w14:paraId="4F7B2A3D" w14:textId="77777777" w:rsidR="0051090C" w:rsidRPr="00231F2F" w:rsidRDefault="0051090C" w:rsidP="00E33E09">
            <w:pPr>
              <w:pStyle w:val="Taulukkoleipis0"/>
            </w:pPr>
            <w:r>
              <w:rPr>
                <w:lang w:val="sv-FI"/>
              </w:rPr>
              <w:t>Råa köttberedningar</w:t>
            </w:r>
          </w:p>
        </w:tc>
        <w:tc>
          <w:tcPr>
            <w:tcW w:w="2290" w:type="dxa"/>
          </w:tcPr>
          <w:p w14:paraId="43104FE2" w14:textId="1931E33F" w:rsidR="0051090C" w:rsidRPr="00231F2F" w:rsidRDefault="0051090C" w:rsidP="00E33E09">
            <w:pPr>
              <w:pStyle w:val="Taulukkoleipis0"/>
            </w:pPr>
            <w:r>
              <w:rPr>
                <w:lang w:val="sv-FI"/>
              </w:rPr>
              <w:t xml:space="preserve">högst 4 ˚C </w:t>
            </w:r>
          </w:p>
        </w:tc>
      </w:tr>
      <w:tr w:rsidR="0051090C" w14:paraId="678AE8EC" w14:textId="77777777" w:rsidTr="00C054A1">
        <w:trPr>
          <w:jc w:val="center"/>
        </w:trPr>
        <w:tc>
          <w:tcPr>
            <w:tcW w:w="7364" w:type="dxa"/>
          </w:tcPr>
          <w:p w14:paraId="0F267DB3" w14:textId="77777777" w:rsidR="0051090C" w:rsidRPr="00231F2F" w:rsidRDefault="0051090C" w:rsidP="00E33E09">
            <w:pPr>
              <w:pStyle w:val="Taulukkoleipis0"/>
            </w:pPr>
            <w:r>
              <w:rPr>
                <w:lang w:val="sv-FI"/>
              </w:rPr>
              <w:t>Köttfärs och malen lever</w:t>
            </w:r>
          </w:p>
        </w:tc>
        <w:tc>
          <w:tcPr>
            <w:tcW w:w="2290" w:type="dxa"/>
          </w:tcPr>
          <w:p w14:paraId="52B0E696" w14:textId="34A4D771" w:rsidR="0051090C" w:rsidRPr="00231F2F" w:rsidRDefault="0051090C" w:rsidP="00E33E09">
            <w:pPr>
              <w:pStyle w:val="Taulukkoleipis0"/>
            </w:pPr>
            <w:r>
              <w:rPr>
                <w:lang w:val="sv-FI"/>
              </w:rPr>
              <w:t xml:space="preserve">högst 2 ˚C </w:t>
            </w:r>
          </w:p>
        </w:tc>
      </w:tr>
      <w:tr w:rsidR="0051090C" w14:paraId="0700A11C" w14:textId="77777777" w:rsidTr="00C054A1">
        <w:trPr>
          <w:jc w:val="center"/>
        </w:trPr>
        <w:tc>
          <w:tcPr>
            <w:tcW w:w="7364" w:type="dxa"/>
          </w:tcPr>
          <w:p w14:paraId="57169D2B" w14:textId="77777777" w:rsidR="0051090C" w:rsidRPr="00231F2F" w:rsidRDefault="0051090C" w:rsidP="00E33E09">
            <w:pPr>
              <w:pStyle w:val="Taulukkoleipis0"/>
            </w:pPr>
            <w:r>
              <w:rPr>
                <w:lang w:val="sv-FI"/>
              </w:rPr>
              <w:t>Malet fjäderfäkött</w:t>
            </w:r>
          </w:p>
        </w:tc>
        <w:tc>
          <w:tcPr>
            <w:tcW w:w="2290" w:type="dxa"/>
          </w:tcPr>
          <w:p w14:paraId="199868FE" w14:textId="50A20177" w:rsidR="0051090C" w:rsidRPr="00231F2F" w:rsidRDefault="0051090C" w:rsidP="00E33E09">
            <w:pPr>
              <w:pStyle w:val="Taulukkoleipis0"/>
            </w:pPr>
            <w:r>
              <w:rPr>
                <w:lang w:val="sv-FI"/>
              </w:rPr>
              <w:t xml:space="preserve">högst 2 ˚C </w:t>
            </w:r>
          </w:p>
        </w:tc>
      </w:tr>
      <w:tr w:rsidR="0051090C" w14:paraId="41934024" w14:textId="77777777" w:rsidTr="00C054A1">
        <w:trPr>
          <w:jc w:val="center"/>
        </w:trPr>
        <w:tc>
          <w:tcPr>
            <w:tcW w:w="7364" w:type="dxa"/>
          </w:tcPr>
          <w:p w14:paraId="3E315190" w14:textId="77777777" w:rsidR="0051090C" w:rsidRPr="0060750C" w:rsidRDefault="0051090C" w:rsidP="00E33E09">
            <w:pPr>
              <w:pStyle w:val="Taulukkoleipis0"/>
              <w:rPr>
                <w:lang w:val="sv-SE"/>
              </w:rPr>
            </w:pPr>
            <w:r>
              <w:rPr>
                <w:lang w:val="sv-FI"/>
              </w:rPr>
              <w:t>Lättfördärvliga mjölkbaserade produkter, vars tillverkning åtminstone omfattar pastörisering eller motsvarande behandling</w:t>
            </w:r>
          </w:p>
        </w:tc>
        <w:tc>
          <w:tcPr>
            <w:tcW w:w="2290" w:type="dxa"/>
          </w:tcPr>
          <w:p w14:paraId="0512E977" w14:textId="4E9D3BFD" w:rsidR="0051090C" w:rsidRPr="00231F2F" w:rsidRDefault="0051090C" w:rsidP="00E33E09">
            <w:pPr>
              <w:pStyle w:val="Taulukkoleipis0"/>
            </w:pPr>
            <w:r>
              <w:rPr>
                <w:lang w:val="sv-FI"/>
              </w:rPr>
              <w:t>högst 8 ˚C</w:t>
            </w:r>
          </w:p>
        </w:tc>
      </w:tr>
      <w:tr w:rsidR="0051090C" w14:paraId="6D469A03" w14:textId="77777777" w:rsidTr="00C054A1">
        <w:trPr>
          <w:jc w:val="center"/>
        </w:trPr>
        <w:tc>
          <w:tcPr>
            <w:tcW w:w="7364" w:type="dxa"/>
          </w:tcPr>
          <w:p w14:paraId="49106A9D" w14:textId="77777777" w:rsidR="0051090C" w:rsidRPr="0060750C" w:rsidRDefault="0051090C" w:rsidP="00E33E09">
            <w:pPr>
              <w:pStyle w:val="Taulukkoleipis0"/>
              <w:rPr>
                <w:lang w:val="sv-SE"/>
              </w:rPr>
            </w:pPr>
            <w:r>
              <w:rPr>
                <w:lang w:val="sv-FI"/>
              </w:rPr>
              <w:t>Andra lättfördärvliga mjölkbaserade produkter samt lättfördärvlig mjölk och grädde</w:t>
            </w:r>
          </w:p>
        </w:tc>
        <w:tc>
          <w:tcPr>
            <w:tcW w:w="2290" w:type="dxa"/>
          </w:tcPr>
          <w:p w14:paraId="15D6D218" w14:textId="7FD64769" w:rsidR="0051090C" w:rsidRPr="00201D72" w:rsidRDefault="0051090C" w:rsidP="00E33E09">
            <w:pPr>
              <w:pStyle w:val="Taulukkoleipis0"/>
            </w:pPr>
            <w:r>
              <w:rPr>
                <w:lang w:val="sv-FI"/>
              </w:rPr>
              <w:t>högst 6 ˚C</w:t>
            </w:r>
          </w:p>
        </w:tc>
      </w:tr>
      <w:tr w:rsidR="0051090C" w14:paraId="695214C9" w14:textId="77777777" w:rsidTr="00C054A1">
        <w:trPr>
          <w:jc w:val="center"/>
        </w:trPr>
        <w:tc>
          <w:tcPr>
            <w:tcW w:w="7364" w:type="dxa"/>
          </w:tcPr>
          <w:p w14:paraId="488F673D" w14:textId="77777777" w:rsidR="0051090C" w:rsidRPr="00231F2F" w:rsidRDefault="0051090C" w:rsidP="00E33E09">
            <w:pPr>
              <w:pStyle w:val="Taulukkoleipis0"/>
            </w:pPr>
            <w:r>
              <w:rPr>
                <w:lang w:val="sv-FI"/>
              </w:rPr>
              <w:t>Äggprodukter som kräver kylförvaring</w:t>
            </w:r>
          </w:p>
        </w:tc>
        <w:tc>
          <w:tcPr>
            <w:tcW w:w="2290" w:type="dxa"/>
          </w:tcPr>
          <w:p w14:paraId="40787CA1" w14:textId="6BAEEBF5" w:rsidR="0051090C" w:rsidRPr="00231F2F" w:rsidRDefault="0051090C" w:rsidP="00E33E09">
            <w:pPr>
              <w:pStyle w:val="Taulukkoleipis0"/>
            </w:pPr>
            <w:r>
              <w:rPr>
                <w:lang w:val="sv-FI"/>
              </w:rPr>
              <w:t>högst 4 ˚C</w:t>
            </w:r>
          </w:p>
        </w:tc>
      </w:tr>
      <w:tr w:rsidR="0051090C" w14:paraId="1D7D7261" w14:textId="77777777" w:rsidTr="00C054A1">
        <w:trPr>
          <w:jc w:val="center"/>
        </w:trPr>
        <w:tc>
          <w:tcPr>
            <w:tcW w:w="7364" w:type="dxa"/>
          </w:tcPr>
          <w:p w14:paraId="0CF45D3B" w14:textId="77777777" w:rsidR="0051090C" w:rsidRPr="0060750C" w:rsidRDefault="0051090C" w:rsidP="00E33E09">
            <w:pPr>
              <w:pStyle w:val="Taulukkoleipis0"/>
              <w:rPr>
                <w:lang w:val="sv-SE"/>
              </w:rPr>
            </w:pPr>
            <w:r>
              <w:rPr>
                <w:lang w:val="sv-FI"/>
              </w:rPr>
              <w:t>Frysta livsmedel vars temperatur inte i övrigt regleras i hygienförordningen om animaliska livsmedel.</w:t>
            </w:r>
          </w:p>
        </w:tc>
        <w:tc>
          <w:tcPr>
            <w:tcW w:w="2290" w:type="dxa"/>
          </w:tcPr>
          <w:p w14:paraId="15A95DBA" w14:textId="61380B9B" w:rsidR="0051090C" w:rsidRPr="00231F2F" w:rsidRDefault="0051090C" w:rsidP="00E33E09">
            <w:pPr>
              <w:pStyle w:val="Taulukkoleipis0"/>
            </w:pPr>
            <w:r>
              <w:rPr>
                <w:lang w:val="sv-FI"/>
              </w:rPr>
              <w:t xml:space="preserve">-18 ˚C eller kallare </w:t>
            </w:r>
          </w:p>
        </w:tc>
      </w:tr>
      <w:tr w:rsidR="0051090C" w14:paraId="1E42C456" w14:textId="77777777" w:rsidTr="00C054A1">
        <w:trPr>
          <w:trHeight w:val="557"/>
          <w:jc w:val="center"/>
        </w:trPr>
        <w:tc>
          <w:tcPr>
            <w:tcW w:w="7364" w:type="dxa"/>
          </w:tcPr>
          <w:p w14:paraId="7099A37D" w14:textId="167AC6D3" w:rsidR="0051090C" w:rsidRPr="0060750C" w:rsidRDefault="0051090C" w:rsidP="00E33E09">
            <w:pPr>
              <w:pStyle w:val="Taulukkoleipis0"/>
              <w:rPr>
                <w:lang w:val="sv-SE"/>
              </w:rPr>
            </w:pPr>
            <w:r>
              <w:rPr>
                <w:lang w:val="sv-FI"/>
              </w:rPr>
              <w:t>Samlastning = En kyltransport av livsmedel som avgår någon annanstans ifrån än från en anläggning och där lättfördärvliga livsmedel som ska förvaras i högst 6 ˚C finns med. I samma last kan det också finnas livsmedel som kräver lägre temperatur, såsom rå fisk (nära temperaturen hos smältande is) och köttfärs (högst 2˚C)</w:t>
            </w:r>
          </w:p>
        </w:tc>
        <w:tc>
          <w:tcPr>
            <w:tcW w:w="2290" w:type="dxa"/>
          </w:tcPr>
          <w:p w14:paraId="5121F1B6" w14:textId="77DEBF49" w:rsidR="0051090C" w:rsidRPr="00AB4604" w:rsidRDefault="00C054A1" w:rsidP="00E33E09">
            <w:pPr>
              <w:pStyle w:val="Taulukkoleipis0"/>
            </w:pPr>
            <w:r>
              <w:rPr>
                <w:lang w:val="sv-FI"/>
              </w:rPr>
              <w:t>högst +6 ˚C</w:t>
            </w:r>
          </w:p>
        </w:tc>
      </w:tr>
    </w:tbl>
    <w:p w14:paraId="73F0A1BF" w14:textId="77777777" w:rsidR="00833CBE" w:rsidRDefault="00833CBE" w:rsidP="007E3100">
      <w:pPr>
        <w:pStyle w:val="Leipteksti"/>
        <w:rPr>
          <w:b/>
          <w:bCs/>
        </w:rPr>
      </w:pPr>
    </w:p>
    <w:p w14:paraId="3C1098C9" w14:textId="069DEF43" w:rsidR="007E3100" w:rsidRDefault="007E3100" w:rsidP="007E3100">
      <w:pPr>
        <w:pStyle w:val="Leipteksti"/>
        <w:rPr>
          <w:b/>
          <w:bCs/>
        </w:rPr>
      </w:pPr>
      <w:r>
        <w:rPr>
          <w:b/>
          <w:bCs/>
          <w:lang w:val="sv-FI"/>
        </w:rPr>
        <w:t>Åtgärder ifall temperaturavvikelser konstateras:</w:t>
      </w:r>
    </w:p>
    <w:p w14:paraId="63C21B21" w14:textId="2E73B711" w:rsidR="007E3100" w:rsidRPr="0060750C" w:rsidRDefault="007E3100" w:rsidP="00C2036B">
      <w:pPr>
        <w:pStyle w:val="Leipteksti"/>
        <w:keepLines w:val="0"/>
        <w:numPr>
          <w:ilvl w:val="0"/>
          <w:numId w:val="9"/>
        </w:numPr>
        <w:suppressAutoHyphens w:val="0"/>
        <w:spacing w:line="240" w:lineRule="atLeast"/>
        <w:rPr>
          <w:lang w:val="sv-SE"/>
        </w:rPr>
      </w:pPr>
      <w:r>
        <w:rPr>
          <w:lang w:val="sv-FI"/>
        </w:rPr>
        <w:t>Livsmedlets användbarhet måste bedömas (kan produkterna fortfarande användas eller ska de kasseras).</w:t>
      </w:r>
    </w:p>
    <w:p w14:paraId="28979F1A" w14:textId="2B087575" w:rsidR="007E3100" w:rsidRDefault="007E3100" w:rsidP="00C2036B">
      <w:pPr>
        <w:pStyle w:val="Leipteksti"/>
        <w:keepLines w:val="0"/>
        <w:numPr>
          <w:ilvl w:val="0"/>
          <w:numId w:val="9"/>
        </w:numPr>
        <w:suppressAutoHyphens w:val="0"/>
        <w:spacing w:line="240" w:lineRule="atLeast"/>
      </w:pPr>
      <w:r>
        <w:rPr>
          <w:lang w:val="sv-FI"/>
        </w:rPr>
        <w:t xml:space="preserve">De åtgärder som vidtagits ska alltid dokumenteras. Var görs dokumentationen?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p w14:paraId="31FE67A8" w14:textId="77777777" w:rsidR="00E33E09" w:rsidRPr="00955A81" w:rsidRDefault="00E33E09" w:rsidP="00E33E09">
      <w:pPr>
        <w:pStyle w:val="Leipteksti"/>
        <w:keepLines w:val="0"/>
        <w:suppressAutoHyphens w:val="0"/>
        <w:spacing w:line="240" w:lineRule="atLeast"/>
        <w:ind w:left="720"/>
      </w:pPr>
    </w:p>
    <w:p w14:paraId="58053518" w14:textId="77777777" w:rsidR="007E3100" w:rsidRDefault="007E3100" w:rsidP="008B28C3">
      <w:pPr>
        <w:pStyle w:val="Otsikko1"/>
      </w:pPr>
      <w:bookmarkStart w:id="17" w:name="_Toc210820228"/>
      <w:bookmarkStart w:id="18" w:name="_Toc217047285"/>
      <w:r>
        <w:rPr>
          <w:bCs/>
          <w:lang w:val="sv-FI"/>
        </w:rPr>
        <w:lastRenderedPageBreak/>
        <w:t>Förvaring och lagring av livsmedel</w:t>
      </w:r>
      <w:bookmarkEnd w:id="17"/>
      <w:bookmarkEnd w:id="18"/>
    </w:p>
    <w:p w14:paraId="5AD2BD4C" w14:textId="444BC7D3" w:rsidR="007E3100" w:rsidRPr="0060750C" w:rsidRDefault="007E3100" w:rsidP="007E3100">
      <w:pPr>
        <w:pStyle w:val="Leipteksti"/>
        <w:rPr>
          <w:lang w:val="sv-SE"/>
        </w:rPr>
      </w:pPr>
      <w:r>
        <w:rPr>
          <w:lang w:val="sv-FI"/>
        </w:rPr>
        <w:t>Livsmedel måste förvaras i särskilda lokaler. Exempelvis toaletter, personalrum eller städskrubbar lämpar sig inte för förvaring av livsmedel. Livsmedel får inte förvaras på golvet. Livsmedel måste skyddas mot annan verksamhet och skadedjur. Livsmedel vars sista användningsdag har passerats förvaras inte i restaurangen.</w:t>
      </w:r>
    </w:p>
    <w:p w14:paraId="61B4F5CF" w14:textId="77777777" w:rsidR="007E3100" w:rsidRPr="0060750C" w:rsidRDefault="007E3100" w:rsidP="007E3100">
      <w:pPr>
        <w:pStyle w:val="Leipteksti"/>
        <w:rPr>
          <w:b/>
          <w:bCs/>
          <w:lang w:val="sv-SE"/>
        </w:rPr>
      </w:pPr>
      <w:r>
        <w:rPr>
          <w:b/>
          <w:bCs/>
          <w:lang w:val="sv-FI"/>
        </w:rPr>
        <w:t>Förvaringstiderna för livsmedel övervakas på följande sätt:</w:t>
      </w:r>
    </w:p>
    <w:tbl>
      <w:tblPr>
        <w:tblW w:w="9709" w:type="dxa"/>
        <w:tblInd w:w="-75" w:type="dxa"/>
        <w:tblCellMar>
          <w:left w:w="70" w:type="dxa"/>
          <w:right w:w="70" w:type="dxa"/>
        </w:tblCellMar>
        <w:tblLook w:val="04A0" w:firstRow="1" w:lastRow="0" w:firstColumn="1" w:lastColumn="0" w:noHBand="0" w:noVBand="1"/>
      </w:tblPr>
      <w:tblGrid>
        <w:gridCol w:w="483"/>
        <w:gridCol w:w="9243"/>
      </w:tblGrid>
      <w:tr w:rsidR="007E3100" w:rsidRPr="00093868" w14:paraId="0BA4CD91" w14:textId="77777777" w:rsidTr="00E33E09">
        <w:trPr>
          <w:trHeight w:hRule="exact" w:val="719"/>
        </w:trPr>
        <w:tc>
          <w:tcPr>
            <w:tcW w:w="466" w:type="dxa"/>
            <w:tcBorders>
              <w:top w:val="single" w:sz="4" w:space="0" w:color="auto"/>
              <w:left w:val="single" w:sz="4" w:space="0" w:color="auto"/>
              <w:bottom w:val="single" w:sz="4" w:space="0" w:color="auto"/>
              <w:right w:val="single" w:sz="4" w:space="0" w:color="auto"/>
            </w:tcBorders>
            <w:noWrap/>
            <w:hideMark/>
          </w:tcPr>
          <w:p w14:paraId="7646E0EF" w14:textId="77777777" w:rsidR="007E3100" w:rsidRPr="00CA7589" w:rsidRDefault="007E3100" w:rsidP="00E33E09">
            <w:pPr>
              <w:pStyle w:val="Taulukkoleipis0"/>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43" w:type="dxa"/>
            <w:tcBorders>
              <w:top w:val="single" w:sz="4" w:space="0" w:color="auto"/>
              <w:left w:val="nil"/>
              <w:bottom w:val="single" w:sz="4" w:space="0" w:color="auto"/>
              <w:right w:val="single" w:sz="4" w:space="0" w:color="auto"/>
            </w:tcBorders>
            <w:vAlign w:val="bottom"/>
            <w:hideMark/>
          </w:tcPr>
          <w:p w14:paraId="18302FC1" w14:textId="10BE04D7" w:rsidR="007E3100" w:rsidRPr="0060750C" w:rsidRDefault="007E3100" w:rsidP="00E33E09">
            <w:pPr>
              <w:pStyle w:val="Taulukkoleipis0"/>
              <w:rPr>
                <w:lang w:val="sv-SE"/>
              </w:rPr>
            </w:pPr>
            <w:r>
              <w:rPr>
                <w:lang w:val="sv-FI"/>
              </w:rPr>
              <w:t>FIFO (First In, First Out; man ser till produkternas rätta omsättningsordning genom att placera de äldsta livsmedlen längst fram i lagren/kylanläggningarna)</w:t>
            </w:r>
          </w:p>
        </w:tc>
      </w:tr>
      <w:tr w:rsidR="007E3100" w:rsidRPr="00093868" w14:paraId="25B0798C" w14:textId="77777777" w:rsidTr="00DB63FE">
        <w:trPr>
          <w:trHeight w:hRule="exact" w:val="301"/>
        </w:trPr>
        <w:tc>
          <w:tcPr>
            <w:tcW w:w="466" w:type="dxa"/>
            <w:tcBorders>
              <w:top w:val="single" w:sz="4" w:space="0" w:color="auto"/>
              <w:left w:val="single" w:sz="4" w:space="0" w:color="auto"/>
              <w:bottom w:val="single" w:sz="4" w:space="0" w:color="auto"/>
              <w:right w:val="single" w:sz="4" w:space="0" w:color="auto"/>
            </w:tcBorders>
            <w:noWrap/>
          </w:tcPr>
          <w:p w14:paraId="4C6EEDF8" w14:textId="77777777" w:rsidR="007E3100" w:rsidRPr="00CA7589" w:rsidRDefault="007E3100" w:rsidP="00E33E09">
            <w:pPr>
              <w:pStyle w:val="Taulukkoleipis0"/>
            </w:pPr>
            <w:r>
              <w:rPr>
                <w:lang w:val="sv-FI"/>
              </w:rPr>
              <w:t xml:space="preserve">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43" w:type="dxa"/>
            <w:tcBorders>
              <w:top w:val="single" w:sz="4" w:space="0" w:color="auto"/>
              <w:left w:val="nil"/>
              <w:bottom w:val="single" w:sz="4" w:space="0" w:color="auto"/>
              <w:right w:val="single" w:sz="4" w:space="0" w:color="auto"/>
            </w:tcBorders>
            <w:vAlign w:val="bottom"/>
          </w:tcPr>
          <w:p w14:paraId="56AC2912" w14:textId="77777777" w:rsidR="007E3100" w:rsidRPr="0060750C" w:rsidRDefault="007E3100" w:rsidP="00E33E09">
            <w:pPr>
              <w:pStyle w:val="Taulukkoleipis0"/>
              <w:rPr>
                <w:lang w:val="sv-SE"/>
              </w:rPr>
            </w:pPr>
            <w:r>
              <w:rPr>
                <w:lang w:val="sv-FI"/>
              </w:rPr>
              <w:t>De livsmedel som förvaras i lagerutrymmena gås igenom regelbundet</w:t>
            </w:r>
          </w:p>
        </w:tc>
      </w:tr>
      <w:tr w:rsidR="007E3100" w:rsidRPr="00093868" w14:paraId="51A460BF" w14:textId="77777777" w:rsidTr="00DB63FE">
        <w:trPr>
          <w:trHeight w:val="279"/>
        </w:trPr>
        <w:tc>
          <w:tcPr>
            <w:tcW w:w="466" w:type="dxa"/>
            <w:tcBorders>
              <w:top w:val="nil"/>
              <w:left w:val="single" w:sz="4" w:space="0" w:color="auto"/>
              <w:bottom w:val="single" w:sz="4" w:space="0" w:color="auto"/>
              <w:right w:val="single" w:sz="4" w:space="0" w:color="auto"/>
            </w:tcBorders>
            <w:noWrap/>
            <w:hideMark/>
          </w:tcPr>
          <w:p w14:paraId="7E33B9CF" w14:textId="77777777" w:rsidR="007E3100" w:rsidRPr="00CA7589" w:rsidRDefault="007E3100" w:rsidP="00E33E09">
            <w:pPr>
              <w:pStyle w:val="Taulukkoleipis0"/>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43" w:type="dxa"/>
            <w:tcBorders>
              <w:top w:val="nil"/>
              <w:left w:val="nil"/>
              <w:bottom w:val="single" w:sz="4" w:space="0" w:color="auto"/>
              <w:right w:val="single" w:sz="4" w:space="0" w:color="auto"/>
            </w:tcBorders>
            <w:noWrap/>
            <w:vAlign w:val="bottom"/>
            <w:hideMark/>
          </w:tcPr>
          <w:p w14:paraId="216C451E" w14:textId="77777777" w:rsidR="007E3100" w:rsidRPr="0060750C" w:rsidRDefault="007E3100" w:rsidP="00E33E09">
            <w:pPr>
              <w:pStyle w:val="Taulukkoleipis0"/>
              <w:rPr>
                <w:lang w:val="sv-SE"/>
              </w:rPr>
            </w:pPr>
            <w:r>
              <w:rPr>
                <w:lang w:val="sv-FI"/>
              </w:rPr>
              <w:t>På öppna produktförpackningar markeras datumet då de öppnades</w:t>
            </w:r>
          </w:p>
        </w:tc>
      </w:tr>
      <w:tr w:rsidR="007E3100" w:rsidRPr="00093868" w14:paraId="58005BF5" w14:textId="77777777" w:rsidTr="00DB63FE">
        <w:trPr>
          <w:trHeight w:val="300"/>
        </w:trPr>
        <w:tc>
          <w:tcPr>
            <w:tcW w:w="466" w:type="dxa"/>
            <w:tcBorders>
              <w:top w:val="nil"/>
              <w:left w:val="single" w:sz="4" w:space="0" w:color="auto"/>
              <w:bottom w:val="single" w:sz="4" w:space="0" w:color="auto"/>
              <w:right w:val="single" w:sz="4" w:space="0" w:color="auto"/>
            </w:tcBorders>
            <w:noWrap/>
          </w:tcPr>
          <w:p w14:paraId="2A2058DA" w14:textId="77777777" w:rsidR="007E3100" w:rsidRPr="00CA7589" w:rsidRDefault="007E3100" w:rsidP="00E33E09">
            <w:pPr>
              <w:pStyle w:val="Taulukkoleipis0"/>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43" w:type="dxa"/>
            <w:tcBorders>
              <w:top w:val="nil"/>
              <w:left w:val="nil"/>
              <w:bottom w:val="single" w:sz="4" w:space="0" w:color="auto"/>
              <w:right w:val="single" w:sz="4" w:space="0" w:color="auto"/>
            </w:tcBorders>
            <w:noWrap/>
            <w:vAlign w:val="bottom"/>
          </w:tcPr>
          <w:p w14:paraId="35FD7864" w14:textId="77777777" w:rsidR="007E3100" w:rsidRPr="0060750C" w:rsidRDefault="007E3100" w:rsidP="00E33E09">
            <w:pPr>
              <w:pStyle w:val="Taulukkoleipis0"/>
              <w:rPr>
                <w:lang w:val="sv-SE"/>
              </w:rPr>
            </w:pPr>
            <w:r>
              <w:rPr>
                <w:lang w:val="sv-FI"/>
              </w:rPr>
              <w:t>Egentillverkade produkter är märkta med tillverkningsdatum</w:t>
            </w:r>
          </w:p>
        </w:tc>
      </w:tr>
      <w:tr w:rsidR="007E3100" w:rsidRPr="00093868" w14:paraId="1441D92C" w14:textId="77777777" w:rsidTr="00DB63FE">
        <w:trPr>
          <w:trHeight w:val="300"/>
        </w:trPr>
        <w:tc>
          <w:tcPr>
            <w:tcW w:w="466" w:type="dxa"/>
            <w:tcBorders>
              <w:top w:val="nil"/>
              <w:left w:val="single" w:sz="4" w:space="0" w:color="auto"/>
              <w:bottom w:val="single" w:sz="4" w:space="0" w:color="auto"/>
              <w:right w:val="single" w:sz="4" w:space="0" w:color="auto"/>
            </w:tcBorders>
            <w:noWrap/>
            <w:hideMark/>
          </w:tcPr>
          <w:p w14:paraId="20D4B8B9" w14:textId="77777777" w:rsidR="007E3100" w:rsidRPr="00CA7589" w:rsidRDefault="007E3100" w:rsidP="00E33E09">
            <w:pPr>
              <w:pStyle w:val="Taulukkoleipis0"/>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43" w:type="dxa"/>
            <w:tcBorders>
              <w:top w:val="nil"/>
              <w:left w:val="nil"/>
              <w:bottom w:val="single" w:sz="4" w:space="0" w:color="auto"/>
              <w:right w:val="single" w:sz="4" w:space="0" w:color="auto"/>
            </w:tcBorders>
            <w:noWrap/>
            <w:vAlign w:val="bottom"/>
            <w:hideMark/>
          </w:tcPr>
          <w:p w14:paraId="1BBF4835" w14:textId="77777777" w:rsidR="007E3100" w:rsidRPr="0060750C" w:rsidRDefault="007E3100" w:rsidP="00E33E09">
            <w:pPr>
              <w:pStyle w:val="Taulukkoleipis0"/>
              <w:rPr>
                <w:lang w:val="sv-SE"/>
              </w:rPr>
            </w:pPr>
            <w:r>
              <w:rPr>
                <w:lang w:val="sv-FI"/>
              </w:rPr>
              <w:t>Livsmedel som vi själva djupfryst märks med datumet för djupfrysningen</w:t>
            </w:r>
          </w:p>
        </w:tc>
      </w:tr>
      <w:tr w:rsidR="007E3100" w:rsidRPr="00093868" w14:paraId="490554E9" w14:textId="77777777" w:rsidTr="00DB63FE">
        <w:trPr>
          <w:trHeight w:val="352"/>
        </w:trPr>
        <w:tc>
          <w:tcPr>
            <w:tcW w:w="466" w:type="dxa"/>
            <w:tcBorders>
              <w:top w:val="nil"/>
              <w:left w:val="single" w:sz="4" w:space="0" w:color="auto"/>
              <w:bottom w:val="single" w:sz="4" w:space="0" w:color="auto"/>
              <w:right w:val="single" w:sz="4" w:space="0" w:color="auto"/>
            </w:tcBorders>
            <w:noWrap/>
          </w:tcPr>
          <w:p w14:paraId="3D351E23" w14:textId="77777777" w:rsidR="007E3100" w:rsidRPr="00CA7589" w:rsidRDefault="007E3100" w:rsidP="00E33E09">
            <w:pPr>
              <w:pStyle w:val="Taulukkoleipis0"/>
            </w:pPr>
            <w:r>
              <w:rPr>
                <w:lang w:val="sv-FI"/>
              </w:rPr>
              <w:t xml:space="preserve">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43" w:type="dxa"/>
            <w:tcBorders>
              <w:top w:val="nil"/>
              <w:left w:val="nil"/>
              <w:bottom w:val="single" w:sz="4" w:space="0" w:color="auto"/>
              <w:right w:val="single" w:sz="4" w:space="0" w:color="auto"/>
            </w:tcBorders>
            <w:noWrap/>
            <w:vAlign w:val="bottom"/>
          </w:tcPr>
          <w:p w14:paraId="39D2048D" w14:textId="77777777" w:rsidR="007E3100" w:rsidRPr="0060750C" w:rsidRDefault="007E3100" w:rsidP="00E33E09">
            <w:pPr>
              <w:pStyle w:val="Taulukkoleipis0"/>
              <w:rPr>
                <w:lang w:val="sv-SE"/>
              </w:rPr>
            </w:pPr>
            <w:r>
              <w:rPr>
                <w:lang w:val="sv-FI"/>
              </w:rPr>
              <w:t>Upptinade produkter märks med upptiningsdatum</w:t>
            </w:r>
          </w:p>
        </w:tc>
      </w:tr>
      <w:tr w:rsidR="007E3100" w:rsidRPr="00CA7589" w14:paraId="4E2DCEFB" w14:textId="77777777" w:rsidTr="00DB63FE">
        <w:trPr>
          <w:trHeight w:val="352"/>
        </w:trPr>
        <w:tc>
          <w:tcPr>
            <w:tcW w:w="466" w:type="dxa"/>
            <w:tcBorders>
              <w:top w:val="nil"/>
              <w:left w:val="single" w:sz="4" w:space="0" w:color="auto"/>
              <w:bottom w:val="single" w:sz="4" w:space="0" w:color="auto"/>
              <w:right w:val="single" w:sz="4" w:space="0" w:color="auto"/>
            </w:tcBorders>
            <w:noWrap/>
            <w:hideMark/>
          </w:tcPr>
          <w:p w14:paraId="6C97579E" w14:textId="77777777" w:rsidR="007E3100" w:rsidRPr="00CA7589" w:rsidRDefault="007E3100" w:rsidP="00E33E09">
            <w:pPr>
              <w:pStyle w:val="Taulukkoleipis0"/>
            </w:pPr>
            <w:r>
              <w:rPr>
                <w:lang w:val="sv-FI"/>
              </w:rPr>
              <w:t>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43" w:type="dxa"/>
            <w:tcBorders>
              <w:top w:val="nil"/>
              <w:left w:val="nil"/>
              <w:bottom w:val="single" w:sz="4" w:space="0" w:color="auto"/>
              <w:right w:val="single" w:sz="4" w:space="0" w:color="auto"/>
            </w:tcBorders>
            <w:noWrap/>
            <w:vAlign w:val="bottom"/>
            <w:hideMark/>
          </w:tcPr>
          <w:p w14:paraId="4D339026" w14:textId="66C62236" w:rsidR="007E3100" w:rsidRPr="00C054A1" w:rsidRDefault="007E3100" w:rsidP="00E33E09">
            <w:pPr>
              <w:pStyle w:val="Taulukkoleipis0"/>
              <w:rPr>
                <w:b/>
                <w:u w:val="single"/>
              </w:rPr>
            </w:pPr>
            <w:r>
              <w:rPr>
                <w:lang w:val="sv-FI"/>
              </w:rPr>
              <w:t xml:space="preserve">Annat, vad </w:t>
            </w: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1E424D4B" w14:textId="77777777" w:rsidR="00705732" w:rsidRDefault="00705732" w:rsidP="007E3100">
      <w:pPr>
        <w:pStyle w:val="Leipteksti"/>
        <w:rPr>
          <w:b/>
          <w:bCs/>
        </w:rPr>
      </w:pPr>
    </w:p>
    <w:p w14:paraId="5F9DEAE7" w14:textId="2A3DC1D8" w:rsidR="007E3100" w:rsidRPr="0060750C" w:rsidRDefault="007E3100" w:rsidP="007E3100">
      <w:pPr>
        <w:pStyle w:val="Leipteksti"/>
        <w:rPr>
          <w:b/>
          <w:bCs/>
          <w:lang w:val="sv-SE"/>
        </w:rPr>
      </w:pPr>
      <w:r>
        <w:rPr>
          <w:b/>
          <w:bCs/>
          <w:lang w:val="sv-FI"/>
        </w:rPr>
        <w:t>Kontaminering, det vill säga förorening, under förvaringen förhindras på följande sätt:</w:t>
      </w:r>
    </w:p>
    <w:p w14:paraId="48497B8E" w14:textId="71606EE4" w:rsidR="007E3100" w:rsidRPr="0060750C" w:rsidRDefault="007E3100" w:rsidP="00C2036B">
      <w:pPr>
        <w:pStyle w:val="Leipteksti"/>
        <w:keepLines w:val="0"/>
        <w:numPr>
          <w:ilvl w:val="0"/>
          <w:numId w:val="8"/>
        </w:numPr>
        <w:suppressAutoHyphens w:val="0"/>
        <w:spacing w:line="240" w:lineRule="atLeast"/>
        <w:rPr>
          <w:lang w:val="sv-SE"/>
        </w:rPr>
      </w:pPr>
      <w:r>
        <w:rPr>
          <w:lang w:val="sv-FI"/>
        </w:rPr>
        <w:t>Livsmedlen hålls skyddade (t.ex. stängda påsar och lock på matbehållare)</w:t>
      </w:r>
    </w:p>
    <w:p w14:paraId="4615D60B" w14:textId="77777777" w:rsidR="007E3100" w:rsidRPr="0060750C" w:rsidRDefault="007E3100" w:rsidP="00C2036B">
      <w:pPr>
        <w:pStyle w:val="Leipteksti"/>
        <w:keepLines w:val="0"/>
        <w:numPr>
          <w:ilvl w:val="0"/>
          <w:numId w:val="8"/>
        </w:numPr>
        <w:suppressAutoHyphens w:val="0"/>
        <w:spacing w:line="240" w:lineRule="atLeast"/>
        <w:rPr>
          <w:lang w:val="sv-SE"/>
        </w:rPr>
      </w:pPr>
      <w:r>
        <w:rPr>
          <w:lang w:val="sv-FI"/>
        </w:rPr>
        <w:t>Mat som är tillagad eller avsedd att ätas som sådan förvaras på de övre hyllorna i kylanläggningarna, och råa livsmedel på de nedre hyllorna</w:t>
      </w:r>
    </w:p>
    <w:p w14:paraId="4EC14D92" w14:textId="77777777" w:rsidR="007E3100" w:rsidRPr="0060750C" w:rsidRDefault="007E3100" w:rsidP="00C2036B">
      <w:pPr>
        <w:pStyle w:val="Leipteksti"/>
        <w:keepLines w:val="0"/>
        <w:numPr>
          <w:ilvl w:val="0"/>
          <w:numId w:val="8"/>
        </w:numPr>
        <w:suppressAutoHyphens w:val="0"/>
        <w:spacing w:line="240" w:lineRule="atLeast"/>
        <w:rPr>
          <w:lang w:val="sv-SE"/>
        </w:rPr>
      </w:pPr>
      <w:r>
        <w:rPr>
          <w:lang w:val="sv-FI"/>
        </w:rPr>
        <w:t>Livsmedel förvaras inte i öppnade konservburkar</w:t>
      </w:r>
    </w:p>
    <w:p w14:paraId="613DF345" w14:textId="4CDEFCB9" w:rsidR="00CD0690" w:rsidRPr="0060750C" w:rsidRDefault="007E3100" w:rsidP="00CD0690">
      <w:pPr>
        <w:pStyle w:val="Leipteksti"/>
        <w:keepLines w:val="0"/>
        <w:numPr>
          <w:ilvl w:val="0"/>
          <w:numId w:val="8"/>
        </w:numPr>
        <w:suppressAutoHyphens w:val="0"/>
        <w:spacing w:line="240" w:lineRule="atLeast"/>
        <w:rPr>
          <w:lang w:val="sv-SE"/>
        </w:rPr>
      </w:pPr>
      <w:r>
        <w:rPr>
          <w:lang w:val="sv-FI"/>
        </w:rPr>
        <w:t>Vätska från tinande livsmedel samlas upp</w:t>
      </w:r>
    </w:p>
    <w:p w14:paraId="0C3E6B5D" w14:textId="5DDD2BBE" w:rsidR="007E3100" w:rsidRPr="00C542C1" w:rsidRDefault="007E3100" w:rsidP="003A5048">
      <w:pPr>
        <w:pStyle w:val="Otsikko2"/>
        <w:rPr>
          <w:i/>
        </w:rPr>
      </w:pPr>
      <w:bookmarkStart w:id="19" w:name="_Toc210820229"/>
      <w:bookmarkStart w:id="20" w:name="_Toc217047286"/>
      <w:r>
        <w:rPr>
          <w:lang w:val="sv-FI"/>
        </w:rPr>
        <w:t>Kylförvaring</w:t>
      </w:r>
      <w:bookmarkEnd w:id="19"/>
      <w:bookmarkEnd w:id="20"/>
    </w:p>
    <w:p w14:paraId="2B1592B2" w14:textId="709BF735" w:rsidR="00444580" w:rsidRPr="0060750C" w:rsidRDefault="007E3100" w:rsidP="00705732">
      <w:pPr>
        <w:rPr>
          <w:lang w:val="sv-SE"/>
        </w:rPr>
      </w:pPr>
      <w:r>
        <w:rPr>
          <w:lang w:val="sv-FI"/>
        </w:rPr>
        <w:t>Kylanläggningarnas temperatur övervakas med fasta termometrar i anläggningarna. Om det saknas en fast termometer använder man lösa termometrar för att övervaka temperaturen i kylanläggningarna.</w:t>
      </w:r>
    </w:p>
    <w:p w14:paraId="7F812CB9" w14:textId="77777777" w:rsidR="00CD0690" w:rsidRPr="0060750C" w:rsidRDefault="00CD0690" w:rsidP="007E3100">
      <w:pPr>
        <w:pStyle w:val="Leipteksti"/>
        <w:rPr>
          <w:b/>
          <w:bCs/>
          <w:lang w:val="sv-SE"/>
        </w:rPr>
      </w:pPr>
    </w:p>
    <w:p w14:paraId="52FA66D1" w14:textId="77777777" w:rsidR="00CD0690" w:rsidRPr="0060750C" w:rsidRDefault="00CD0690" w:rsidP="007E3100">
      <w:pPr>
        <w:pStyle w:val="Leipteksti"/>
        <w:rPr>
          <w:b/>
          <w:bCs/>
          <w:lang w:val="sv-SE"/>
        </w:rPr>
      </w:pPr>
    </w:p>
    <w:p w14:paraId="29DB5F35" w14:textId="77777777" w:rsidR="00CD0690" w:rsidRPr="0060750C" w:rsidRDefault="00CD0690" w:rsidP="007E3100">
      <w:pPr>
        <w:pStyle w:val="Leipteksti"/>
        <w:rPr>
          <w:b/>
          <w:bCs/>
          <w:lang w:val="sv-SE"/>
        </w:rPr>
      </w:pPr>
    </w:p>
    <w:p w14:paraId="3A6308ED" w14:textId="77777777" w:rsidR="00CD0690" w:rsidRPr="0060750C" w:rsidRDefault="00CD0690" w:rsidP="007E3100">
      <w:pPr>
        <w:pStyle w:val="Leipteksti"/>
        <w:rPr>
          <w:b/>
          <w:bCs/>
          <w:lang w:val="sv-SE"/>
        </w:rPr>
      </w:pPr>
    </w:p>
    <w:p w14:paraId="35BB23E3" w14:textId="5FE04925" w:rsidR="007E3100" w:rsidRPr="0060750C" w:rsidRDefault="007E3100" w:rsidP="007E3100">
      <w:pPr>
        <w:pStyle w:val="Leipteksti"/>
        <w:rPr>
          <w:b/>
          <w:bCs/>
          <w:lang w:val="sv-SE"/>
        </w:rPr>
      </w:pPr>
      <w:r>
        <w:rPr>
          <w:b/>
          <w:bCs/>
          <w:lang w:val="sv-FI"/>
        </w:rPr>
        <w:lastRenderedPageBreak/>
        <w:t>Övervakning av temperaturen i kylanläggningar:</w:t>
      </w:r>
    </w:p>
    <w:tbl>
      <w:tblPr>
        <w:tblW w:w="97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9232"/>
      </w:tblGrid>
      <w:tr w:rsidR="007E3100" w:rsidRPr="00093868" w14:paraId="625986FE" w14:textId="77777777" w:rsidTr="00DB63FE">
        <w:trPr>
          <w:trHeight w:hRule="exact" w:val="384"/>
        </w:trPr>
        <w:tc>
          <w:tcPr>
            <w:tcW w:w="477" w:type="dxa"/>
            <w:noWrap/>
          </w:tcPr>
          <w:p w14:paraId="675C997F" w14:textId="484EA607" w:rsidR="007E3100" w:rsidRPr="003A0550" w:rsidRDefault="00E33E09"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32" w:type="dxa"/>
            <w:noWrap/>
            <w:vAlign w:val="bottom"/>
          </w:tcPr>
          <w:p w14:paraId="66799BC3" w14:textId="77777777" w:rsidR="007E3100" w:rsidRPr="0060750C" w:rsidRDefault="007E3100" w:rsidP="00E33E09">
            <w:pPr>
              <w:pStyle w:val="Taulukkoleipis0"/>
              <w:rPr>
                <w:lang w:val="sv-SE"/>
              </w:rPr>
            </w:pPr>
            <w:r>
              <w:rPr>
                <w:lang w:val="sv-FI"/>
              </w:rPr>
              <w:t>Kylanläggningarna har ett automatiskt system för dokumentation.</w:t>
            </w:r>
          </w:p>
        </w:tc>
      </w:tr>
      <w:tr w:rsidR="007E3100" w:rsidRPr="004868C1" w14:paraId="233D0584" w14:textId="77777777" w:rsidTr="00DB63FE">
        <w:trPr>
          <w:trHeight w:hRule="exact" w:val="601"/>
        </w:trPr>
        <w:tc>
          <w:tcPr>
            <w:tcW w:w="477" w:type="dxa"/>
            <w:noWrap/>
            <w:hideMark/>
          </w:tcPr>
          <w:p w14:paraId="1F9CA17B" w14:textId="4C608CCC" w:rsidR="007E3100" w:rsidRPr="003A0550"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32" w:type="dxa"/>
            <w:noWrap/>
            <w:vAlign w:val="bottom"/>
            <w:hideMark/>
          </w:tcPr>
          <w:p w14:paraId="56EBB20A" w14:textId="65CE464B" w:rsidR="007E3100" w:rsidRPr="00C054A1" w:rsidRDefault="007E3100" w:rsidP="00E33E09">
            <w:pPr>
              <w:pStyle w:val="Taulukkoleipis0"/>
            </w:pPr>
            <w:r>
              <w:rPr>
                <w:lang w:val="sv-FI"/>
              </w:rPr>
              <w:t>Temperaturerna kontrolleras dagligen med hjälp av kylanläggningarnas egna termometrar. Dessutom rekommenderas lösa termometrar.</w:t>
            </w:r>
          </w:p>
          <w:p w14:paraId="2B1A18FA" w14:textId="77777777" w:rsidR="007E3100" w:rsidRPr="003A0550" w:rsidRDefault="007E3100" w:rsidP="00E33E09">
            <w:pPr>
              <w:pStyle w:val="Taulukkoleipis0"/>
            </w:pPr>
          </w:p>
        </w:tc>
      </w:tr>
      <w:tr w:rsidR="00721065" w:rsidRPr="004868C1" w14:paraId="1922951B" w14:textId="77777777" w:rsidTr="00E33E09">
        <w:trPr>
          <w:trHeight w:hRule="exact" w:val="724"/>
        </w:trPr>
        <w:tc>
          <w:tcPr>
            <w:tcW w:w="477" w:type="dxa"/>
            <w:noWrap/>
          </w:tcPr>
          <w:p w14:paraId="3BA0F046" w14:textId="6A5A46B6" w:rsidR="00721065" w:rsidRPr="003A0550" w:rsidRDefault="00721065"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32" w:type="dxa"/>
            <w:vAlign w:val="bottom"/>
          </w:tcPr>
          <w:p w14:paraId="3A9C6E06" w14:textId="77777777" w:rsidR="00721065" w:rsidRDefault="00721065" w:rsidP="00721065">
            <w:pPr>
              <w:pStyle w:val="Taulukkoleipis0"/>
            </w:pPr>
            <w:r>
              <w:rPr>
                <w:lang w:val="sv-FI"/>
              </w:rPr>
              <w:t xml:space="preserve">Temperaturen hos livsmedel som förvaras i kylanläggningarna mäts. Hur ofta?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w:t>
            </w:r>
          </w:p>
          <w:p w14:paraId="282E73F0" w14:textId="1E35A623" w:rsidR="00721065" w:rsidRDefault="00721065" w:rsidP="00721065">
            <w:pPr>
              <w:pStyle w:val="Taulukkoleipis0"/>
            </w:pPr>
            <w:r>
              <w:rPr>
                <w:lang w:val="sv-FI"/>
              </w:rPr>
              <w:t xml:space="preserve">Var görs dokumentationen?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r w:rsidR="007E3100" w:rsidRPr="004868C1" w14:paraId="1EE3EA0C" w14:textId="77777777" w:rsidTr="00E33E09">
        <w:trPr>
          <w:trHeight w:hRule="exact" w:val="724"/>
        </w:trPr>
        <w:tc>
          <w:tcPr>
            <w:tcW w:w="477" w:type="dxa"/>
            <w:noWrap/>
          </w:tcPr>
          <w:p w14:paraId="7709527F" w14:textId="0C442E64" w:rsidR="007E3100" w:rsidRPr="003A0550"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32" w:type="dxa"/>
            <w:vAlign w:val="bottom"/>
          </w:tcPr>
          <w:p w14:paraId="3BAEBF28" w14:textId="625FBDFD" w:rsidR="007E3100" w:rsidRPr="0060750C" w:rsidRDefault="007E3100" w:rsidP="00E33E09">
            <w:pPr>
              <w:pStyle w:val="Taulukkoleipis0"/>
              <w:rPr>
                <w:lang w:val="sv-SE"/>
              </w:rPr>
            </w:pPr>
            <w:r>
              <w:rPr>
                <w:lang w:val="sv-FI"/>
              </w:rPr>
              <w:t xml:space="preserve">Kylanläggningarnas temperaturer dokumenteras regelbundet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 </w:t>
            </w:r>
          </w:p>
          <w:p w14:paraId="39E84676" w14:textId="77777777" w:rsidR="007E3100" w:rsidRPr="003A0550" w:rsidRDefault="007E3100" w:rsidP="00E33E09">
            <w:pPr>
              <w:pStyle w:val="Taulukkoleipis0"/>
            </w:pPr>
            <w:r>
              <w:rPr>
                <w:lang w:val="sv-FI"/>
              </w:rPr>
              <w:t xml:space="preserve">Var görs dokumentationen?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r w:rsidR="007E3100" w:rsidRPr="004868C1" w14:paraId="05EC1D41" w14:textId="77777777" w:rsidTr="00DB63FE">
        <w:trPr>
          <w:trHeight w:hRule="exact" w:val="314"/>
        </w:trPr>
        <w:tc>
          <w:tcPr>
            <w:tcW w:w="477" w:type="dxa"/>
            <w:noWrap/>
          </w:tcPr>
          <w:p w14:paraId="38181B62" w14:textId="5B2AF091" w:rsidR="007E3100" w:rsidRPr="003A0550"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232" w:type="dxa"/>
          </w:tcPr>
          <w:p w14:paraId="0FDF55D2" w14:textId="77777777" w:rsidR="007E3100" w:rsidRPr="003A0550" w:rsidRDefault="007E3100" w:rsidP="00E33E09">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043BCB36" w14:textId="77777777" w:rsidR="00DB63FE" w:rsidRDefault="00DB63FE" w:rsidP="007E3100">
      <w:pPr>
        <w:pStyle w:val="Leipteksti"/>
        <w:rPr>
          <w:b/>
          <w:bCs/>
        </w:rPr>
      </w:pPr>
    </w:p>
    <w:p w14:paraId="605646B5" w14:textId="34538C58" w:rsidR="007E3100" w:rsidRPr="0060750C" w:rsidRDefault="007E3100" w:rsidP="007E3100">
      <w:pPr>
        <w:pStyle w:val="Leipteksti"/>
        <w:rPr>
          <w:b/>
          <w:bCs/>
          <w:lang w:val="sv-SE"/>
        </w:rPr>
      </w:pPr>
      <w:r>
        <w:rPr>
          <w:b/>
          <w:bCs/>
          <w:lang w:val="sv-FI"/>
        </w:rPr>
        <w:t>Vad ska man göra om temperaturavvikelser upptäcks?</w:t>
      </w:r>
    </w:p>
    <w:tbl>
      <w:tblPr>
        <w:tblW w:w="97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
        <w:gridCol w:w="9282"/>
      </w:tblGrid>
      <w:tr w:rsidR="007E3100" w:rsidRPr="00093868" w14:paraId="5B5D35E0" w14:textId="77777777" w:rsidTr="00DB63FE">
        <w:trPr>
          <w:trHeight w:hRule="exact" w:val="284"/>
        </w:trPr>
        <w:tc>
          <w:tcPr>
            <w:tcW w:w="427" w:type="dxa"/>
            <w:noWrap/>
          </w:tcPr>
          <w:p w14:paraId="68E38809" w14:textId="77777777" w:rsidR="007E3100" w:rsidRPr="00BD34BC" w:rsidRDefault="007E3100"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i/>
                <w:iCs/>
                <w:lang w:val="sv-FI"/>
              </w:rPr>
              <w:fldChar w:fldCharType="end"/>
            </w:r>
          </w:p>
        </w:tc>
        <w:tc>
          <w:tcPr>
            <w:tcW w:w="9282" w:type="dxa"/>
            <w:noWrap/>
            <w:vAlign w:val="bottom"/>
          </w:tcPr>
          <w:p w14:paraId="7BE6ABE4" w14:textId="77777777" w:rsidR="007E3100" w:rsidRPr="0060750C" w:rsidRDefault="007E3100" w:rsidP="00E33E09">
            <w:pPr>
              <w:pStyle w:val="Taulukkoleipis0"/>
              <w:rPr>
                <w:lang w:val="sv-SE"/>
              </w:rPr>
            </w:pPr>
            <w:r>
              <w:rPr>
                <w:lang w:val="sv-FI"/>
              </w:rPr>
              <w:t>Kontakta den ansvariga för att få ytterligare anvisningar</w:t>
            </w:r>
          </w:p>
        </w:tc>
      </w:tr>
      <w:tr w:rsidR="007E3100" w:rsidRPr="00093868" w14:paraId="4ACA7AFE" w14:textId="77777777" w:rsidTr="00E33E09">
        <w:trPr>
          <w:trHeight w:hRule="exact" w:val="657"/>
        </w:trPr>
        <w:tc>
          <w:tcPr>
            <w:tcW w:w="427" w:type="dxa"/>
            <w:noWrap/>
            <w:hideMark/>
          </w:tcPr>
          <w:p w14:paraId="21E8A985" w14:textId="77777777" w:rsidR="007E3100" w:rsidRPr="00BD34BC" w:rsidRDefault="007E3100"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lang w:val="sv-FI"/>
              </w:rPr>
              <w:fldChar w:fldCharType="end"/>
            </w:r>
          </w:p>
        </w:tc>
        <w:tc>
          <w:tcPr>
            <w:tcW w:w="9282" w:type="dxa"/>
            <w:noWrap/>
            <w:vAlign w:val="bottom"/>
            <w:hideMark/>
          </w:tcPr>
          <w:p w14:paraId="75BC104E" w14:textId="77777777" w:rsidR="007E3100" w:rsidRPr="0060750C" w:rsidRDefault="007E3100" w:rsidP="00E33E09">
            <w:pPr>
              <w:pStyle w:val="Taulukkoleipis0"/>
              <w:rPr>
                <w:lang w:val="sv-SE"/>
              </w:rPr>
            </w:pPr>
            <w:r>
              <w:rPr>
                <w:lang w:val="sv-FI"/>
              </w:rPr>
              <w:t>Mäta produkternas temperatur och bedöma sensoriskt om de kan användas; vid behov kasseras livsmedlen</w:t>
            </w:r>
          </w:p>
        </w:tc>
      </w:tr>
      <w:tr w:rsidR="007E3100" w:rsidRPr="00093868" w14:paraId="086CD443" w14:textId="77777777" w:rsidTr="00DB63FE">
        <w:trPr>
          <w:trHeight w:hRule="exact" w:val="284"/>
        </w:trPr>
        <w:tc>
          <w:tcPr>
            <w:tcW w:w="427" w:type="dxa"/>
            <w:noWrap/>
          </w:tcPr>
          <w:p w14:paraId="54DD4973" w14:textId="77777777" w:rsidR="007E3100" w:rsidRPr="00BD34BC" w:rsidRDefault="007E3100"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lang w:val="sv-FI"/>
              </w:rPr>
              <w:fldChar w:fldCharType="end"/>
            </w:r>
          </w:p>
        </w:tc>
        <w:tc>
          <w:tcPr>
            <w:tcW w:w="9282" w:type="dxa"/>
            <w:vAlign w:val="bottom"/>
          </w:tcPr>
          <w:p w14:paraId="48579F30" w14:textId="77777777" w:rsidR="007E3100" w:rsidRPr="0060750C" w:rsidRDefault="007E3100" w:rsidP="00E33E09">
            <w:pPr>
              <w:pStyle w:val="Taulukkoleipis0"/>
              <w:rPr>
                <w:lang w:val="sv-SE"/>
              </w:rPr>
            </w:pPr>
            <w:r>
              <w:rPr>
                <w:lang w:val="sv-FI"/>
              </w:rPr>
              <w:t>Flytta livsmedlen till en annan kylanläggning</w:t>
            </w:r>
          </w:p>
          <w:p w14:paraId="6482C92E" w14:textId="77777777" w:rsidR="007E3100" w:rsidRPr="0060750C" w:rsidRDefault="007E3100" w:rsidP="00E33E09">
            <w:pPr>
              <w:pStyle w:val="Taulukkoleipis0"/>
              <w:rPr>
                <w:lang w:val="sv-SE"/>
              </w:rPr>
            </w:pPr>
          </w:p>
        </w:tc>
      </w:tr>
      <w:tr w:rsidR="007E3100" w:rsidRPr="00BD34BC" w14:paraId="21C41293" w14:textId="77777777" w:rsidTr="00DB63FE">
        <w:trPr>
          <w:trHeight w:hRule="exact" w:val="284"/>
        </w:trPr>
        <w:tc>
          <w:tcPr>
            <w:tcW w:w="427" w:type="dxa"/>
            <w:noWrap/>
            <w:hideMark/>
          </w:tcPr>
          <w:p w14:paraId="5217CD0E" w14:textId="77777777" w:rsidR="007E3100" w:rsidRPr="00BD34BC" w:rsidRDefault="007E3100"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lang w:val="sv-FI"/>
              </w:rPr>
              <w:fldChar w:fldCharType="end"/>
            </w:r>
          </w:p>
        </w:tc>
        <w:tc>
          <w:tcPr>
            <w:tcW w:w="9282" w:type="dxa"/>
            <w:vAlign w:val="bottom"/>
            <w:hideMark/>
          </w:tcPr>
          <w:p w14:paraId="76226D32" w14:textId="77777777" w:rsidR="007E3100" w:rsidRPr="00E33E09" w:rsidRDefault="007E3100" w:rsidP="00E33E09">
            <w:pPr>
              <w:pStyle w:val="Taulukkoleipis0"/>
            </w:pPr>
            <w:r>
              <w:rPr>
                <w:lang w:val="sv-FI"/>
              </w:rPr>
              <w:t xml:space="preserve">Tillkalla service för kylanläggningen </w:t>
            </w:r>
          </w:p>
        </w:tc>
      </w:tr>
      <w:tr w:rsidR="007E3100" w:rsidRPr="00BD34BC" w14:paraId="76EF7D7F" w14:textId="77777777" w:rsidTr="00DB63FE">
        <w:trPr>
          <w:trHeight w:hRule="exact" w:val="284"/>
        </w:trPr>
        <w:tc>
          <w:tcPr>
            <w:tcW w:w="427" w:type="dxa"/>
            <w:noWrap/>
          </w:tcPr>
          <w:p w14:paraId="7A094B2B" w14:textId="77777777" w:rsidR="007E3100" w:rsidRPr="00BD34BC" w:rsidRDefault="007E3100"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lang w:val="sv-FI"/>
              </w:rPr>
              <w:fldChar w:fldCharType="end"/>
            </w:r>
          </w:p>
        </w:tc>
        <w:tc>
          <w:tcPr>
            <w:tcW w:w="9282" w:type="dxa"/>
            <w:vAlign w:val="bottom"/>
          </w:tcPr>
          <w:p w14:paraId="5195B28C" w14:textId="77777777" w:rsidR="007E3100" w:rsidRPr="00E33E09" w:rsidRDefault="007E3100" w:rsidP="00E33E09">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r>
              <w:rPr>
                <w:lang w:val="sv-FI"/>
              </w:rPr>
              <w:t xml:space="preserve"> </w:t>
            </w:r>
          </w:p>
        </w:tc>
      </w:tr>
    </w:tbl>
    <w:p w14:paraId="7A49E668" w14:textId="77777777" w:rsidR="0051090C" w:rsidRDefault="0051090C" w:rsidP="007E3100">
      <w:pPr>
        <w:pStyle w:val="Leipteksti"/>
      </w:pPr>
    </w:p>
    <w:tbl>
      <w:tblPr>
        <w:tblStyle w:val="TaulukkoRuudukko"/>
        <w:tblW w:w="0" w:type="auto"/>
        <w:tblLook w:val="04A0" w:firstRow="1" w:lastRow="0" w:firstColumn="1" w:lastColumn="0" w:noHBand="0" w:noVBand="1"/>
      </w:tblPr>
      <w:tblGrid>
        <w:gridCol w:w="6799"/>
        <w:gridCol w:w="2829"/>
      </w:tblGrid>
      <w:tr w:rsidR="007E3100" w14:paraId="6AFE269F" w14:textId="77777777" w:rsidTr="00E33E09">
        <w:trPr>
          <w:cnfStyle w:val="100000000000" w:firstRow="1" w:lastRow="0" w:firstColumn="0" w:lastColumn="0" w:oddVBand="0" w:evenVBand="0" w:oddHBand="0" w:evenHBand="0" w:firstRowFirstColumn="0" w:firstRowLastColumn="0" w:lastRowFirstColumn="0" w:lastRowLastColumn="0"/>
          <w:trHeight w:val="589"/>
        </w:trPr>
        <w:tc>
          <w:tcPr>
            <w:tcW w:w="6799" w:type="dxa"/>
          </w:tcPr>
          <w:p w14:paraId="60A04997" w14:textId="77777777" w:rsidR="007E3100" w:rsidRPr="00C4741A" w:rsidRDefault="007E3100" w:rsidP="00256033">
            <w:pPr>
              <w:pStyle w:val="Leipteksti"/>
              <w:rPr>
                <w:b w:val="0"/>
              </w:rPr>
            </w:pPr>
            <w:r>
              <w:rPr>
                <w:bCs/>
                <w:lang w:val="sv-FI"/>
              </w:rPr>
              <w:t>Livsmedel</w:t>
            </w:r>
          </w:p>
        </w:tc>
        <w:tc>
          <w:tcPr>
            <w:tcW w:w="2829" w:type="dxa"/>
          </w:tcPr>
          <w:p w14:paraId="003421B7" w14:textId="4FE5B27D" w:rsidR="007E3100" w:rsidRPr="00C4741A" w:rsidRDefault="007E3100" w:rsidP="00C054A1">
            <w:pPr>
              <w:pStyle w:val="Leipteksti"/>
              <w:spacing w:line="240" w:lineRule="auto"/>
              <w:rPr>
                <w:b w:val="0"/>
              </w:rPr>
            </w:pPr>
            <w:r>
              <w:rPr>
                <w:bCs/>
                <w:lang w:val="sv-FI"/>
              </w:rPr>
              <w:t>Förvaringstemperatur (max)</w:t>
            </w:r>
          </w:p>
        </w:tc>
      </w:tr>
      <w:tr w:rsidR="007E3100" w14:paraId="79516594" w14:textId="77777777" w:rsidTr="00E33E09">
        <w:trPr>
          <w:trHeight w:val="393"/>
        </w:trPr>
        <w:tc>
          <w:tcPr>
            <w:tcW w:w="6799" w:type="dxa"/>
          </w:tcPr>
          <w:p w14:paraId="331C83FF" w14:textId="77777777" w:rsidR="007E3100" w:rsidRPr="00E33E09" w:rsidRDefault="007E3100" w:rsidP="00E33E09">
            <w:pPr>
              <w:pStyle w:val="Taulukkoleipis0"/>
            </w:pPr>
            <w:r>
              <w:rPr>
                <w:lang w:val="sv-FI"/>
              </w:rPr>
              <w:t>Färska oförpackade fiskeriprodukter</w:t>
            </w:r>
          </w:p>
        </w:tc>
        <w:tc>
          <w:tcPr>
            <w:tcW w:w="2829" w:type="dxa"/>
          </w:tcPr>
          <w:p w14:paraId="68009497" w14:textId="77777777" w:rsidR="007E3100" w:rsidRPr="00E33E09" w:rsidRDefault="007E3100" w:rsidP="00E33E09">
            <w:pPr>
              <w:pStyle w:val="Taulukkoleipis0"/>
            </w:pPr>
            <w:r>
              <w:rPr>
                <w:lang w:val="sv-FI"/>
              </w:rPr>
              <w:t>0...2 °C</w:t>
            </w:r>
          </w:p>
        </w:tc>
      </w:tr>
      <w:tr w:rsidR="007E3100" w14:paraId="622DFE2E" w14:textId="77777777" w:rsidTr="00E33E09">
        <w:tc>
          <w:tcPr>
            <w:tcW w:w="6799" w:type="dxa"/>
          </w:tcPr>
          <w:p w14:paraId="42B2E137" w14:textId="77777777" w:rsidR="007E3100" w:rsidRPr="0060750C" w:rsidRDefault="007E3100" w:rsidP="00E33E09">
            <w:pPr>
              <w:pStyle w:val="Taulukkoleipis0"/>
              <w:rPr>
                <w:lang w:val="sv-SE"/>
              </w:rPr>
            </w:pPr>
            <w:r>
              <w:rPr>
                <w:lang w:val="sv-FI"/>
              </w:rPr>
              <w:t>Färska förpackade fiskeriprodukter, kokta och kylda kräftdjur och blötdjur, upptinade oförädlade fiskeriprodukter, kallrökta och gravade fiskeriprodukter, vakuum- och skyddsgasförpackade förädlade fiskeriprodukter och tinad rom</w:t>
            </w:r>
          </w:p>
        </w:tc>
        <w:tc>
          <w:tcPr>
            <w:tcW w:w="2829" w:type="dxa"/>
          </w:tcPr>
          <w:p w14:paraId="6376DDF5" w14:textId="77777777" w:rsidR="007E3100" w:rsidRPr="00E33E09" w:rsidRDefault="007E3100" w:rsidP="00E33E09">
            <w:pPr>
              <w:pStyle w:val="Taulukkoleipis0"/>
            </w:pPr>
            <w:r>
              <w:rPr>
                <w:lang w:val="sv-FI"/>
              </w:rPr>
              <w:t>0...3 °C</w:t>
            </w:r>
          </w:p>
        </w:tc>
      </w:tr>
      <w:tr w:rsidR="007E3100" w14:paraId="7FDF2F28" w14:textId="77777777" w:rsidTr="00E33E09">
        <w:tc>
          <w:tcPr>
            <w:tcW w:w="6799" w:type="dxa"/>
          </w:tcPr>
          <w:p w14:paraId="197D266C" w14:textId="77777777" w:rsidR="007E3100" w:rsidRPr="0060750C" w:rsidRDefault="007E3100" w:rsidP="00E33E09">
            <w:pPr>
              <w:pStyle w:val="Taulukkoleipis0"/>
              <w:rPr>
                <w:lang w:val="sv-SE"/>
              </w:rPr>
            </w:pPr>
            <w:r>
              <w:rPr>
                <w:lang w:val="sv-FI"/>
              </w:rPr>
              <w:t>Köttfärs, malen lever och malet fjäderfäkött</w:t>
            </w:r>
          </w:p>
        </w:tc>
        <w:tc>
          <w:tcPr>
            <w:tcW w:w="2829" w:type="dxa"/>
          </w:tcPr>
          <w:p w14:paraId="7137AC70" w14:textId="210E9393" w:rsidR="007E3100" w:rsidRPr="00E33E09" w:rsidRDefault="007E3100" w:rsidP="00E33E09">
            <w:pPr>
              <w:pStyle w:val="Taulukkoleipis0"/>
            </w:pPr>
            <w:r>
              <w:rPr>
                <w:lang w:val="sv-FI"/>
              </w:rPr>
              <w:t>4 °C</w:t>
            </w:r>
          </w:p>
        </w:tc>
      </w:tr>
      <w:tr w:rsidR="007E3100" w14:paraId="6D1E2303" w14:textId="77777777" w:rsidTr="00E33E09">
        <w:trPr>
          <w:trHeight w:val="938"/>
        </w:trPr>
        <w:tc>
          <w:tcPr>
            <w:tcW w:w="6799" w:type="dxa"/>
          </w:tcPr>
          <w:p w14:paraId="30211615" w14:textId="77777777" w:rsidR="007E3100" w:rsidRPr="0060750C" w:rsidRDefault="007E3100" w:rsidP="00E33E09">
            <w:pPr>
              <w:pStyle w:val="Taulukkoleipis0"/>
              <w:rPr>
                <w:bCs/>
                <w:lang w:val="sv-SE"/>
              </w:rPr>
            </w:pPr>
            <w:r>
              <w:rPr>
                <w:lang w:val="sv-FI"/>
              </w:rPr>
              <w:t>Rått kött och råa organ, produkter av rått kött, köttprodukter (pålägg, matkorv, färdigmat gjord av kött)</w:t>
            </w:r>
          </w:p>
        </w:tc>
        <w:tc>
          <w:tcPr>
            <w:tcW w:w="2829" w:type="dxa"/>
          </w:tcPr>
          <w:p w14:paraId="0058E38C" w14:textId="77777777" w:rsidR="007E3100" w:rsidRDefault="007E3100" w:rsidP="00E33E09">
            <w:pPr>
              <w:pStyle w:val="Taulukkoleipis0"/>
              <w:rPr>
                <w:bCs/>
              </w:rPr>
            </w:pPr>
            <w:r>
              <w:rPr>
                <w:lang w:val="sv-FI"/>
              </w:rPr>
              <w:t>6 °C</w:t>
            </w:r>
          </w:p>
        </w:tc>
      </w:tr>
      <w:tr w:rsidR="007E3100" w14:paraId="6EBE3708" w14:textId="77777777" w:rsidTr="00E33E09">
        <w:tc>
          <w:tcPr>
            <w:tcW w:w="6799" w:type="dxa"/>
          </w:tcPr>
          <w:p w14:paraId="383209ED" w14:textId="77777777" w:rsidR="007E3100" w:rsidRPr="0060750C" w:rsidRDefault="007E3100" w:rsidP="00E33E09">
            <w:pPr>
              <w:pStyle w:val="Taulukkoleipis0"/>
              <w:rPr>
                <w:bCs/>
                <w:lang w:val="sv-SE"/>
              </w:rPr>
            </w:pPr>
            <w:r>
              <w:rPr>
                <w:lang w:val="sv-FI"/>
              </w:rPr>
              <w:t>Lättfördärvliga livsmedel, inklusive mjölk, grädde, groddar, grönsaker i bitar, levande musslor, sushi, kalakukko samt mjölkbaserade produkter som inte pastöriserats eller på motsvarande sätt behandlats under tillverkningen</w:t>
            </w:r>
          </w:p>
        </w:tc>
        <w:tc>
          <w:tcPr>
            <w:tcW w:w="2829" w:type="dxa"/>
          </w:tcPr>
          <w:p w14:paraId="72B3973F" w14:textId="77777777" w:rsidR="007E3100" w:rsidRDefault="007E3100" w:rsidP="00E33E09">
            <w:pPr>
              <w:pStyle w:val="Taulukkoleipis0"/>
              <w:rPr>
                <w:bCs/>
              </w:rPr>
            </w:pPr>
            <w:r>
              <w:rPr>
                <w:lang w:val="sv-FI"/>
              </w:rPr>
              <w:t>6 °C</w:t>
            </w:r>
          </w:p>
        </w:tc>
      </w:tr>
      <w:tr w:rsidR="007E3100" w14:paraId="34175ABA" w14:textId="77777777" w:rsidTr="00E33E09">
        <w:tc>
          <w:tcPr>
            <w:tcW w:w="6799" w:type="dxa"/>
          </w:tcPr>
          <w:p w14:paraId="12522485" w14:textId="77777777" w:rsidR="007E3100" w:rsidRPr="0060750C" w:rsidRDefault="007E3100" w:rsidP="00E33E09">
            <w:pPr>
              <w:pStyle w:val="Taulukkoleipis0"/>
              <w:rPr>
                <w:bCs/>
                <w:lang w:val="sv-SE"/>
              </w:rPr>
            </w:pPr>
            <w:r>
              <w:rPr>
                <w:lang w:val="sv-FI"/>
              </w:rPr>
              <w:t>Lättfördärvliga mjölkbaserade produkter som åtminstone pastöriseras eller behandlas på motsvarande sätt under tillverkningen (icke medräknat mjölk och grädde) samt pastöriserad saft av bär, frukt och grönsaker</w:t>
            </w:r>
          </w:p>
        </w:tc>
        <w:tc>
          <w:tcPr>
            <w:tcW w:w="2829" w:type="dxa"/>
          </w:tcPr>
          <w:p w14:paraId="744FCA78" w14:textId="77777777" w:rsidR="007E3100" w:rsidRDefault="007E3100" w:rsidP="00E33E09">
            <w:pPr>
              <w:pStyle w:val="Taulukkoleipis0"/>
              <w:rPr>
                <w:bCs/>
              </w:rPr>
            </w:pPr>
            <w:r>
              <w:rPr>
                <w:lang w:val="sv-FI"/>
              </w:rPr>
              <w:t>8 °C</w:t>
            </w:r>
          </w:p>
        </w:tc>
      </w:tr>
      <w:tr w:rsidR="007E3100" w14:paraId="50616C34" w14:textId="77777777" w:rsidTr="00E33E09">
        <w:tc>
          <w:tcPr>
            <w:tcW w:w="6799" w:type="dxa"/>
          </w:tcPr>
          <w:p w14:paraId="7F00523B" w14:textId="77777777" w:rsidR="007E3100" w:rsidRDefault="007E3100" w:rsidP="00E33E09">
            <w:pPr>
              <w:pStyle w:val="Taulukkoleipis0"/>
            </w:pPr>
            <w:r>
              <w:rPr>
                <w:lang w:val="sv-FI"/>
              </w:rPr>
              <w:t>Frysvaror</w:t>
            </w:r>
          </w:p>
        </w:tc>
        <w:tc>
          <w:tcPr>
            <w:tcW w:w="2829" w:type="dxa"/>
          </w:tcPr>
          <w:p w14:paraId="4A5F9845" w14:textId="77777777" w:rsidR="007E3100" w:rsidRPr="00C4741A" w:rsidRDefault="007E3100" w:rsidP="00E33E09">
            <w:pPr>
              <w:pStyle w:val="Taulukkoleipis0"/>
            </w:pPr>
            <w:r>
              <w:rPr>
                <w:lang w:val="sv-FI"/>
              </w:rPr>
              <w:t>-18 °C</w:t>
            </w:r>
          </w:p>
        </w:tc>
      </w:tr>
    </w:tbl>
    <w:p w14:paraId="65B55057" w14:textId="24CF6574" w:rsidR="007E3100" w:rsidRPr="00DA7C13" w:rsidRDefault="007E3100" w:rsidP="007E3100">
      <w:pPr>
        <w:pStyle w:val="Leipteksti"/>
        <w:tabs>
          <w:tab w:val="left" w:pos="3350"/>
        </w:tabs>
      </w:pPr>
    </w:p>
    <w:p w14:paraId="32ABCDB3" w14:textId="3EA0149C" w:rsidR="007E3100" w:rsidRDefault="007E3100" w:rsidP="007E3100">
      <w:pPr>
        <w:pStyle w:val="Otsikko1"/>
      </w:pPr>
      <w:bookmarkStart w:id="21" w:name="_Toc210820230"/>
      <w:bookmarkStart w:id="22" w:name="_Toc217047287"/>
      <w:r>
        <w:rPr>
          <w:bCs/>
          <w:lang w:val="sv-FI"/>
        </w:rPr>
        <w:lastRenderedPageBreak/>
        <w:t>Säker hantering av livsmedel</w:t>
      </w:r>
      <w:bookmarkEnd w:id="21"/>
      <w:bookmarkEnd w:id="22"/>
    </w:p>
    <w:p w14:paraId="08C51E4F" w14:textId="6E4C6282" w:rsidR="00EE07FC" w:rsidRPr="0060750C" w:rsidRDefault="00EE07FC" w:rsidP="00EE07FC">
      <w:pPr>
        <w:pStyle w:val="Leipteksti"/>
        <w:rPr>
          <w:lang w:val="sv-SE"/>
        </w:rPr>
      </w:pPr>
      <w:r>
        <w:rPr>
          <w:lang w:val="sv-FI"/>
        </w:rPr>
        <w:t>God hygien ska iakttas vid hantering av livsmedel. Vissa metoder för behandling eller tillredning av livsmedel innebär särskilda mikrobiologiska eller kemiska risker.</w:t>
      </w:r>
    </w:p>
    <w:p w14:paraId="03FF1922" w14:textId="3E67A163" w:rsidR="007E3100" w:rsidRPr="0095493E" w:rsidRDefault="007E3100" w:rsidP="003A5048">
      <w:pPr>
        <w:pStyle w:val="Otsikko2"/>
        <w:rPr>
          <w:i/>
        </w:rPr>
      </w:pPr>
      <w:bookmarkStart w:id="23" w:name="_Toc210820231"/>
      <w:bookmarkStart w:id="24" w:name="_Toc217047288"/>
      <w:r>
        <w:rPr>
          <w:lang w:val="sv-FI"/>
        </w:rPr>
        <w:t>Olika behandlingsmetoder</w:t>
      </w:r>
      <w:bookmarkEnd w:id="23"/>
      <w:bookmarkEnd w:id="24"/>
      <w:r>
        <w:rPr>
          <w:lang w:val="sv-FI"/>
        </w:rPr>
        <w:t xml:space="preserve"> </w:t>
      </w:r>
    </w:p>
    <w:p w14:paraId="6C73DD4E" w14:textId="77777777" w:rsidR="007E3100" w:rsidRPr="0060750C" w:rsidRDefault="007E3100" w:rsidP="007E3100">
      <w:pPr>
        <w:pStyle w:val="Leipteksti"/>
        <w:rPr>
          <w:b/>
          <w:bCs/>
          <w:lang w:val="sv-SE"/>
        </w:rPr>
      </w:pPr>
      <w:r>
        <w:rPr>
          <w:b/>
          <w:bCs/>
          <w:lang w:val="sv-FI"/>
        </w:rPr>
        <w:t>I restaurangen används bland annat följande metoder för behandling av livsmedel/råvaror:</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4093"/>
        <w:gridCol w:w="567"/>
        <w:gridCol w:w="4536"/>
      </w:tblGrid>
      <w:tr w:rsidR="007E3100" w:rsidRPr="003B0237" w14:paraId="3A5CD0DF" w14:textId="77777777" w:rsidTr="00DB63FE">
        <w:tc>
          <w:tcPr>
            <w:tcW w:w="551" w:type="dxa"/>
          </w:tcPr>
          <w:p w14:paraId="33FDDCC4" w14:textId="77777777" w:rsidR="007E3100" w:rsidRPr="003B0237"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093" w:type="dxa"/>
          </w:tcPr>
          <w:p w14:paraId="2D0B268B" w14:textId="77777777" w:rsidR="007E3100" w:rsidRPr="003B0237" w:rsidRDefault="007E3100" w:rsidP="00E33E09">
            <w:pPr>
              <w:pStyle w:val="Taulukkoleipis0"/>
            </w:pPr>
            <w:r>
              <w:rPr>
                <w:lang w:val="sv-FI"/>
              </w:rPr>
              <w:t>Syrning</w:t>
            </w:r>
          </w:p>
        </w:tc>
        <w:tc>
          <w:tcPr>
            <w:tcW w:w="567" w:type="dxa"/>
          </w:tcPr>
          <w:p w14:paraId="1FD26615" w14:textId="77777777" w:rsidR="007E3100" w:rsidRPr="003B0237"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536" w:type="dxa"/>
          </w:tcPr>
          <w:p w14:paraId="65A30752" w14:textId="77777777" w:rsidR="007E3100" w:rsidRPr="003B0237" w:rsidRDefault="007E3100" w:rsidP="00E33E09">
            <w:pPr>
              <w:pStyle w:val="Taulukkoleipis0"/>
            </w:pPr>
            <w:r>
              <w:rPr>
                <w:lang w:val="sv-FI"/>
              </w:rPr>
              <w:t>Torkning (kött, fisk, grönsaker)</w:t>
            </w:r>
          </w:p>
        </w:tc>
      </w:tr>
      <w:tr w:rsidR="007E3100" w:rsidRPr="003B0237" w14:paraId="46634C4C" w14:textId="77777777" w:rsidTr="00DB63FE">
        <w:tc>
          <w:tcPr>
            <w:tcW w:w="551" w:type="dxa"/>
          </w:tcPr>
          <w:p w14:paraId="15C5CD10" w14:textId="77777777" w:rsidR="007E3100" w:rsidRPr="003B0237"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093" w:type="dxa"/>
          </w:tcPr>
          <w:p w14:paraId="60588E51" w14:textId="77777777" w:rsidR="007E3100" w:rsidRPr="003B0237" w:rsidRDefault="007E3100" w:rsidP="00E33E09">
            <w:pPr>
              <w:pStyle w:val="Taulukkoleipis0"/>
            </w:pPr>
            <w:hyperlink r:id="rId27" w:history="1">
              <w:r>
                <w:rPr>
                  <w:rStyle w:val="Hyperlinkki"/>
                  <w:lang w:val="sv-FI"/>
                </w:rPr>
                <w:t>Mediumstekta köttfärsbiffar (EHEC)</w:t>
              </w:r>
            </w:hyperlink>
            <w:r>
              <w:rPr>
                <w:lang w:val="sv-FI"/>
              </w:rPr>
              <w:t>*</w:t>
            </w:r>
          </w:p>
        </w:tc>
        <w:tc>
          <w:tcPr>
            <w:tcW w:w="567" w:type="dxa"/>
          </w:tcPr>
          <w:p w14:paraId="40589969" w14:textId="77777777" w:rsidR="007E3100" w:rsidRPr="003B0237"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536" w:type="dxa"/>
          </w:tcPr>
          <w:p w14:paraId="22021EC6" w14:textId="77777777" w:rsidR="007E3100" w:rsidRPr="003B0237" w:rsidRDefault="007E3100" w:rsidP="00E33E09">
            <w:pPr>
              <w:pStyle w:val="Taulukkoleipis0"/>
            </w:pPr>
            <w:r>
              <w:rPr>
                <w:lang w:val="sv-FI"/>
              </w:rPr>
              <w:t>Bönor (blötläggning)</w:t>
            </w:r>
          </w:p>
        </w:tc>
      </w:tr>
      <w:tr w:rsidR="007E3100" w:rsidRPr="003B0237" w14:paraId="07ABA1AF" w14:textId="77777777" w:rsidTr="00DB63FE">
        <w:tc>
          <w:tcPr>
            <w:tcW w:w="551" w:type="dxa"/>
          </w:tcPr>
          <w:p w14:paraId="6A72EC8E" w14:textId="77777777" w:rsidR="007E3100" w:rsidRPr="003B0237"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093" w:type="dxa"/>
          </w:tcPr>
          <w:p w14:paraId="55E9E178" w14:textId="77777777" w:rsidR="007E3100" w:rsidRPr="003B0237" w:rsidRDefault="007E3100" w:rsidP="00E33E09">
            <w:pPr>
              <w:pStyle w:val="Taulukkoleipis0"/>
            </w:pPr>
            <w:r>
              <w:rPr>
                <w:lang w:val="sv-FI"/>
              </w:rPr>
              <w:t>Inläggning</w:t>
            </w:r>
          </w:p>
        </w:tc>
        <w:tc>
          <w:tcPr>
            <w:tcW w:w="567" w:type="dxa"/>
          </w:tcPr>
          <w:p w14:paraId="087BA94A" w14:textId="77777777" w:rsidR="007E3100" w:rsidRPr="003B0237"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536" w:type="dxa"/>
          </w:tcPr>
          <w:p w14:paraId="0B1A368E" w14:textId="7534DB2C" w:rsidR="007E3100" w:rsidRPr="003B0237" w:rsidRDefault="00EE07FC" w:rsidP="00E33E09">
            <w:pPr>
              <w:pStyle w:val="Taulukkoleipis0"/>
            </w:pPr>
            <w:hyperlink r:id="rId28" w:history="1">
              <w:r>
                <w:rPr>
                  <w:rStyle w:val="Hyperlinkki"/>
                  <w:lang w:val="sv-FI"/>
                </w:rPr>
                <w:t>Insekter</w:t>
              </w:r>
            </w:hyperlink>
            <w:r>
              <w:rPr>
                <w:lang w:val="sv-FI"/>
              </w:rPr>
              <w:t>*</w:t>
            </w:r>
          </w:p>
        </w:tc>
      </w:tr>
      <w:tr w:rsidR="007E3100" w:rsidRPr="003B0237" w14:paraId="1A707736" w14:textId="77777777" w:rsidTr="00DB63FE">
        <w:tc>
          <w:tcPr>
            <w:tcW w:w="551" w:type="dxa"/>
          </w:tcPr>
          <w:p w14:paraId="5E665D9C" w14:textId="77777777" w:rsidR="007E3100" w:rsidRPr="003B0237"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093" w:type="dxa"/>
          </w:tcPr>
          <w:p w14:paraId="18221BDE" w14:textId="1DCCC9A4" w:rsidR="007E3100" w:rsidRPr="003B0237" w:rsidRDefault="002212C8" w:rsidP="00E33E09">
            <w:pPr>
              <w:pStyle w:val="Taulukkoleipis0"/>
            </w:pPr>
            <w:hyperlink r:id="rId29" w:history="1">
              <w:r>
                <w:rPr>
                  <w:rStyle w:val="Hyperlinkki"/>
                  <w:lang w:val="sv-FI"/>
                </w:rPr>
                <w:t>Stenmurkla</w:t>
              </w:r>
            </w:hyperlink>
            <w:r>
              <w:rPr>
                <w:lang w:val="sv-FI"/>
              </w:rPr>
              <w:t>*</w:t>
            </w:r>
          </w:p>
        </w:tc>
        <w:tc>
          <w:tcPr>
            <w:tcW w:w="567" w:type="dxa"/>
          </w:tcPr>
          <w:p w14:paraId="6F93C03A" w14:textId="77777777" w:rsidR="007E3100" w:rsidRPr="003B0237"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536" w:type="dxa"/>
          </w:tcPr>
          <w:p w14:paraId="12427433" w14:textId="77777777" w:rsidR="007E3100" w:rsidRPr="003B0237" w:rsidRDefault="007E3100" w:rsidP="00E33E09">
            <w:pPr>
              <w:pStyle w:val="Taulukkoleipis0"/>
            </w:pPr>
            <w:hyperlink r:id="rId30" w:history="1">
              <w:r>
                <w:rPr>
                  <w:rStyle w:val="Hyperlinkki"/>
                  <w:lang w:val="sv-FI"/>
                </w:rPr>
                <w:t>Sous vide</w:t>
              </w:r>
            </w:hyperlink>
            <w:r>
              <w:rPr>
                <w:lang w:val="sv-FI"/>
              </w:rPr>
              <w:t>*</w:t>
            </w:r>
          </w:p>
        </w:tc>
      </w:tr>
      <w:tr w:rsidR="007E3100" w:rsidRPr="003B0237" w14:paraId="62ACC3EB" w14:textId="77777777" w:rsidTr="00DB63FE">
        <w:tc>
          <w:tcPr>
            <w:tcW w:w="551" w:type="dxa"/>
          </w:tcPr>
          <w:p w14:paraId="679A0C4F" w14:textId="77777777" w:rsidR="007E3100" w:rsidRPr="003B0237"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093" w:type="dxa"/>
          </w:tcPr>
          <w:p w14:paraId="1BD72DA9" w14:textId="77777777" w:rsidR="007E3100" w:rsidRPr="0060750C" w:rsidRDefault="007E3100" w:rsidP="00E33E09">
            <w:pPr>
              <w:pStyle w:val="Taulukkoleipis0"/>
              <w:rPr>
                <w:lang w:val="sv-SE"/>
              </w:rPr>
            </w:pPr>
            <w:r>
              <w:rPr>
                <w:lang w:val="sv-FI"/>
              </w:rPr>
              <w:t>Sushi, gravad fisk etc. (</w:t>
            </w:r>
            <w:hyperlink r:id="rId31" w:history="1">
              <w:r>
                <w:rPr>
                  <w:rStyle w:val="Hyperlinkki"/>
                  <w:lang w:val="sv-FI"/>
                </w:rPr>
                <w:t>risk för parasiter</w:t>
              </w:r>
            </w:hyperlink>
            <w:r>
              <w:rPr>
                <w:lang w:val="sv-FI"/>
              </w:rPr>
              <w:t>*)</w:t>
            </w:r>
          </w:p>
        </w:tc>
        <w:tc>
          <w:tcPr>
            <w:tcW w:w="567" w:type="dxa"/>
          </w:tcPr>
          <w:p w14:paraId="28FF62A5" w14:textId="77777777" w:rsidR="007E3100" w:rsidRPr="003B0237"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536" w:type="dxa"/>
          </w:tcPr>
          <w:p w14:paraId="68781AE5" w14:textId="77777777" w:rsidR="007E3100" w:rsidRPr="003B0237" w:rsidRDefault="007E3100" w:rsidP="00E33E09">
            <w:pPr>
              <w:pStyle w:val="Taulukkoleipis0"/>
            </w:pPr>
            <w:hyperlink r:id="rId32" w:history="1">
              <w:r>
                <w:rPr>
                  <w:rStyle w:val="Hyperlinkki"/>
                  <w:lang w:val="sv-FI"/>
                </w:rPr>
                <w:t>Utländska frysta bär (norovirus)</w:t>
              </w:r>
            </w:hyperlink>
            <w:r>
              <w:rPr>
                <w:lang w:val="sv-FI"/>
              </w:rPr>
              <w:t>*</w:t>
            </w:r>
          </w:p>
        </w:tc>
      </w:tr>
      <w:tr w:rsidR="007E3100" w:rsidRPr="003B0237" w14:paraId="053CD9DC" w14:textId="77777777" w:rsidTr="00DB63FE">
        <w:tc>
          <w:tcPr>
            <w:tcW w:w="551" w:type="dxa"/>
          </w:tcPr>
          <w:p w14:paraId="18E4EA76" w14:textId="77777777" w:rsidR="007E3100" w:rsidRPr="003B0237"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093" w:type="dxa"/>
          </w:tcPr>
          <w:p w14:paraId="21036D69" w14:textId="77777777" w:rsidR="007E3100" w:rsidRPr="003B0237" w:rsidRDefault="007E3100" w:rsidP="00E33E09">
            <w:pPr>
              <w:pStyle w:val="Taulukkoleipis0"/>
            </w:pPr>
            <w:r>
              <w:rPr>
                <w:lang w:val="sv-FI"/>
              </w:rPr>
              <w:t>Vakuumförpackning</w:t>
            </w:r>
          </w:p>
        </w:tc>
        <w:tc>
          <w:tcPr>
            <w:tcW w:w="567" w:type="dxa"/>
          </w:tcPr>
          <w:p w14:paraId="1B8925FF" w14:textId="77777777" w:rsidR="007E3100" w:rsidRPr="003B0237" w:rsidRDefault="007E3100" w:rsidP="00E33E09">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536" w:type="dxa"/>
          </w:tcPr>
          <w:p w14:paraId="77835ABC" w14:textId="77777777" w:rsidR="007E3100" w:rsidRPr="003B0237" w:rsidRDefault="007E3100" w:rsidP="00E33E09">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356C7C14" w14:textId="77777777" w:rsidR="007E3100" w:rsidRPr="005B18B3" w:rsidRDefault="007E3100" w:rsidP="007E3100">
      <w:pPr>
        <w:pStyle w:val="Leipteksti"/>
      </w:pPr>
      <w:r>
        <w:rPr>
          <w:lang w:val="sv-FI"/>
        </w:rPr>
        <w:t>*Läs mer på Livsmedelsverkets webbplats</w:t>
      </w:r>
    </w:p>
    <w:p w14:paraId="1DE0CCD5" w14:textId="063BF844" w:rsidR="007E3100" w:rsidRPr="0060750C" w:rsidRDefault="00EE07FC" w:rsidP="007E3100">
      <w:pPr>
        <w:pStyle w:val="Leipteksti"/>
        <w:rPr>
          <w:b/>
          <w:bCs/>
          <w:lang w:val="sv-SE"/>
        </w:rPr>
      </w:pPr>
      <w:r>
        <w:rPr>
          <w:b/>
          <w:bCs/>
          <w:lang w:val="sv-FI"/>
        </w:rPr>
        <w:t>Vilka hanteringsmetoder använder restaurangen (t.ex. särskilda anvisningar för hantering av råvaror)?</w:t>
      </w:r>
    </w:p>
    <w:tbl>
      <w:tblPr>
        <w:tblW w:w="97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09"/>
      </w:tblGrid>
      <w:tr w:rsidR="007E3100" w:rsidRPr="00BB37B7" w14:paraId="39945980" w14:textId="77777777" w:rsidTr="00DB63FE">
        <w:trPr>
          <w:trHeight w:hRule="exact" w:val="284"/>
        </w:trPr>
        <w:tc>
          <w:tcPr>
            <w:tcW w:w="9709" w:type="dxa"/>
            <w:noWrap/>
            <w:vAlign w:val="bottom"/>
          </w:tcPr>
          <w:p w14:paraId="541EB862" w14:textId="77777777" w:rsidR="007E3100" w:rsidRPr="003A0550" w:rsidRDefault="007E3100" w:rsidP="00256033">
            <w:pPr>
              <w:rPr>
                <w:u w:val="single"/>
              </w:rPr>
            </w:pPr>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u w:val="single"/>
                <w:lang w:val="sv-FI"/>
              </w:rPr>
              <w:t> </w:t>
            </w:r>
            <w:r>
              <w:rPr>
                <w:u w:val="single"/>
                <w:lang w:val="sv-FI"/>
              </w:rPr>
              <w:t> </w:t>
            </w:r>
            <w:r>
              <w:rPr>
                <w:u w:val="single"/>
                <w:lang w:val="sv-FI"/>
              </w:rPr>
              <w:t> </w:t>
            </w:r>
            <w:r>
              <w:rPr>
                <w:u w:val="single"/>
                <w:lang w:val="sv-FI"/>
              </w:rPr>
              <w:t> </w:t>
            </w:r>
            <w:r>
              <w:rPr>
                <w:lang w:val="sv-FI"/>
              </w:rPr>
              <w:fldChar w:fldCharType="end"/>
            </w:r>
          </w:p>
        </w:tc>
      </w:tr>
      <w:tr w:rsidR="007E3100" w:rsidRPr="00BB37B7" w14:paraId="566CA32F" w14:textId="77777777" w:rsidTr="00DB63FE">
        <w:trPr>
          <w:trHeight w:hRule="exact" w:val="284"/>
        </w:trPr>
        <w:tc>
          <w:tcPr>
            <w:tcW w:w="9709" w:type="dxa"/>
            <w:noWrap/>
            <w:vAlign w:val="bottom"/>
          </w:tcPr>
          <w:p w14:paraId="0B3A4B6F" w14:textId="77777777" w:rsidR="007E3100" w:rsidRPr="003A0550" w:rsidRDefault="007E3100" w:rsidP="00256033">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u w:val="single"/>
                <w:lang w:val="sv-FI"/>
              </w:rPr>
              <w:t> </w:t>
            </w:r>
            <w:r>
              <w:rPr>
                <w:u w:val="single"/>
                <w:lang w:val="sv-FI"/>
              </w:rPr>
              <w:t> </w:t>
            </w:r>
            <w:r>
              <w:rPr>
                <w:u w:val="single"/>
                <w:lang w:val="sv-FI"/>
              </w:rPr>
              <w:t> </w:t>
            </w:r>
            <w:r>
              <w:rPr>
                <w:u w:val="single"/>
                <w:lang w:val="sv-FI"/>
              </w:rPr>
              <w:t> </w:t>
            </w:r>
            <w:r>
              <w:rPr>
                <w:lang w:val="sv-FI"/>
              </w:rPr>
              <w:fldChar w:fldCharType="end"/>
            </w:r>
          </w:p>
        </w:tc>
      </w:tr>
    </w:tbl>
    <w:p w14:paraId="2DCFE221" w14:textId="14842F55" w:rsidR="005F7B58" w:rsidRPr="00C542C1" w:rsidRDefault="005F7B58" w:rsidP="003A5048">
      <w:pPr>
        <w:pStyle w:val="Otsikko2"/>
        <w:rPr>
          <w:i/>
        </w:rPr>
      </w:pPr>
      <w:bookmarkStart w:id="25" w:name="_Toc210820232"/>
      <w:bookmarkStart w:id="26" w:name="_Toc217047289"/>
      <w:r>
        <w:rPr>
          <w:lang w:val="sv-FI"/>
        </w:rPr>
        <w:t>Allergener</w:t>
      </w:r>
      <w:bookmarkEnd w:id="25"/>
      <w:bookmarkEnd w:id="26"/>
      <w:r>
        <w:rPr>
          <w:lang w:val="sv-FI"/>
        </w:rPr>
        <w:t xml:space="preserve"> </w:t>
      </w:r>
    </w:p>
    <w:p w14:paraId="22A4610A" w14:textId="77777777" w:rsidR="005F7B58" w:rsidRPr="0060750C" w:rsidRDefault="005F7B58" w:rsidP="005F7B58">
      <w:pPr>
        <w:pStyle w:val="Leipteksti"/>
        <w:rPr>
          <w:b/>
          <w:bCs/>
          <w:lang w:val="sv-SE"/>
        </w:rPr>
      </w:pPr>
      <w:r>
        <w:rPr>
          <w:b/>
          <w:bCs/>
          <w:lang w:val="sv-FI"/>
        </w:rPr>
        <w:t>Restaurangen hanterar följande ämnen och produkter som kan orsaka allergier eller intolerans:</w:t>
      </w:r>
    </w:p>
    <w:tbl>
      <w:tblPr>
        <w:tblW w:w="98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4323"/>
        <w:gridCol w:w="715"/>
        <w:gridCol w:w="4289"/>
      </w:tblGrid>
      <w:tr w:rsidR="005F7B58" w:rsidRPr="00CB5BA9" w14:paraId="483B7B8C" w14:textId="77777777" w:rsidTr="00444580">
        <w:trPr>
          <w:trHeight w:val="522"/>
        </w:trPr>
        <w:tc>
          <w:tcPr>
            <w:tcW w:w="505" w:type="dxa"/>
          </w:tcPr>
          <w:p w14:paraId="172B71C3" w14:textId="77777777" w:rsidR="005F7B58" w:rsidRPr="00CB5BA9" w:rsidRDefault="005F7B58" w:rsidP="00E33E09">
            <w:pPr>
              <w:pStyle w:val="Taulukkoleipis0"/>
              <w:rPr>
                <w:rFonts w:cs="Arial"/>
                <w:color w:val="000000"/>
                <w:szCs w:val="24"/>
              </w:rPr>
            </w:pPr>
            <w:r>
              <w:rPr>
                <w:lang w:val="sv-FI"/>
              </w:rPr>
              <w:lastRenderedPageBreak/>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323" w:type="dxa"/>
          </w:tcPr>
          <w:p w14:paraId="78B7F0FF" w14:textId="77777777" w:rsidR="005F7B58" w:rsidRPr="0060750C" w:rsidRDefault="005F7B58" w:rsidP="00E33E09">
            <w:pPr>
              <w:pStyle w:val="Taulukkoleipis0"/>
              <w:rPr>
                <w:rFonts w:cs="Arial"/>
                <w:color w:val="000000"/>
                <w:szCs w:val="24"/>
                <w:lang w:val="sv-SE"/>
              </w:rPr>
            </w:pPr>
            <w:r>
              <w:rPr>
                <w:rFonts w:cs="Arial"/>
                <w:color w:val="000000"/>
                <w:szCs w:val="24"/>
                <w:lang w:val="sv-FI"/>
              </w:rPr>
              <w:t>Spannmål och spannmålsprodukter som innehåller gluten</w:t>
            </w:r>
          </w:p>
        </w:tc>
        <w:tc>
          <w:tcPr>
            <w:tcW w:w="715" w:type="dxa"/>
          </w:tcPr>
          <w:p w14:paraId="43A55874" w14:textId="77777777" w:rsidR="005F7B58" w:rsidRPr="00CB5BA9" w:rsidRDefault="005F7B58" w:rsidP="00E33E09">
            <w:pPr>
              <w:pStyle w:val="Taulukkoleipis0"/>
              <w:rPr>
                <w:rFonts w:cs="Arial"/>
                <w:color w:val="000000"/>
                <w:szCs w:val="24"/>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289" w:type="dxa"/>
          </w:tcPr>
          <w:p w14:paraId="393F30AF" w14:textId="77777777" w:rsidR="005F7B58" w:rsidRPr="00CB5BA9" w:rsidRDefault="005F7B58" w:rsidP="00E33E09">
            <w:pPr>
              <w:pStyle w:val="Taulukkoleipis0"/>
              <w:rPr>
                <w:rFonts w:cs="Arial"/>
                <w:color w:val="000000"/>
                <w:szCs w:val="24"/>
              </w:rPr>
            </w:pPr>
            <w:r>
              <w:rPr>
                <w:rFonts w:cs="Arial"/>
                <w:color w:val="000000"/>
                <w:szCs w:val="24"/>
                <w:lang w:val="sv-FI"/>
              </w:rPr>
              <w:t>Skaldjur och skaldjursprodukter</w:t>
            </w:r>
          </w:p>
        </w:tc>
      </w:tr>
      <w:tr w:rsidR="005F7B58" w:rsidRPr="00CB5BA9" w14:paraId="7B1104F5" w14:textId="77777777" w:rsidTr="00444580">
        <w:trPr>
          <w:trHeight w:val="256"/>
        </w:trPr>
        <w:tc>
          <w:tcPr>
            <w:tcW w:w="505" w:type="dxa"/>
          </w:tcPr>
          <w:p w14:paraId="2CFF78C3" w14:textId="77777777" w:rsidR="005F7B58" w:rsidRPr="00CB5BA9" w:rsidRDefault="005F7B58" w:rsidP="00E33E09">
            <w:pPr>
              <w:pStyle w:val="Taulukkoleipis0"/>
              <w:rPr>
                <w:rFonts w:cs="Arial"/>
                <w:color w:val="000000"/>
                <w:szCs w:val="24"/>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323" w:type="dxa"/>
          </w:tcPr>
          <w:p w14:paraId="5FC88E94" w14:textId="77777777" w:rsidR="005F7B58" w:rsidRPr="00CB5BA9" w:rsidRDefault="005F7B58" w:rsidP="00E33E09">
            <w:pPr>
              <w:pStyle w:val="Taulukkoleipis0"/>
              <w:rPr>
                <w:rFonts w:cs="Arial"/>
                <w:color w:val="000000"/>
                <w:szCs w:val="24"/>
              </w:rPr>
            </w:pPr>
            <w:r>
              <w:rPr>
                <w:rFonts w:cs="Arial"/>
                <w:color w:val="000000"/>
                <w:szCs w:val="24"/>
                <w:lang w:val="sv-FI"/>
              </w:rPr>
              <w:t>Ägg och äggprodukter</w:t>
            </w:r>
          </w:p>
        </w:tc>
        <w:tc>
          <w:tcPr>
            <w:tcW w:w="715" w:type="dxa"/>
          </w:tcPr>
          <w:p w14:paraId="2C12B762" w14:textId="77777777" w:rsidR="005F7B58" w:rsidRPr="00CB5BA9" w:rsidRDefault="005F7B58" w:rsidP="00E33E09">
            <w:pPr>
              <w:pStyle w:val="Taulukkoleipis0"/>
              <w:rPr>
                <w:rFonts w:cs="Arial"/>
                <w:color w:val="000000"/>
                <w:szCs w:val="24"/>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289" w:type="dxa"/>
          </w:tcPr>
          <w:p w14:paraId="6511E87E" w14:textId="77777777" w:rsidR="005F7B58" w:rsidRPr="00CB5BA9" w:rsidRDefault="005F7B58" w:rsidP="00E33E09">
            <w:pPr>
              <w:pStyle w:val="Taulukkoleipis0"/>
              <w:rPr>
                <w:rFonts w:cs="Arial"/>
                <w:color w:val="000000"/>
                <w:szCs w:val="24"/>
              </w:rPr>
            </w:pPr>
            <w:r>
              <w:rPr>
                <w:rFonts w:cs="Arial"/>
                <w:color w:val="000000"/>
                <w:szCs w:val="24"/>
                <w:lang w:val="sv-FI"/>
              </w:rPr>
              <w:t>Fisk och fiskprodukter</w:t>
            </w:r>
          </w:p>
        </w:tc>
      </w:tr>
      <w:tr w:rsidR="005F7B58" w:rsidRPr="00CB5BA9" w14:paraId="33AA4DAB" w14:textId="77777777" w:rsidTr="00444580">
        <w:trPr>
          <w:trHeight w:val="256"/>
        </w:trPr>
        <w:tc>
          <w:tcPr>
            <w:tcW w:w="505" w:type="dxa"/>
          </w:tcPr>
          <w:p w14:paraId="56F82D61" w14:textId="77777777" w:rsidR="005F7B58" w:rsidRPr="00CB5BA9" w:rsidRDefault="005F7B58" w:rsidP="00E33E09">
            <w:pPr>
              <w:pStyle w:val="Taulukkoleipis0"/>
              <w:rPr>
                <w:rFonts w:cs="Arial"/>
                <w:color w:val="000000"/>
                <w:szCs w:val="24"/>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323" w:type="dxa"/>
          </w:tcPr>
          <w:p w14:paraId="09F1BE2E" w14:textId="77777777" w:rsidR="005F7B58" w:rsidRPr="00CB5BA9" w:rsidRDefault="005F7B58" w:rsidP="00E33E09">
            <w:pPr>
              <w:pStyle w:val="Taulukkoleipis0"/>
              <w:rPr>
                <w:rFonts w:cs="Arial"/>
                <w:color w:val="000000"/>
                <w:szCs w:val="24"/>
              </w:rPr>
            </w:pPr>
            <w:r>
              <w:rPr>
                <w:rFonts w:cs="Arial"/>
                <w:color w:val="000000"/>
                <w:szCs w:val="24"/>
                <w:lang w:val="sv-FI"/>
              </w:rPr>
              <w:t>Jordnötter och jordnötsprodukter</w:t>
            </w:r>
          </w:p>
        </w:tc>
        <w:tc>
          <w:tcPr>
            <w:tcW w:w="715" w:type="dxa"/>
          </w:tcPr>
          <w:p w14:paraId="1A199952" w14:textId="77777777" w:rsidR="005F7B58" w:rsidRPr="00CB5BA9" w:rsidRDefault="005F7B58" w:rsidP="00E33E09">
            <w:pPr>
              <w:pStyle w:val="Taulukkoleipis0"/>
              <w:rPr>
                <w:rFonts w:cs="Arial"/>
                <w:color w:val="000000"/>
                <w:szCs w:val="24"/>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289" w:type="dxa"/>
          </w:tcPr>
          <w:p w14:paraId="631B9184" w14:textId="77777777" w:rsidR="005F7B58" w:rsidRPr="00CB5BA9" w:rsidRDefault="005F7B58" w:rsidP="00E33E09">
            <w:pPr>
              <w:pStyle w:val="Taulukkoleipis0"/>
              <w:rPr>
                <w:rFonts w:cs="Arial"/>
                <w:color w:val="000000"/>
                <w:szCs w:val="24"/>
              </w:rPr>
            </w:pPr>
            <w:r>
              <w:rPr>
                <w:rFonts w:cs="Arial"/>
                <w:color w:val="000000"/>
                <w:szCs w:val="24"/>
                <w:lang w:val="sv-FI"/>
              </w:rPr>
              <w:t>Sojabönor och sojabönsprodukter</w:t>
            </w:r>
          </w:p>
        </w:tc>
      </w:tr>
      <w:tr w:rsidR="005F7B58" w:rsidRPr="00093868" w14:paraId="1EE2EF37" w14:textId="77777777" w:rsidTr="00444580">
        <w:trPr>
          <w:trHeight w:val="522"/>
        </w:trPr>
        <w:tc>
          <w:tcPr>
            <w:tcW w:w="505" w:type="dxa"/>
          </w:tcPr>
          <w:p w14:paraId="2772755C" w14:textId="77777777" w:rsidR="005F7B58" w:rsidRPr="00CB5BA9" w:rsidRDefault="005F7B58" w:rsidP="00E33E09">
            <w:pPr>
              <w:pStyle w:val="Taulukkoleipis0"/>
              <w:rPr>
                <w:rFonts w:cs="Arial"/>
                <w:color w:val="000000"/>
                <w:szCs w:val="24"/>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323" w:type="dxa"/>
          </w:tcPr>
          <w:p w14:paraId="6D0D14E6" w14:textId="77777777" w:rsidR="005F7B58" w:rsidRPr="00CB5BA9" w:rsidRDefault="005F7B58" w:rsidP="00E33E09">
            <w:pPr>
              <w:pStyle w:val="Taulukkoleipis0"/>
              <w:rPr>
                <w:rFonts w:cs="Arial"/>
                <w:color w:val="000000"/>
                <w:szCs w:val="24"/>
              </w:rPr>
            </w:pPr>
            <w:r>
              <w:rPr>
                <w:rFonts w:cs="Arial"/>
                <w:color w:val="000000"/>
                <w:szCs w:val="24"/>
                <w:lang w:val="sv-FI"/>
              </w:rPr>
              <w:t>Mjölk och mjölkprodukter</w:t>
            </w:r>
          </w:p>
        </w:tc>
        <w:tc>
          <w:tcPr>
            <w:tcW w:w="715" w:type="dxa"/>
          </w:tcPr>
          <w:p w14:paraId="29E7AA86" w14:textId="77777777" w:rsidR="005F7B58" w:rsidRPr="00CB5BA9" w:rsidRDefault="005F7B58" w:rsidP="00E33E09">
            <w:pPr>
              <w:pStyle w:val="Taulukkoleipis0"/>
              <w:rPr>
                <w:rFonts w:cs="Arial"/>
                <w:color w:val="000000"/>
                <w:szCs w:val="24"/>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289" w:type="dxa"/>
          </w:tcPr>
          <w:p w14:paraId="3785B0F8" w14:textId="7DA0A016" w:rsidR="005F7B58" w:rsidRPr="0060750C" w:rsidRDefault="005F7B58" w:rsidP="00E33E09">
            <w:pPr>
              <w:pStyle w:val="Taulukkoleipis0"/>
              <w:rPr>
                <w:rFonts w:cs="Arial"/>
                <w:color w:val="000000"/>
                <w:szCs w:val="24"/>
                <w:lang w:val="sv-SE"/>
              </w:rPr>
            </w:pPr>
            <w:r>
              <w:rPr>
                <w:rFonts w:cs="Arial"/>
                <w:color w:val="000000"/>
                <w:szCs w:val="24"/>
                <w:lang w:val="sv-FI"/>
              </w:rPr>
              <w:t>Nötter och mandlar samt nöt- och mandelprodukter</w:t>
            </w:r>
          </w:p>
        </w:tc>
      </w:tr>
      <w:tr w:rsidR="005F7B58" w:rsidRPr="00CB5BA9" w14:paraId="4E554E75" w14:textId="77777777" w:rsidTr="00444580">
        <w:trPr>
          <w:trHeight w:val="256"/>
        </w:trPr>
        <w:tc>
          <w:tcPr>
            <w:tcW w:w="505" w:type="dxa"/>
          </w:tcPr>
          <w:p w14:paraId="02FFD1A6" w14:textId="77777777" w:rsidR="005F7B58" w:rsidRPr="00CB5BA9" w:rsidRDefault="005F7B58" w:rsidP="00E33E09">
            <w:pPr>
              <w:pStyle w:val="Taulukkoleipis0"/>
              <w:rPr>
                <w:rFonts w:cs="Arial"/>
                <w:color w:val="000000"/>
                <w:szCs w:val="24"/>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323" w:type="dxa"/>
          </w:tcPr>
          <w:p w14:paraId="2B1A776A" w14:textId="77777777" w:rsidR="005F7B58" w:rsidRPr="00CB5BA9" w:rsidRDefault="005F7B58" w:rsidP="00E33E09">
            <w:pPr>
              <w:pStyle w:val="Taulukkoleipis0"/>
              <w:rPr>
                <w:rFonts w:cs="Arial"/>
                <w:color w:val="000000"/>
                <w:szCs w:val="24"/>
              </w:rPr>
            </w:pPr>
            <w:r>
              <w:rPr>
                <w:rFonts w:cs="Arial"/>
                <w:color w:val="000000"/>
                <w:szCs w:val="24"/>
                <w:lang w:val="sv-FI"/>
              </w:rPr>
              <w:t>Selleri och selleriprodukter</w:t>
            </w:r>
          </w:p>
        </w:tc>
        <w:tc>
          <w:tcPr>
            <w:tcW w:w="715" w:type="dxa"/>
          </w:tcPr>
          <w:p w14:paraId="3163FA7F" w14:textId="77777777" w:rsidR="005F7B58" w:rsidRPr="00CB5BA9" w:rsidRDefault="005F7B58" w:rsidP="00E33E09">
            <w:pPr>
              <w:pStyle w:val="Taulukkoleipis0"/>
              <w:rPr>
                <w:rFonts w:cs="Arial"/>
                <w:color w:val="000000"/>
                <w:szCs w:val="24"/>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289" w:type="dxa"/>
          </w:tcPr>
          <w:p w14:paraId="638DB493" w14:textId="77777777" w:rsidR="005F7B58" w:rsidRPr="00CB5BA9" w:rsidRDefault="005F7B58" w:rsidP="00E33E09">
            <w:pPr>
              <w:pStyle w:val="Taulukkoleipis0"/>
              <w:rPr>
                <w:rFonts w:cs="Arial"/>
                <w:color w:val="000000"/>
                <w:szCs w:val="24"/>
              </w:rPr>
            </w:pPr>
            <w:r>
              <w:rPr>
                <w:rFonts w:cs="Arial"/>
                <w:color w:val="000000"/>
                <w:szCs w:val="24"/>
                <w:lang w:val="sv-FI"/>
              </w:rPr>
              <w:t>Senap och senapsprodukter</w:t>
            </w:r>
          </w:p>
        </w:tc>
      </w:tr>
      <w:tr w:rsidR="005F7B58" w:rsidRPr="00093868" w14:paraId="186CBCE6" w14:textId="77777777" w:rsidTr="00444580">
        <w:trPr>
          <w:trHeight w:val="778"/>
        </w:trPr>
        <w:tc>
          <w:tcPr>
            <w:tcW w:w="505" w:type="dxa"/>
          </w:tcPr>
          <w:p w14:paraId="39AFBD4A" w14:textId="77777777" w:rsidR="005F7B58" w:rsidRPr="00CB5BA9" w:rsidRDefault="005F7B58" w:rsidP="00E33E09">
            <w:pPr>
              <w:pStyle w:val="Taulukkoleipis0"/>
              <w:rPr>
                <w:rFonts w:cs="Arial"/>
                <w:color w:val="000000"/>
                <w:szCs w:val="24"/>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323" w:type="dxa"/>
          </w:tcPr>
          <w:p w14:paraId="25FD911B" w14:textId="77777777" w:rsidR="005F7B58" w:rsidRPr="00CB5BA9" w:rsidRDefault="005F7B58" w:rsidP="00E33E09">
            <w:pPr>
              <w:pStyle w:val="Taulukkoleipis0"/>
              <w:rPr>
                <w:rFonts w:cs="Arial"/>
                <w:color w:val="000000"/>
                <w:szCs w:val="24"/>
              </w:rPr>
            </w:pPr>
            <w:r>
              <w:rPr>
                <w:rFonts w:cs="Arial"/>
                <w:color w:val="000000"/>
                <w:szCs w:val="24"/>
                <w:lang w:val="sv-FI"/>
              </w:rPr>
              <w:t>Sesamfrön och sesamfröprodukter</w:t>
            </w:r>
          </w:p>
        </w:tc>
        <w:tc>
          <w:tcPr>
            <w:tcW w:w="715" w:type="dxa"/>
          </w:tcPr>
          <w:p w14:paraId="0BB48EC1" w14:textId="77777777" w:rsidR="005F7B58" w:rsidRPr="00CB5BA9" w:rsidRDefault="005F7B58" w:rsidP="00E33E09">
            <w:pPr>
              <w:pStyle w:val="Taulukkoleipis0"/>
              <w:rPr>
                <w:rFonts w:cs="Arial"/>
                <w:color w:val="000000"/>
                <w:szCs w:val="24"/>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289" w:type="dxa"/>
          </w:tcPr>
          <w:p w14:paraId="28D542B4" w14:textId="77777777" w:rsidR="005F7B58" w:rsidRPr="0060750C" w:rsidRDefault="005F7B58" w:rsidP="00E33E09">
            <w:pPr>
              <w:pStyle w:val="Taulukkoleipis0"/>
              <w:rPr>
                <w:rFonts w:cs="Arial"/>
                <w:color w:val="000000"/>
                <w:szCs w:val="24"/>
                <w:lang w:val="sv-SE"/>
              </w:rPr>
            </w:pPr>
            <w:r>
              <w:rPr>
                <w:rFonts w:cs="Arial"/>
                <w:color w:val="000000"/>
                <w:szCs w:val="24"/>
                <w:lang w:val="sv-FI"/>
              </w:rPr>
              <w:t>Svaveldioxid och sulfiter vars halter överskrider 10 mg/kg eller 10 mg/liter uttryckt som total mängd svaveldioxid</w:t>
            </w:r>
          </w:p>
        </w:tc>
      </w:tr>
      <w:tr w:rsidR="005F7B58" w:rsidRPr="00CB5BA9" w14:paraId="32D24F19" w14:textId="77777777" w:rsidTr="00444580">
        <w:trPr>
          <w:trHeight w:val="256"/>
        </w:trPr>
        <w:tc>
          <w:tcPr>
            <w:tcW w:w="505" w:type="dxa"/>
          </w:tcPr>
          <w:p w14:paraId="1E977E4D" w14:textId="77777777" w:rsidR="005F7B58" w:rsidRPr="00CB5BA9" w:rsidRDefault="005F7B58" w:rsidP="00E33E09">
            <w:pPr>
              <w:pStyle w:val="Taulukkoleipis0"/>
              <w:rPr>
                <w:rFonts w:cs="Arial"/>
                <w:color w:val="000000"/>
                <w:szCs w:val="24"/>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323" w:type="dxa"/>
          </w:tcPr>
          <w:p w14:paraId="34D51309" w14:textId="77777777" w:rsidR="005F7B58" w:rsidRPr="00CB5BA9" w:rsidRDefault="005F7B58" w:rsidP="00E33E09">
            <w:pPr>
              <w:pStyle w:val="Taulukkoleipis0"/>
              <w:rPr>
                <w:rFonts w:cs="Arial"/>
                <w:color w:val="000000"/>
                <w:szCs w:val="24"/>
              </w:rPr>
            </w:pPr>
            <w:r>
              <w:rPr>
                <w:rFonts w:cs="Arial"/>
                <w:color w:val="000000"/>
                <w:szCs w:val="24"/>
                <w:lang w:val="sv-FI"/>
              </w:rPr>
              <w:t>Lupiner och lupinprodukter</w:t>
            </w:r>
          </w:p>
        </w:tc>
        <w:tc>
          <w:tcPr>
            <w:tcW w:w="715" w:type="dxa"/>
          </w:tcPr>
          <w:p w14:paraId="6D48098C" w14:textId="77777777" w:rsidR="005F7B58" w:rsidRPr="00CB5BA9" w:rsidRDefault="005F7B58" w:rsidP="00E33E09">
            <w:pPr>
              <w:pStyle w:val="Taulukkoleipis0"/>
              <w:rPr>
                <w:rFonts w:cs="Arial"/>
                <w:color w:val="000000"/>
                <w:szCs w:val="24"/>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4289" w:type="dxa"/>
          </w:tcPr>
          <w:p w14:paraId="7FA3326C" w14:textId="77777777" w:rsidR="005F7B58" w:rsidRPr="00CB5BA9" w:rsidRDefault="005F7B58" w:rsidP="00E33E09">
            <w:pPr>
              <w:pStyle w:val="Taulukkoleipis0"/>
              <w:rPr>
                <w:rFonts w:cs="Arial"/>
                <w:color w:val="000000"/>
                <w:szCs w:val="24"/>
              </w:rPr>
            </w:pPr>
            <w:r>
              <w:rPr>
                <w:rFonts w:cs="Arial"/>
                <w:color w:val="000000"/>
                <w:szCs w:val="24"/>
                <w:lang w:val="sv-FI"/>
              </w:rPr>
              <w:t>Blötdjur och blötdjursprodukter</w:t>
            </w:r>
          </w:p>
        </w:tc>
      </w:tr>
    </w:tbl>
    <w:p w14:paraId="01A240C6" w14:textId="05F49435" w:rsidR="005F7B58" w:rsidRPr="0095493E" w:rsidRDefault="005F7B58" w:rsidP="003A5048">
      <w:pPr>
        <w:pStyle w:val="Otsikko2"/>
        <w:rPr>
          <w:i/>
        </w:rPr>
      </w:pPr>
      <w:bookmarkStart w:id="27" w:name="_Toc210820233"/>
      <w:bookmarkStart w:id="28" w:name="_Toc217047290"/>
      <w:r>
        <w:rPr>
          <w:lang w:val="sv-FI"/>
        </w:rPr>
        <w:t>Förebyggande av kontaminering</w:t>
      </w:r>
      <w:bookmarkEnd w:id="27"/>
      <w:bookmarkEnd w:id="28"/>
    </w:p>
    <w:p w14:paraId="16A39A6C" w14:textId="162A7530" w:rsidR="005F7B58" w:rsidRPr="0060750C" w:rsidRDefault="005F7B58" w:rsidP="005F7B58">
      <w:pPr>
        <w:pStyle w:val="Leipteksti"/>
        <w:rPr>
          <w:lang w:val="sv-SE"/>
        </w:rPr>
      </w:pPr>
      <w:r>
        <w:rPr>
          <w:lang w:val="sv-FI"/>
        </w:rPr>
        <w:t xml:space="preserve">Tillredning och servering av livsmedel utan allergener förutsätter att man i alla skeden av verksamheten säkerställer att livsmedlen inte kontamineras. Kontaminering kan även orsakas av annat än allergener. Korskontaminering kan ske mellan livsmedel, från redskapen som används för tillverkning till livsmedlen, eller från människor till livsmedlen. Korskontaminering bör undvikas i alla skeden av verksamheten. </w:t>
      </w:r>
    </w:p>
    <w:p w14:paraId="1D67D370" w14:textId="5B45900B" w:rsidR="005F7B58" w:rsidRPr="0060750C" w:rsidRDefault="005F7B58" w:rsidP="005F7B58">
      <w:pPr>
        <w:pStyle w:val="Leipteksti"/>
        <w:rPr>
          <w:lang w:val="sv-SE"/>
        </w:rPr>
      </w:pPr>
      <w:r>
        <w:rPr>
          <w:lang w:val="sv-FI"/>
        </w:rPr>
        <w:t>I livsmedlens tillverkningslokal ska arbetstagarna vara medvetna om hur livsmedel som innehåller allergener ska hanteras från det att råvarorna beställs till tillverkningen, städningen och lagringen.</w:t>
      </w:r>
    </w:p>
    <w:p w14:paraId="4D6A39C0" w14:textId="77777777" w:rsidR="005F7B58" w:rsidRPr="0060750C" w:rsidRDefault="005F7B58" w:rsidP="005F7B58">
      <w:pPr>
        <w:pStyle w:val="Leipteksti"/>
        <w:rPr>
          <w:b/>
          <w:bCs/>
          <w:lang w:val="sv-SE"/>
        </w:rPr>
      </w:pPr>
      <w:r>
        <w:rPr>
          <w:b/>
          <w:bCs/>
          <w:lang w:val="sv-FI"/>
        </w:rPr>
        <w:t>Hur man undviker allergen-/korskontaminering av livsmedel:</w:t>
      </w:r>
    </w:p>
    <w:tbl>
      <w:tblPr>
        <w:tblW w:w="9568" w:type="dxa"/>
        <w:tblInd w:w="-75" w:type="dxa"/>
        <w:tblCellMar>
          <w:left w:w="70" w:type="dxa"/>
          <w:right w:w="70" w:type="dxa"/>
        </w:tblCellMar>
        <w:tblLook w:val="04A0" w:firstRow="1" w:lastRow="0" w:firstColumn="1" w:lastColumn="0" w:noHBand="0" w:noVBand="1"/>
      </w:tblPr>
      <w:tblGrid>
        <w:gridCol w:w="433"/>
        <w:gridCol w:w="9135"/>
      </w:tblGrid>
      <w:tr w:rsidR="005F7B58" w:rsidRPr="00093868" w14:paraId="795F0AF4" w14:textId="77777777" w:rsidTr="00DB63FE">
        <w:trPr>
          <w:trHeight w:val="628"/>
        </w:trPr>
        <w:tc>
          <w:tcPr>
            <w:tcW w:w="433" w:type="dxa"/>
            <w:tcBorders>
              <w:top w:val="single" w:sz="4" w:space="0" w:color="auto"/>
              <w:left w:val="single" w:sz="4" w:space="0" w:color="auto"/>
              <w:bottom w:val="single" w:sz="4" w:space="0" w:color="auto"/>
              <w:right w:val="single" w:sz="4" w:space="0" w:color="auto"/>
            </w:tcBorders>
            <w:noWrap/>
            <w:hideMark/>
          </w:tcPr>
          <w:p w14:paraId="7F36502A" w14:textId="77777777" w:rsidR="005F7B58" w:rsidRPr="00CB5BA9" w:rsidRDefault="005F7B58" w:rsidP="00256033">
            <w:pPr>
              <w:rPr>
                <w:rFonts w:eastAsia="Times New Roman"/>
                <w:color w:val="000000"/>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35" w:type="dxa"/>
            <w:tcBorders>
              <w:top w:val="single" w:sz="4" w:space="0" w:color="auto"/>
              <w:left w:val="nil"/>
              <w:bottom w:val="single" w:sz="4" w:space="0" w:color="auto"/>
              <w:right w:val="single" w:sz="4" w:space="0" w:color="auto"/>
            </w:tcBorders>
            <w:hideMark/>
          </w:tcPr>
          <w:p w14:paraId="61AE5E28" w14:textId="77777777" w:rsidR="005F7B58" w:rsidRPr="0060750C" w:rsidRDefault="005F7B58" w:rsidP="00E33E09">
            <w:pPr>
              <w:pStyle w:val="Taulukkoleipis0"/>
              <w:rPr>
                <w:lang w:val="sv-SE"/>
              </w:rPr>
            </w:pPr>
            <w:r>
              <w:rPr>
                <w:lang w:val="sv-FI"/>
              </w:rPr>
              <w:t>Skilda arbetspunkter för olika produktgrupper (till exempel otillredda kött-, kyckling- och fiskprodukter och grönsaker samt råa produkter/produkter som ska ätas som sådana)</w:t>
            </w:r>
          </w:p>
        </w:tc>
      </w:tr>
      <w:tr w:rsidR="005F7B58" w:rsidRPr="00093868" w14:paraId="3229CD43" w14:textId="77777777" w:rsidTr="00DB63FE">
        <w:trPr>
          <w:trHeight w:val="628"/>
        </w:trPr>
        <w:tc>
          <w:tcPr>
            <w:tcW w:w="433" w:type="dxa"/>
            <w:tcBorders>
              <w:top w:val="nil"/>
              <w:left w:val="single" w:sz="4" w:space="0" w:color="auto"/>
              <w:bottom w:val="single" w:sz="4" w:space="0" w:color="auto"/>
              <w:right w:val="single" w:sz="4" w:space="0" w:color="auto"/>
            </w:tcBorders>
            <w:noWrap/>
            <w:hideMark/>
          </w:tcPr>
          <w:p w14:paraId="4E343E75" w14:textId="77777777" w:rsidR="005F7B58" w:rsidRPr="00CB5BA9" w:rsidRDefault="005F7B58" w:rsidP="00256033">
            <w:pPr>
              <w:rPr>
                <w:rFonts w:eastAsia="Times New Roman"/>
                <w:color w:val="000000"/>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35" w:type="dxa"/>
            <w:tcBorders>
              <w:top w:val="nil"/>
              <w:left w:val="nil"/>
              <w:bottom w:val="single" w:sz="4" w:space="0" w:color="auto"/>
              <w:right w:val="single" w:sz="4" w:space="0" w:color="auto"/>
            </w:tcBorders>
            <w:vAlign w:val="bottom"/>
            <w:hideMark/>
          </w:tcPr>
          <w:p w14:paraId="454CE63F" w14:textId="77777777" w:rsidR="005F7B58" w:rsidRPr="0060750C" w:rsidRDefault="005F7B58" w:rsidP="00E33E09">
            <w:pPr>
              <w:pStyle w:val="Taulukkoleipis0"/>
              <w:rPr>
                <w:lang w:val="sv-SE"/>
              </w:rPr>
            </w:pPr>
            <w:r>
              <w:rPr>
                <w:lang w:val="sv-FI"/>
              </w:rPr>
              <w:t>Separata redskap, såsom skärbräden och knivar, för olika produktgrupper (t.ex. otillredda kött-, kyckling- och fiskprodukter och grönsaker samt råa produkter/produkter som ska ätas som sådana)</w:t>
            </w:r>
          </w:p>
        </w:tc>
      </w:tr>
      <w:tr w:rsidR="005F7B58" w:rsidRPr="00093868" w14:paraId="6301D835" w14:textId="77777777" w:rsidTr="00DB63FE">
        <w:trPr>
          <w:trHeight w:val="314"/>
        </w:trPr>
        <w:tc>
          <w:tcPr>
            <w:tcW w:w="433" w:type="dxa"/>
            <w:tcBorders>
              <w:top w:val="nil"/>
              <w:left w:val="single" w:sz="4" w:space="0" w:color="auto"/>
              <w:bottom w:val="single" w:sz="4" w:space="0" w:color="auto"/>
              <w:right w:val="single" w:sz="4" w:space="0" w:color="auto"/>
            </w:tcBorders>
            <w:noWrap/>
            <w:hideMark/>
          </w:tcPr>
          <w:p w14:paraId="08B45D08" w14:textId="77777777" w:rsidR="005F7B58" w:rsidRPr="00CB5BA9" w:rsidRDefault="005F7B58" w:rsidP="00256033">
            <w:pPr>
              <w:rPr>
                <w:rFonts w:eastAsia="Times New Roman"/>
                <w:color w:val="000000"/>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35" w:type="dxa"/>
            <w:tcBorders>
              <w:top w:val="nil"/>
              <w:left w:val="nil"/>
              <w:bottom w:val="single" w:sz="4" w:space="0" w:color="auto"/>
              <w:right w:val="single" w:sz="4" w:space="0" w:color="auto"/>
            </w:tcBorders>
            <w:noWrap/>
            <w:vAlign w:val="bottom"/>
            <w:hideMark/>
          </w:tcPr>
          <w:p w14:paraId="0A61BFA5" w14:textId="77777777" w:rsidR="005F7B58" w:rsidRPr="0060750C" w:rsidRDefault="005F7B58" w:rsidP="00E33E09">
            <w:pPr>
              <w:pStyle w:val="Taulukkoleipis0"/>
              <w:rPr>
                <w:lang w:val="sv-SE"/>
              </w:rPr>
            </w:pPr>
            <w:r>
              <w:rPr>
                <w:lang w:val="sv-FI"/>
              </w:rPr>
              <w:t xml:space="preserve">Rengöring av arbetspunkter och -redskap mellan olika funktioner och hantering av olika produkter </w:t>
            </w:r>
          </w:p>
        </w:tc>
      </w:tr>
      <w:tr w:rsidR="005F7B58" w:rsidRPr="00093868" w14:paraId="533B7AC7" w14:textId="77777777" w:rsidTr="00DB63FE">
        <w:trPr>
          <w:trHeight w:val="628"/>
        </w:trPr>
        <w:tc>
          <w:tcPr>
            <w:tcW w:w="433" w:type="dxa"/>
            <w:tcBorders>
              <w:top w:val="nil"/>
              <w:left w:val="single" w:sz="4" w:space="0" w:color="auto"/>
              <w:bottom w:val="single" w:sz="4" w:space="0" w:color="auto"/>
              <w:right w:val="single" w:sz="4" w:space="0" w:color="auto"/>
            </w:tcBorders>
            <w:noWrap/>
            <w:hideMark/>
          </w:tcPr>
          <w:p w14:paraId="58D05D18" w14:textId="77777777" w:rsidR="005F7B58" w:rsidRPr="00CB5BA9" w:rsidRDefault="005F7B58" w:rsidP="00256033">
            <w:pPr>
              <w:rPr>
                <w:rFonts w:eastAsia="Times New Roman"/>
                <w:color w:val="000000"/>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35" w:type="dxa"/>
            <w:tcBorders>
              <w:top w:val="nil"/>
              <w:left w:val="nil"/>
              <w:bottom w:val="single" w:sz="4" w:space="0" w:color="auto"/>
              <w:right w:val="single" w:sz="4" w:space="0" w:color="auto"/>
            </w:tcBorders>
            <w:hideMark/>
          </w:tcPr>
          <w:p w14:paraId="4C903484" w14:textId="767222A1" w:rsidR="005F7B58" w:rsidRPr="0060750C" w:rsidRDefault="005F7B58" w:rsidP="00E33E09">
            <w:pPr>
              <w:pStyle w:val="Taulukkoleipis0"/>
              <w:rPr>
                <w:lang w:val="sv-SE"/>
              </w:rPr>
            </w:pPr>
            <w:r>
              <w:rPr>
                <w:lang w:val="sv-FI"/>
              </w:rPr>
              <w:t>Handtvätt/byte av engångshandskar (vid förflyttning från en produktgrupp och ett hanteringssteg till ett annat, samt efter snytning, toalettbesök och hantering av pengar)</w:t>
            </w:r>
          </w:p>
        </w:tc>
      </w:tr>
      <w:tr w:rsidR="005F7B58" w:rsidRPr="00093868" w14:paraId="5C5C62C2" w14:textId="77777777" w:rsidTr="00DB63FE">
        <w:trPr>
          <w:trHeight w:val="314"/>
        </w:trPr>
        <w:tc>
          <w:tcPr>
            <w:tcW w:w="433" w:type="dxa"/>
            <w:tcBorders>
              <w:top w:val="nil"/>
              <w:left w:val="single" w:sz="4" w:space="0" w:color="auto"/>
              <w:bottom w:val="single" w:sz="4" w:space="0" w:color="auto"/>
              <w:right w:val="single" w:sz="4" w:space="0" w:color="auto"/>
            </w:tcBorders>
            <w:noWrap/>
            <w:hideMark/>
          </w:tcPr>
          <w:p w14:paraId="2BE2016E" w14:textId="77777777" w:rsidR="005F7B58" w:rsidRPr="00CB5BA9" w:rsidRDefault="005F7B58" w:rsidP="00256033">
            <w:pPr>
              <w:rPr>
                <w:rFonts w:eastAsia="Times New Roman"/>
                <w:color w:val="000000"/>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35" w:type="dxa"/>
            <w:tcBorders>
              <w:top w:val="nil"/>
              <w:left w:val="nil"/>
              <w:bottom w:val="single" w:sz="4" w:space="0" w:color="auto"/>
              <w:right w:val="single" w:sz="4" w:space="0" w:color="auto"/>
            </w:tcBorders>
            <w:noWrap/>
            <w:vAlign w:val="bottom"/>
            <w:hideMark/>
          </w:tcPr>
          <w:p w14:paraId="185DAA56" w14:textId="77777777" w:rsidR="005F7B58" w:rsidRPr="0060750C" w:rsidRDefault="005F7B58" w:rsidP="00E33E09">
            <w:pPr>
              <w:pStyle w:val="Taulukkoleipis0"/>
              <w:rPr>
                <w:lang w:val="sv-SE"/>
              </w:rPr>
            </w:pPr>
            <w:r>
              <w:rPr>
                <w:lang w:val="sv-FI"/>
              </w:rPr>
              <w:t xml:space="preserve">Användning av lämpliga skyddskläder (till exempel användning av huvudbonad för att förhindra att hår kommer i produkterna) </w:t>
            </w:r>
          </w:p>
        </w:tc>
      </w:tr>
      <w:tr w:rsidR="005F7B58" w:rsidRPr="00CB5BA9" w14:paraId="5A9B805C" w14:textId="77777777" w:rsidTr="00E33E09">
        <w:trPr>
          <w:trHeight w:val="338"/>
        </w:trPr>
        <w:tc>
          <w:tcPr>
            <w:tcW w:w="433" w:type="dxa"/>
            <w:tcBorders>
              <w:top w:val="nil"/>
              <w:left w:val="single" w:sz="4" w:space="0" w:color="auto"/>
              <w:bottom w:val="single" w:sz="4" w:space="0" w:color="auto"/>
              <w:right w:val="single" w:sz="4" w:space="0" w:color="auto"/>
            </w:tcBorders>
            <w:noWrap/>
            <w:hideMark/>
          </w:tcPr>
          <w:p w14:paraId="5F458B2F" w14:textId="77777777" w:rsidR="005F7B58" w:rsidRPr="00CB5BA9" w:rsidRDefault="005F7B58" w:rsidP="00256033">
            <w:pPr>
              <w:rPr>
                <w:rFonts w:eastAsia="Times New Roman"/>
                <w:color w:val="000000"/>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35" w:type="dxa"/>
            <w:tcBorders>
              <w:top w:val="nil"/>
              <w:left w:val="nil"/>
              <w:bottom w:val="single" w:sz="4" w:space="0" w:color="auto"/>
              <w:right w:val="single" w:sz="4" w:space="0" w:color="auto"/>
            </w:tcBorders>
            <w:noWrap/>
            <w:vAlign w:val="bottom"/>
            <w:hideMark/>
          </w:tcPr>
          <w:p w14:paraId="42E4B25D" w14:textId="16B3D35C" w:rsidR="005F7B58" w:rsidRPr="003A0550" w:rsidRDefault="005F7B58" w:rsidP="00E33E09">
            <w:pPr>
              <w:pStyle w:val="Taulukkoleipis0"/>
            </w:pPr>
            <w:r>
              <w:rPr>
                <w:lang w:val="sv-FI"/>
              </w:rPr>
              <w:t xml:space="preserve">Tidsåtskiljning av funktionerna, hur </w:t>
            </w: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p>
        </w:tc>
      </w:tr>
      <w:tr w:rsidR="005F7B58" w:rsidRPr="00CB5BA9" w14:paraId="4F92190D" w14:textId="77777777" w:rsidTr="00DB63FE">
        <w:trPr>
          <w:trHeight w:val="633"/>
        </w:trPr>
        <w:tc>
          <w:tcPr>
            <w:tcW w:w="433" w:type="dxa"/>
            <w:tcBorders>
              <w:top w:val="single" w:sz="4" w:space="0" w:color="auto"/>
              <w:left w:val="single" w:sz="4" w:space="0" w:color="auto"/>
              <w:bottom w:val="single" w:sz="4" w:space="0" w:color="auto"/>
              <w:right w:val="single" w:sz="4" w:space="0" w:color="auto"/>
            </w:tcBorders>
            <w:noWrap/>
          </w:tcPr>
          <w:p w14:paraId="1A983CD0" w14:textId="77777777" w:rsidR="005F7B58" w:rsidRPr="00CB5BA9" w:rsidRDefault="005F7B58" w:rsidP="00256033">
            <w:pPr>
              <w:rPr>
                <w:rFonts w:eastAsia="Times New Roman"/>
                <w:color w:val="000000"/>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35" w:type="dxa"/>
            <w:tcBorders>
              <w:top w:val="single" w:sz="4" w:space="0" w:color="auto"/>
              <w:left w:val="nil"/>
              <w:bottom w:val="single" w:sz="4" w:space="0" w:color="auto"/>
              <w:right w:val="single" w:sz="4" w:space="0" w:color="auto"/>
            </w:tcBorders>
            <w:noWrap/>
            <w:vAlign w:val="bottom"/>
          </w:tcPr>
          <w:p w14:paraId="0B18C033" w14:textId="0BC03057" w:rsidR="005F7B58" w:rsidRPr="003A0550" w:rsidRDefault="005F7B58" w:rsidP="00E33E09">
            <w:pPr>
              <w:pStyle w:val="Taulukkoleipis0"/>
            </w:pPr>
            <w:r>
              <w:rPr>
                <w:lang w:val="sv-FI"/>
              </w:rPr>
              <w:t xml:space="preserve">På annat sätt, hur </w:t>
            </w: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p>
        </w:tc>
      </w:tr>
    </w:tbl>
    <w:p w14:paraId="4ADE13EE" w14:textId="77777777" w:rsidR="002D4F12" w:rsidRDefault="002D4F12" w:rsidP="005F7B58">
      <w:pPr>
        <w:pStyle w:val="Leipteksti"/>
        <w:rPr>
          <w:b/>
          <w:bCs/>
        </w:rPr>
      </w:pPr>
    </w:p>
    <w:p w14:paraId="09C7DE76" w14:textId="7593D1FC" w:rsidR="005F7B58" w:rsidRPr="0060750C" w:rsidRDefault="005F7B58" w:rsidP="005F7B58">
      <w:pPr>
        <w:pStyle w:val="Leipteksti"/>
        <w:rPr>
          <w:b/>
          <w:bCs/>
          <w:lang w:val="sv-SE"/>
        </w:rPr>
      </w:pPr>
      <w:r>
        <w:rPr>
          <w:b/>
          <w:bCs/>
          <w:lang w:val="sv-FI"/>
        </w:rPr>
        <w:lastRenderedPageBreak/>
        <w:t>Hur har förvaringen och hanteringen av glutenfria livsmedel eller andra allergener ordnats?</w:t>
      </w:r>
    </w:p>
    <w:tbl>
      <w:tblPr>
        <w:tblW w:w="9568" w:type="dxa"/>
        <w:tblInd w:w="-75" w:type="dxa"/>
        <w:tblCellMar>
          <w:left w:w="70" w:type="dxa"/>
          <w:right w:w="70" w:type="dxa"/>
        </w:tblCellMar>
        <w:tblLook w:val="04A0" w:firstRow="1" w:lastRow="0" w:firstColumn="1" w:lastColumn="0" w:noHBand="0" w:noVBand="1"/>
      </w:tblPr>
      <w:tblGrid>
        <w:gridCol w:w="425"/>
        <w:gridCol w:w="9143"/>
      </w:tblGrid>
      <w:tr w:rsidR="005F7B58" w:rsidRPr="00093868" w14:paraId="243FB282" w14:textId="77777777" w:rsidTr="00DB63FE">
        <w:trPr>
          <w:trHeight w:val="469"/>
        </w:trPr>
        <w:tc>
          <w:tcPr>
            <w:tcW w:w="425" w:type="dxa"/>
            <w:tcBorders>
              <w:top w:val="single" w:sz="4" w:space="0" w:color="auto"/>
              <w:left w:val="single" w:sz="4" w:space="0" w:color="auto"/>
              <w:bottom w:val="single" w:sz="4" w:space="0" w:color="auto"/>
              <w:right w:val="single" w:sz="4" w:space="0" w:color="auto"/>
            </w:tcBorders>
            <w:noWrap/>
            <w:hideMark/>
          </w:tcPr>
          <w:p w14:paraId="53AE15AE" w14:textId="77777777" w:rsidR="005F7B58" w:rsidRPr="00D04F78" w:rsidRDefault="005F7B58" w:rsidP="00256033">
            <w:pPr>
              <w:rPr>
                <w:rFonts w:eastAsia="Times New Roman"/>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43" w:type="dxa"/>
            <w:tcBorders>
              <w:top w:val="single" w:sz="4" w:space="0" w:color="auto"/>
              <w:left w:val="nil"/>
              <w:bottom w:val="single" w:sz="4" w:space="0" w:color="auto"/>
              <w:right w:val="single" w:sz="4" w:space="0" w:color="auto"/>
            </w:tcBorders>
            <w:hideMark/>
          </w:tcPr>
          <w:p w14:paraId="5882929F" w14:textId="77777777" w:rsidR="005F7B58" w:rsidRPr="0060750C" w:rsidRDefault="005F7B58" w:rsidP="00E33E09">
            <w:pPr>
              <w:pStyle w:val="Taulukkoleipis0"/>
              <w:rPr>
                <w:lang w:val="sv-SE"/>
              </w:rPr>
            </w:pPr>
            <w:r>
              <w:rPr>
                <w:lang w:val="sv-FI"/>
              </w:rPr>
              <w:t>Produkter för specialdieter förvaras i förslutna förpackningar, tydligt märkta och separata från andra produkter.</w:t>
            </w:r>
          </w:p>
        </w:tc>
      </w:tr>
      <w:tr w:rsidR="005F7B58" w:rsidRPr="00093868" w14:paraId="7E84D3D1" w14:textId="77777777" w:rsidTr="00DB63FE">
        <w:trPr>
          <w:trHeight w:val="314"/>
        </w:trPr>
        <w:tc>
          <w:tcPr>
            <w:tcW w:w="425" w:type="dxa"/>
            <w:tcBorders>
              <w:top w:val="nil"/>
              <w:left w:val="single" w:sz="4" w:space="0" w:color="auto"/>
              <w:bottom w:val="single" w:sz="4" w:space="0" w:color="auto"/>
              <w:right w:val="single" w:sz="4" w:space="0" w:color="auto"/>
            </w:tcBorders>
            <w:noWrap/>
            <w:hideMark/>
          </w:tcPr>
          <w:p w14:paraId="3AAFE969" w14:textId="77777777" w:rsidR="005F7B58" w:rsidRPr="00D04F78" w:rsidRDefault="005F7B58" w:rsidP="00256033">
            <w:pPr>
              <w:rPr>
                <w:rFonts w:eastAsia="Times New Roman"/>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43" w:type="dxa"/>
            <w:tcBorders>
              <w:top w:val="nil"/>
              <w:left w:val="nil"/>
              <w:bottom w:val="single" w:sz="4" w:space="0" w:color="auto"/>
              <w:right w:val="single" w:sz="4" w:space="0" w:color="auto"/>
            </w:tcBorders>
            <w:noWrap/>
            <w:vAlign w:val="bottom"/>
          </w:tcPr>
          <w:p w14:paraId="099A463A" w14:textId="0F6F65D4" w:rsidR="005F7B58" w:rsidRPr="0060750C" w:rsidRDefault="005F7B58" w:rsidP="00E33E09">
            <w:pPr>
              <w:pStyle w:val="Taulukkoleipis0"/>
              <w:rPr>
                <w:lang w:val="sv-SE"/>
              </w:rPr>
            </w:pPr>
            <w:r>
              <w:rPr>
                <w:lang w:val="sv-FI"/>
              </w:rPr>
              <w:t xml:space="preserve">Under förvaring, tillagning och servering säkerställs att råvaror som används för specialdieter inte innehåller allergiframkallande ingredienser (t.ex. korrekt skydd av produkter, produktplacering). </w:t>
            </w:r>
          </w:p>
        </w:tc>
      </w:tr>
      <w:tr w:rsidR="005F7B58" w:rsidRPr="00093868" w14:paraId="64BAEBA6" w14:textId="77777777" w:rsidTr="00DB63FE">
        <w:trPr>
          <w:trHeight w:val="353"/>
        </w:trPr>
        <w:tc>
          <w:tcPr>
            <w:tcW w:w="425" w:type="dxa"/>
            <w:tcBorders>
              <w:top w:val="nil"/>
              <w:left w:val="single" w:sz="4" w:space="0" w:color="auto"/>
              <w:bottom w:val="single" w:sz="4" w:space="0" w:color="auto"/>
              <w:right w:val="single" w:sz="4" w:space="0" w:color="auto"/>
            </w:tcBorders>
            <w:noWrap/>
            <w:hideMark/>
          </w:tcPr>
          <w:p w14:paraId="48BEF455" w14:textId="77777777" w:rsidR="005F7B58" w:rsidRPr="00D04F78" w:rsidRDefault="005F7B58" w:rsidP="00256033">
            <w:pPr>
              <w:rPr>
                <w:rFonts w:eastAsia="Times New Roman"/>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43" w:type="dxa"/>
            <w:tcBorders>
              <w:top w:val="nil"/>
              <w:left w:val="nil"/>
              <w:bottom w:val="single" w:sz="4" w:space="0" w:color="auto"/>
              <w:right w:val="single" w:sz="4" w:space="0" w:color="auto"/>
            </w:tcBorders>
          </w:tcPr>
          <w:p w14:paraId="60B04103" w14:textId="77777777" w:rsidR="005F7B58" w:rsidRPr="0060750C" w:rsidRDefault="005F7B58" w:rsidP="00E33E09">
            <w:pPr>
              <w:pStyle w:val="Taulukkoleipis0"/>
              <w:rPr>
                <w:lang w:val="sv-SE"/>
              </w:rPr>
            </w:pPr>
            <w:r>
              <w:rPr>
                <w:lang w:val="sv-FI"/>
              </w:rPr>
              <w:t>Varje kärl har ett eget redskap att ta mat med. Använd inte samma redskap för olika produkter.</w:t>
            </w:r>
          </w:p>
        </w:tc>
      </w:tr>
      <w:tr w:rsidR="005F7B58" w:rsidRPr="00093868" w14:paraId="179AF1EA" w14:textId="77777777" w:rsidTr="00DB63FE">
        <w:trPr>
          <w:trHeight w:val="314"/>
        </w:trPr>
        <w:tc>
          <w:tcPr>
            <w:tcW w:w="425" w:type="dxa"/>
            <w:tcBorders>
              <w:top w:val="single" w:sz="4" w:space="0" w:color="auto"/>
              <w:left w:val="single" w:sz="4" w:space="0" w:color="auto"/>
              <w:bottom w:val="single" w:sz="4" w:space="0" w:color="auto"/>
              <w:right w:val="single" w:sz="4" w:space="0" w:color="auto"/>
            </w:tcBorders>
            <w:noWrap/>
          </w:tcPr>
          <w:p w14:paraId="71EF3E28" w14:textId="77777777" w:rsidR="005F7B58" w:rsidRPr="00D04F78" w:rsidRDefault="005F7B58" w:rsidP="00256033">
            <w:pPr>
              <w:rPr>
                <w:rFonts w:eastAsia="Times New Roman"/>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43" w:type="dxa"/>
            <w:tcBorders>
              <w:top w:val="single" w:sz="4" w:space="0" w:color="auto"/>
              <w:left w:val="nil"/>
              <w:bottom w:val="single" w:sz="4" w:space="0" w:color="auto"/>
              <w:right w:val="single" w:sz="4" w:space="0" w:color="auto"/>
            </w:tcBorders>
            <w:noWrap/>
            <w:vAlign w:val="bottom"/>
          </w:tcPr>
          <w:p w14:paraId="0230723B" w14:textId="77777777" w:rsidR="005F7B58" w:rsidRPr="0060750C" w:rsidRDefault="005F7B58" w:rsidP="00E33E09">
            <w:pPr>
              <w:pStyle w:val="Taulukkoleipis0"/>
              <w:rPr>
                <w:lang w:val="sv-SE"/>
              </w:rPr>
            </w:pPr>
            <w:r>
              <w:rPr>
                <w:lang w:val="sv-FI"/>
              </w:rPr>
              <w:t>Personalen kontrollerar ingredienserna i produkterna på förpackningen. Man behåller förpackningen så länge det finns kvar av livsmedlet.</w:t>
            </w:r>
          </w:p>
        </w:tc>
      </w:tr>
      <w:tr w:rsidR="005F7B58" w:rsidRPr="00D04F78" w14:paraId="5D4F5598" w14:textId="77777777" w:rsidTr="00DB63FE">
        <w:trPr>
          <w:trHeight w:val="314"/>
        </w:trPr>
        <w:tc>
          <w:tcPr>
            <w:tcW w:w="425" w:type="dxa"/>
            <w:tcBorders>
              <w:top w:val="single" w:sz="4" w:space="0" w:color="auto"/>
              <w:left w:val="single" w:sz="4" w:space="0" w:color="auto"/>
              <w:bottom w:val="single" w:sz="4" w:space="0" w:color="auto"/>
              <w:right w:val="single" w:sz="4" w:space="0" w:color="auto"/>
            </w:tcBorders>
            <w:noWrap/>
          </w:tcPr>
          <w:p w14:paraId="2E3F657E" w14:textId="77777777" w:rsidR="005F7B58" w:rsidRPr="00D04F78" w:rsidRDefault="005F7B58" w:rsidP="00256033">
            <w:pPr>
              <w:rPr>
                <w:rFonts w:eastAsia="Times New Roman"/>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43" w:type="dxa"/>
            <w:tcBorders>
              <w:top w:val="single" w:sz="4" w:space="0" w:color="auto"/>
              <w:left w:val="nil"/>
              <w:bottom w:val="single" w:sz="4" w:space="0" w:color="auto"/>
              <w:right w:val="single" w:sz="4" w:space="0" w:color="auto"/>
            </w:tcBorders>
            <w:noWrap/>
            <w:vAlign w:val="bottom"/>
          </w:tcPr>
          <w:p w14:paraId="231AFC57" w14:textId="54CCB3E0" w:rsidR="005F7B58" w:rsidRPr="00D04F78" w:rsidRDefault="005F7B58" w:rsidP="00E33E09">
            <w:pPr>
              <w:pStyle w:val="Taulukkoleipis0"/>
            </w:pPr>
            <w:r>
              <w:rPr>
                <w:lang w:val="sv-FI"/>
              </w:rPr>
              <w:t xml:space="preserve">På annat sätt, hur </w:t>
            </w: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p>
        </w:tc>
      </w:tr>
    </w:tbl>
    <w:p w14:paraId="01A3831B" w14:textId="5591931B" w:rsidR="005F7B58" w:rsidRPr="00C542C1" w:rsidRDefault="005F7B58" w:rsidP="003A5048">
      <w:pPr>
        <w:pStyle w:val="Otsikko2"/>
        <w:rPr>
          <w:i/>
        </w:rPr>
      </w:pPr>
      <w:bookmarkStart w:id="29" w:name="_Toc210820234"/>
      <w:bookmarkStart w:id="30" w:name="_Toc217047291"/>
      <w:r>
        <w:rPr>
          <w:lang w:val="sv-FI"/>
        </w:rPr>
        <w:t>Minskning av akrylamid</w:t>
      </w:r>
      <w:bookmarkEnd w:id="29"/>
      <w:bookmarkEnd w:id="30"/>
    </w:p>
    <w:p w14:paraId="78E962DE" w14:textId="77777777" w:rsidR="005F7B58" w:rsidRPr="0060750C" w:rsidRDefault="005F7B58" w:rsidP="005F7B58">
      <w:pPr>
        <w:pStyle w:val="Leipteksti"/>
        <w:rPr>
          <w:lang w:val="sv-SE"/>
        </w:rPr>
      </w:pPr>
      <w:r>
        <w:rPr>
          <w:lang w:val="sv-FI"/>
        </w:rPr>
        <w:t xml:space="preserve">Akrylamid är ett cancerframkallande ämne som främst bildas i livsmedel som innehåller stora mängder kolhydrater och som tillagas i ugn eller olja, såsom bröd, pommes frites eller konditoriprodukter. Bildandet av akrylamid beror på stekgraden, så i praktiken sker minskningen oftast genom att man gör maten så ljus som möjligt. </w:t>
      </w:r>
    </w:p>
    <w:p w14:paraId="2C82EA78" w14:textId="4A9A5E65" w:rsidR="005F7B58" w:rsidRPr="0060750C" w:rsidRDefault="005F7B58" w:rsidP="005F7B58">
      <w:pPr>
        <w:pStyle w:val="Leipteksti"/>
        <w:rPr>
          <w:b/>
          <w:bCs/>
          <w:lang w:val="sv-SE"/>
        </w:rPr>
      </w:pPr>
      <w:r>
        <w:rPr>
          <w:b/>
          <w:bCs/>
          <w:lang w:val="sv-FI"/>
        </w:rPr>
        <w:t>Fritering av potatis (vid fritering av pommes frites eller andra potatisprodukter av rå potatis eller frysvara)</w:t>
      </w:r>
    </w:p>
    <w:p w14:paraId="3569BA5D" w14:textId="1F241FD6" w:rsidR="005F7B58" w:rsidRPr="0060750C" w:rsidRDefault="005F7B58" w:rsidP="00C2036B">
      <w:pPr>
        <w:pStyle w:val="Leipteksti"/>
        <w:keepLines w:val="0"/>
        <w:numPr>
          <w:ilvl w:val="0"/>
          <w:numId w:val="11"/>
        </w:numPr>
        <w:suppressAutoHyphens w:val="0"/>
        <w:spacing w:line="240" w:lineRule="atLeast"/>
        <w:rPr>
          <w:bCs/>
          <w:lang w:val="sv-SE"/>
        </w:rPr>
      </w:pPr>
      <w:r>
        <w:rPr>
          <w:lang w:val="sv-FI"/>
        </w:rPr>
        <w:t>använd en olja där du kan fritera snabbt och/eller i låg temperatur (olja som lämpar sig för fritering),</w:t>
      </w:r>
    </w:p>
    <w:p w14:paraId="341F412D" w14:textId="47E611BC" w:rsidR="005F7B58" w:rsidRPr="0060750C" w:rsidRDefault="005F7B58" w:rsidP="00C2036B">
      <w:pPr>
        <w:pStyle w:val="Leipteksti"/>
        <w:keepLines w:val="0"/>
        <w:numPr>
          <w:ilvl w:val="0"/>
          <w:numId w:val="11"/>
        </w:numPr>
        <w:suppressAutoHyphens w:val="0"/>
        <w:spacing w:line="240" w:lineRule="atLeast"/>
        <w:rPr>
          <w:bCs/>
          <w:lang w:val="sv-SE"/>
        </w:rPr>
      </w:pPr>
      <w:r>
        <w:rPr>
          <w:lang w:val="sv-FI"/>
        </w:rPr>
        <w:t>fritera i högst 175 °C, dock i så låg temperatur som möjligt,</w:t>
      </w:r>
    </w:p>
    <w:p w14:paraId="2E142873" w14:textId="7D1AEE71" w:rsidR="005F7B58" w:rsidRPr="0060750C" w:rsidRDefault="005F7B58" w:rsidP="00C2036B">
      <w:pPr>
        <w:pStyle w:val="Leipteksti"/>
        <w:keepLines w:val="0"/>
        <w:numPr>
          <w:ilvl w:val="0"/>
          <w:numId w:val="11"/>
        </w:numPr>
        <w:suppressAutoHyphens w:val="0"/>
        <w:spacing w:line="240" w:lineRule="atLeast"/>
        <w:rPr>
          <w:bCs/>
          <w:lang w:val="sv-SE"/>
        </w:rPr>
      </w:pPr>
      <w:r>
        <w:rPr>
          <w:lang w:val="sv-FI"/>
        </w:rPr>
        <w:t>avlägsna smulor från fettets yta tillräckligt ofta och</w:t>
      </w:r>
    </w:p>
    <w:p w14:paraId="0E6414B5" w14:textId="0D3A6448" w:rsidR="005F7B58" w:rsidRPr="0060750C" w:rsidRDefault="005F7B58" w:rsidP="005F7B58">
      <w:pPr>
        <w:pStyle w:val="Leipteksti"/>
        <w:keepLines w:val="0"/>
        <w:numPr>
          <w:ilvl w:val="0"/>
          <w:numId w:val="11"/>
        </w:numPr>
        <w:suppressAutoHyphens w:val="0"/>
        <w:spacing w:line="240" w:lineRule="atLeast"/>
        <w:rPr>
          <w:lang w:val="sv-SE"/>
        </w:rPr>
      </w:pPr>
      <w:r>
        <w:rPr>
          <w:lang w:val="sv-FI"/>
        </w:rPr>
        <w:t xml:space="preserve">det är också bra att använda </w:t>
      </w:r>
      <w:hyperlink r:id="rId33" w:history="1">
        <w:r>
          <w:rPr>
            <w:rStyle w:val="Hyperlinkki"/>
            <w:lang w:val="sv-FI"/>
          </w:rPr>
          <w:t>färgguiden</w:t>
        </w:r>
      </w:hyperlink>
      <w:r>
        <w:rPr>
          <w:lang w:val="sv-FI"/>
        </w:rPr>
        <w:t xml:space="preserve"> som visar vilken färg som är lämplig.</w:t>
      </w:r>
    </w:p>
    <w:p w14:paraId="307B0AA5" w14:textId="77777777" w:rsidR="005F7B58" w:rsidRPr="0060750C" w:rsidRDefault="005F7B58" w:rsidP="005F7B58">
      <w:pPr>
        <w:pStyle w:val="Leipteksti"/>
        <w:rPr>
          <w:lang w:val="sv-SE"/>
        </w:rPr>
      </w:pPr>
      <w:r>
        <w:rPr>
          <w:b/>
          <w:bCs/>
          <w:lang w:val="sv-FI"/>
        </w:rPr>
        <w:t>Som åtgärder för att minska akrylamid används::</w:t>
      </w:r>
    </w:p>
    <w:tbl>
      <w:tblPr>
        <w:tblStyle w:val="TaulukkoRuudukko"/>
        <w:tblW w:w="0" w:type="auto"/>
        <w:tblLook w:val="04A0" w:firstRow="1" w:lastRow="0" w:firstColumn="1" w:lastColumn="0" w:noHBand="0" w:noVBand="1"/>
      </w:tblPr>
      <w:tblGrid>
        <w:gridCol w:w="2122"/>
        <w:gridCol w:w="7087"/>
      </w:tblGrid>
      <w:tr w:rsidR="005F7B58" w:rsidRPr="00093868" w14:paraId="324725C4" w14:textId="77777777" w:rsidTr="00DB63FE">
        <w:trPr>
          <w:cnfStyle w:val="100000000000" w:firstRow="1" w:lastRow="0" w:firstColumn="0" w:lastColumn="0" w:oddVBand="0" w:evenVBand="0" w:oddHBand="0" w:evenHBand="0" w:firstRowFirstColumn="0" w:firstRowLastColumn="0" w:lastRowFirstColumn="0" w:lastRowLastColumn="0"/>
        </w:trPr>
        <w:tc>
          <w:tcPr>
            <w:tcW w:w="2122" w:type="dxa"/>
          </w:tcPr>
          <w:p w14:paraId="7B5419D4" w14:textId="77777777" w:rsidR="005F7B58" w:rsidRPr="0042783D" w:rsidRDefault="005F7B58" w:rsidP="00E33E09">
            <w:pPr>
              <w:pStyle w:val="Taulukkoleipis0"/>
              <w:rPr>
                <w:b w:val="0"/>
              </w:rPr>
            </w:pPr>
            <w:r>
              <w:rPr>
                <w:bCs/>
                <w:lang w:val="sv-FI"/>
              </w:rPr>
              <w:t>Livsmedel</w:t>
            </w:r>
          </w:p>
        </w:tc>
        <w:tc>
          <w:tcPr>
            <w:tcW w:w="7087" w:type="dxa"/>
          </w:tcPr>
          <w:p w14:paraId="646FDB91" w14:textId="77777777" w:rsidR="005F7B58" w:rsidRPr="0060750C" w:rsidRDefault="005F7B58" w:rsidP="00E33E09">
            <w:pPr>
              <w:pStyle w:val="Taulukkoleipis0"/>
              <w:rPr>
                <w:b w:val="0"/>
                <w:lang w:val="sv-SE"/>
              </w:rPr>
            </w:pPr>
            <w:r>
              <w:rPr>
                <w:bCs/>
                <w:lang w:val="sv-FI"/>
              </w:rPr>
              <w:t>Metod för minskning av akrylamid</w:t>
            </w:r>
          </w:p>
        </w:tc>
      </w:tr>
      <w:tr w:rsidR="005F7B58" w14:paraId="3E0D7356" w14:textId="77777777" w:rsidTr="00DB63FE">
        <w:tc>
          <w:tcPr>
            <w:tcW w:w="2122" w:type="dxa"/>
          </w:tcPr>
          <w:p w14:paraId="6E808CBE" w14:textId="77777777" w:rsidR="005F7B58" w:rsidRPr="00873087" w:rsidRDefault="005F7B58" w:rsidP="00E33E09">
            <w:pPr>
              <w:pStyle w:val="Taulukkoleipis0"/>
              <w:rPr>
                <w:rFonts w:eastAsia="Times New Roman"/>
                <w:color w:val="000000"/>
              </w:rPr>
            </w:pP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lang w:val="sv-FI"/>
              </w:rPr>
              <w:t>     </w:t>
            </w:r>
            <w:r>
              <w:rPr>
                <w:color w:val="000000"/>
                <w:lang w:val="sv-FI"/>
              </w:rPr>
              <w:fldChar w:fldCharType="end"/>
            </w:r>
          </w:p>
        </w:tc>
        <w:tc>
          <w:tcPr>
            <w:tcW w:w="7087" w:type="dxa"/>
          </w:tcPr>
          <w:p w14:paraId="54A44C3C" w14:textId="77777777" w:rsidR="005F7B58" w:rsidRPr="00873087" w:rsidRDefault="005F7B58" w:rsidP="00E33E09">
            <w:pPr>
              <w:pStyle w:val="Taulukkoleipis0"/>
              <w:rPr>
                <w:rFonts w:eastAsia="Times New Roman"/>
                <w:color w:val="000000"/>
              </w:rPr>
            </w:pP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lang w:val="sv-FI"/>
              </w:rPr>
              <w:t>     </w:t>
            </w:r>
            <w:r>
              <w:rPr>
                <w:color w:val="000000"/>
                <w:lang w:val="sv-FI"/>
              </w:rPr>
              <w:fldChar w:fldCharType="end"/>
            </w:r>
          </w:p>
        </w:tc>
      </w:tr>
      <w:tr w:rsidR="005F7B58" w14:paraId="74EF94F8" w14:textId="77777777" w:rsidTr="00DB63FE">
        <w:tc>
          <w:tcPr>
            <w:tcW w:w="2122" w:type="dxa"/>
          </w:tcPr>
          <w:p w14:paraId="250E8668" w14:textId="77777777" w:rsidR="005F7B58" w:rsidRPr="00873087" w:rsidRDefault="005F7B58" w:rsidP="00E33E09">
            <w:pPr>
              <w:pStyle w:val="Taulukkoleipis0"/>
            </w:pP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lang w:val="sv-FI"/>
              </w:rPr>
              <w:t>     </w:t>
            </w:r>
            <w:r>
              <w:rPr>
                <w:color w:val="000000"/>
                <w:lang w:val="sv-FI"/>
              </w:rPr>
              <w:fldChar w:fldCharType="end"/>
            </w:r>
          </w:p>
        </w:tc>
        <w:tc>
          <w:tcPr>
            <w:tcW w:w="7087" w:type="dxa"/>
          </w:tcPr>
          <w:p w14:paraId="3947074B" w14:textId="77777777" w:rsidR="005F7B58" w:rsidRPr="00873087" w:rsidRDefault="005F7B58" w:rsidP="00E33E09">
            <w:pPr>
              <w:pStyle w:val="Taulukkoleipis0"/>
            </w:pP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lang w:val="sv-FI"/>
              </w:rPr>
              <w:t>     </w:t>
            </w:r>
            <w:r>
              <w:rPr>
                <w:color w:val="000000"/>
                <w:lang w:val="sv-FI"/>
              </w:rPr>
              <w:fldChar w:fldCharType="end"/>
            </w:r>
          </w:p>
        </w:tc>
      </w:tr>
    </w:tbl>
    <w:p w14:paraId="2632EE4C" w14:textId="75281707" w:rsidR="005F7B58" w:rsidRPr="0060750C" w:rsidRDefault="005F7B58" w:rsidP="005F7B58">
      <w:pPr>
        <w:pStyle w:val="Leipteksti"/>
        <w:rPr>
          <w:b/>
          <w:lang w:val="sv-SE"/>
        </w:rPr>
      </w:pPr>
      <w:r>
        <w:rPr>
          <w:lang w:val="sv-FI"/>
        </w:rPr>
        <w:t>(</w:t>
      </w:r>
      <w:hyperlink r:id="rId34" w:history="1">
        <w:r>
          <w:rPr>
            <w:rStyle w:val="Hyperlinkki"/>
            <w:lang w:val="sv-FI"/>
          </w:rPr>
          <w:t>KOMMISSIONENS FÖRORDNING (EU) 2017/2158</w:t>
        </w:r>
      </w:hyperlink>
      <w:r>
        <w:rPr>
          <w:lang w:val="sv-FI"/>
        </w:rPr>
        <w:t xml:space="preserve"> om fastställande av förebyggande och reducerande åtgärder och av åtgärdsnivåer för att minska förekomsten av akrylamid i livsmedel)</w:t>
      </w:r>
    </w:p>
    <w:p w14:paraId="0C284488" w14:textId="4E536886" w:rsidR="003E4413" w:rsidRDefault="005F7B58" w:rsidP="008B28C3">
      <w:pPr>
        <w:pStyle w:val="Otsikko1"/>
      </w:pPr>
      <w:bookmarkStart w:id="31" w:name="_Toc210820235"/>
      <w:bookmarkStart w:id="32" w:name="_Toc217047292"/>
      <w:r>
        <w:rPr>
          <w:bCs/>
          <w:lang w:val="sv-FI"/>
        </w:rPr>
        <w:lastRenderedPageBreak/>
        <w:t>Temperaturkontroll vid behandling av livsmedel</w:t>
      </w:r>
      <w:bookmarkEnd w:id="31"/>
      <w:bookmarkEnd w:id="32"/>
    </w:p>
    <w:p w14:paraId="00A16A15" w14:textId="77777777" w:rsidR="005F7B58" w:rsidRPr="0060750C" w:rsidRDefault="005F7B58" w:rsidP="005F7B58">
      <w:pPr>
        <w:pStyle w:val="Leipteksti"/>
        <w:rPr>
          <w:lang w:val="sv-SE"/>
        </w:rPr>
      </w:pPr>
      <w:r>
        <w:rPr>
          <w:lang w:val="sv-FI"/>
        </w:rPr>
        <w:t>Lättfördärvliga livsmedel måste förvaras vid de temperaturer som är avsedda för dem. Tiden för behandling i rumstemperatur ska hållas så kort som möjligt. Till exempel livsmedel som kräver förvaring i kyla tas ut i rumstemperatur enbart i den mängd i taget som behövs för matlagningen.</w:t>
      </w:r>
    </w:p>
    <w:p w14:paraId="4B6F4CCB" w14:textId="77777777" w:rsidR="005F7B58" w:rsidRDefault="005F7B58" w:rsidP="005F7B58">
      <w:pPr>
        <w:pStyle w:val="Leipteksti"/>
        <w:rPr>
          <w:b/>
        </w:rPr>
      </w:pPr>
      <w:r>
        <w:rPr>
          <w:b/>
          <w:bCs/>
          <w:lang w:val="sv-FI"/>
        </w:rPr>
        <w:t>Eventuella temperaturavvikelser och korrigerande åtgärder som vidtagits på grund av dem ska alltid dokumenteras. Var görs dokumentationen?</w:t>
      </w:r>
    </w:p>
    <w:tbl>
      <w:tblPr>
        <w:tblStyle w:val="TaulukkoRuudukko"/>
        <w:tblW w:w="0" w:type="auto"/>
        <w:tblInd w:w="-113" w:type="dxa"/>
        <w:tblLook w:val="04A0" w:firstRow="1" w:lastRow="0" w:firstColumn="1" w:lastColumn="0" w:noHBand="0" w:noVBand="1"/>
      </w:tblPr>
      <w:tblGrid>
        <w:gridCol w:w="9322"/>
      </w:tblGrid>
      <w:tr w:rsidR="005F7B58" w14:paraId="3590109D" w14:textId="77777777" w:rsidTr="00DB63FE">
        <w:trPr>
          <w:cnfStyle w:val="100000000000" w:firstRow="1" w:lastRow="0" w:firstColumn="0" w:lastColumn="0" w:oddVBand="0" w:evenVBand="0" w:oddHBand="0" w:evenHBand="0" w:firstRowFirstColumn="0" w:firstRowLastColumn="0" w:lastRowFirstColumn="0" w:lastRowLastColumn="0"/>
          <w:trHeight w:val="370"/>
        </w:trPr>
        <w:tc>
          <w:tcPr>
            <w:tcW w:w="9322" w:type="dxa"/>
          </w:tcPr>
          <w:p w14:paraId="00220E6D" w14:textId="308B4ECF" w:rsidR="005F7B58" w:rsidRPr="00E33E09" w:rsidRDefault="005F7B58" w:rsidP="00256033">
            <w:pPr>
              <w:pStyle w:val="Leipteksti"/>
            </w:pPr>
            <w:r>
              <w:rPr>
                <w:bCs/>
                <w:lang w:val="sv-FI"/>
              </w:rPr>
              <w:fldChar w:fldCharType="begin">
                <w:ffData>
                  <w:name w:val="Teksti58"/>
                  <w:enabled/>
                  <w:calcOnExit w:val="0"/>
                  <w:textInput/>
                </w:ffData>
              </w:fldChar>
            </w:r>
            <w:r>
              <w:rPr>
                <w:bCs/>
                <w:lang w:val="sv-FI"/>
              </w:rPr>
              <w:instrText xml:space="preserve"> FORMTEXT </w:instrText>
            </w:r>
            <w:r>
              <w:rPr>
                <w:bCs/>
                <w:lang w:val="sv-FI"/>
              </w:rPr>
            </w:r>
            <w:r>
              <w:rPr>
                <w:bCs/>
                <w:lang w:val="sv-FI"/>
              </w:rPr>
              <w:fldChar w:fldCharType="separate"/>
            </w:r>
            <w:r>
              <w:rPr>
                <w:bCs/>
                <w:lang w:val="sv-FI"/>
              </w:rPr>
              <w:t> </w:t>
            </w:r>
            <w:r>
              <w:rPr>
                <w:bCs/>
                <w:lang w:val="sv-FI"/>
              </w:rPr>
              <w:t> </w:t>
            </w:r>
            <w:r>
              <w:rPr>
                <w:bCs/>
                <w:lang w:val="sv-FI"/>
              </w:rPr>
              <w:t> </w:t>
            </w:r>
            <w:r>
              <w:rPr>
                <w:bCs/>
                <w:lang w:val="sv-FI"/>
              </w:rPr>
              <w:t> </w:t>
            </w:r>
            <w:r>
              <w:rPr>
                <w:bCs/>
                <w:lang w:val="sv-FI"/>
              </w:rPr>
              <w:t> </w:t>
            </w:r>
            <w:r>
              <w:rPr>
                <w:bCs/>
                <w:lang w:val="sv-FI"/>
              </w:rPr>
              <w:fldChar w:fldCharType="end"/>
            </w:r>
          </w:p>
        </w:tc>
      </w:tr>
    </w:tbl>
    <w:p w14:paraId="72DA2688" w14:textId="77777777" w:rsidR="005F7B58" w:rsidRDefault="005F7B58" w:rsidP="005F7B58">
      <w:pPr>
        <w:pStyle w:val="Leipteksti"/>
      </w:pPr>
      <w:bookmarkStart w:id="33" w:name="_Toc14861004"/>
    </w:p>
    <w:p w14:paraId="255F97F3" w14:textId="0A74E49D" w:rsidR="00FD6B29" w:rsidRDefault="00FD6B29" w:rsidP="00FD6B29">
      <w:pPr>
        <w:pStyle w:val="Otsikko2"/>
      </w:pPr>
      <w:bookmarkStart w:id="34" w:name="_Toc217047293"/>
      <w:r>
        <w:rPr>
          <w:lang w:val="sv-FI"/>
        </w:rPr>
        <w:t>Livsmedel som ska tillagas</w:t>
      </w:r>
      <w:bookmarkEnd w:id="34"/>
    </w:p>
    <w:p w14:paraId="6A7C9E47" w14:textId="77777777" w:rsidR="00FD6B29" w:rsidRPr="0060750C" w:rsidRDefault="00FD6B29" w:rsidP="00FD6B29">
      <w:pPr>
        <w:pStyle w:val="Leipteksti"/>
        <w:rPr>
          <w:lang w:val="sv-SE"/>
        </w:rPr>
      </w:pPr>
      <w:r>
        <w:rPr>
          <w:lang w:val="sv-FI"/>
        </w:rPr>
        <w:t xml:space="preserve">Eventuella mikrober som kan orsaka matförgiftning förstörs i huvudsak under tillräcklig upphettning. På grund av detta är det viktigt att produkterna upphettas tillräckligt under tillredningen. </w:t>
      </w:r>
    </w:p>
    <w:p w14:paraId="49D0F1A5" w14:textId="56F3C492" w:rsidR="00FD6B29" w:rsidRPr="0060750C" w:rsidRDefault="00FD6B29" w:rsidP="00FD6B29">
      <w:pPr>
        <w:pStyle w:val="Leipteksti"/>
        <w:rPr>
          <w:lang w:val="sv-SE"/>
        </w:rPr>
      </w:pPr>
      <w:r>
        <w:rPr>
          <w:lang w:val="sv-FI"/>
        </w:rPr>
        <w:t>Matens temperatur ska genomgående vara över +70°C och kött från fjäderfän över +75°C. Det är inte nödvändigt att mäta temperaturen på mat som tydligt kokar.</w:t>
      </w:r>
    </w:p>
    <w:p w14:paraId="6FD31756" w14:textId="77777777" w:rsidR="00FD6B29" w:rsidRPr="0060750C" w:rsidRDefault="00FD6B29" w:rsidP="00FD6B29">
      <w:pPr>
        <w:pStyle w:val="Leipteksti"/>
        <w:rPr>
          <w:b/>
          <w:lang w:val="sv-SE"/>
        </w:rPr>
      </w:pPr>
      <w:r>
        <w:rPr>
          <w:b/>
          <w:bCs/>
          <w:lang w:val="sv-FI"/>
        </w:rPr>
        <w:t>Temperaturkontroll för mat som tillagas:</w:t>
      </w:r>
    </w:p>
    <w:tbl>
      <w:tblPr>
        <w:tblW w:w="893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8454"/>
      </w:tblGrid>
      <w:tr w:rsidR="00FD6B29" w:rsidRPr="00093868" w14:paraId="3C31A5F5" w14:textId="77777777" w:rsidTr="004630AA">
        <w:trPr>
          <w:trHeight w:hRule="exact" w:val="284"/>
        </w:trPr>
        <w:tc>
          <w:tcPr>
            <w:tcW w:w="477" w:type="dxa"/>
            <w:noWrap/>
            <w:hideMark/>
          </w:tcPr>
          <w:p w14:paraId="10333AA0" w14:textId="77777777" w:rsidR="00FD6B29" w:rsidRPr="003A0550" w:rsidRDefault="00FD6B29" w:rsidP="004630AA">
            <w:pPr>
              <w:pStyle w:val="Leipteksti"/>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i/>
                <w:iCs/>
                <w:lang w:val="sv-FI"/>
              </w:rPr>
              <w:fldChar w:fldCharType="end"/>
            </w:r>
          </w:p>
        </w:tc>
        <w:tc>
          <w:tcPr>
            <w:tcW w:w="8454" w:type="dxa"/>
            <w:noWrap/>
            <w:vAlign w:val="bottom"/>
            <w:hideMark/>
          </w:tcPr>
          <w:p w14:paraId="185CD3AF" w14:textId="77777777" w:rsidR="00FD6B29" w:rsidRPr="0060750C" w:rsidRDefault="00FD6B29" w:rsidP="004630AA">
            <w:pPr>
              <w:pStyle w:val="Taulukkoleipis0"/>
              <w:rPr>
                <w:lang w:val="sv-SE"/>
              </w:rPr>
            </w:pPr>
            <w:r>
              <w:rPr>
                <w:lang w:val="sv-FI"/>
              </w:rPr>
              <w:t xml:space="preserve">Temperaturerna mäts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w:t>
            </w:r>
          </w:p>
        </w:tc>
      </w:tr>
      <w:tr w:rsidR="00FD6B29" w:rsidRPr="004868C1" w14:paraId="75C52850" w14:textId="77777777" w:rsidTr="00B25C55">
        <w:trPr>
          <w:trHeight w:hRule="exact" w:val="685"/>
        </w:trPr>
        <w:tc>
          <w:tcPr>
            <w:tcW w:w="477" w:type="dxa"/>
            <w:noWrap/>
          </w:tcPr>
          <w:p w14:paraId="57B8897C" w14:textId="77777777" w:rsidR="00FD6B29" w:rsidRPr="003A0550" w:rsidRDefault="00FD6B29" w:rsidP="004630AA">
            <w:pPr>
              <w:pStyle w:val="Leipteksti"/>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i/>
                <w:iCs/>
                <w:lang w:val="sv-FI"/>
              </w:rPr>
              <w:fldChar w:fldCharType="end"/>
            </w:r>
          </w:p>
        </w:tc>
        <w:tc>
          <w:tcPr>
            <w:tcW w:w="8454" w:type="dxa"/>
            <w:vAlign w:val="bottom"/>
          </w:tcPr>
          <w:p w14:paraId="5D7F3FF3" w14:textId="77777777" w:rsidR="00FD6B29" w:rsidRPr="003A0550" w:rsidRDefault="00FD6B29" w:rsidP="004630AA">
            <w:pPr>
              <w:pStyle w:val="Taulukkoleipis0"/>
            </w:pPr>
            <w:r>
              <w:rPr>
                <w:lang w:val="sv-FI"/>
              </w:rPr>
              <w:t xml:space="preserve">Temperaturerna antecknas regelbundet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 Var görs dokumentationen?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r w:rsidR="00FD6B29" w:rsidRPr="004868C1" w14:paraId="041B322D" w14:textId="77777777" w:rsidTr="004630AA">
        <w:trPr>
          <w:trHeight w:hRule="exact" w:val="314"/>
        </w:trPr>
        <w:tc>
          <w:tcPr>
            <w:tcW w:w="477" w:type="dxa"/>
            <w:noWrap/>
          </w:tcPr>
          <w:p w14:paraId="27A87981" w14:textId="77777777" w:rsidR="00FD6B29" w:rsidRPr="003A0550" w:rsidRDefault="00FD6B29" w:rsidP="004630AA">
            <w:pPr>
              <w:pStyle w:val="Leipteksti"/>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i/>
                <w:iCs/>
                <w:lang w:val="sv-FI"/>
              </w:rPr>
              <w:fldChar w:fldCharType="end"/>
            </w:r>
          </w:p>
        </w:tc>
        <w:tc>
          <w:tcPr>
            <w:tcW w:w="8454" w:type="dxa"/>
          </w:tcPr>
          <w:p w14:paraId="054A07D5" w14:textId="77777777" w:rsidR="00FD6B29" w:rsidRPr="003A0550" w:rsidRDefault="00FD6B29" w:rsidP="004630AA">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0416EFF4" w14:textId="77777777" w:rsidR="00B25C55" w:rsidRDefault="00B25C55" w:rsidP="00FD6B29">
      <w:pPr>
        <w:pStyle w:val="Leipteksti"/>
        <w:rPr>
          <w:b/>
        </w:rPr>
      </w:pPr>
    </w:p>
    <w:p w14:paraId="6EFC02AF" w14:textId="31B19110" w:rsidR="00FD6B29" w:rsidRDefault="00FD6B29" w:rsidP="00FD6B29">
      <w:pPr>
        <w:pStyle w:val="Leipteksti"/>
        <w:rPr>
          <w:b/>
        </w:rPr>
      </w:pPr>
      <w:r>
        <w:rPr>
          <w:b/>
          <w:bCs/>
          <w:lang w:val="sv-FI"/>
        </w:rPr>
        <w:t>Åtgärder ifall temperaturavvikelser konstateras:</w:t>
      </w:r>
    </w:p>
    <w:tbl>
      <w:tblPr>
        <w:tblW w:w="893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8454"/>
      </w:tblGrid>
      <w:tr w:rsidR="00FD6B29" w:rsidRPr="004868C1" w14:paraId="3388C9D2" w14:textId="77777777" w:rsidTr="004630AA">
        <w:trPr>
          <w:trHeight w:hRule="exact" w:val="284"/>
        </w:trPr>
        <w:tc>
          <w:tcPr>
            <w:tcW w:w="477" w:type="dxa"/>
            <w:noWrap/>
            <w:hideMark/>
          </w:tcPr>
          <w:p w14:paraId="54FFEB62" w14:textId="77777777" w:rsidR="00FD6B29" w:rsidRPr="003A0550" w:rsidRDefault="00FD6B29" w:rsidP="004630AA">
            <w:pPr>
              <w:pStyle w:val="Leipteksti"/>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i/>
                <w:iCs/>
                <w:lang w:val="sv-FI"/>
              </w:rPr>
              <w:fldChar w:fldCharType="end"/>
            </w:r>
          </w:p>
        </w:tc>
        <w:tc>
          <w:tcPr>
            <w:tcW w:w="8454" w:type="dxa"/>
            <w:noWrap/>
            <w:vAlign w:val="bottom"/>
            <w:hideMark/>
          </w:tcPr>
          <w:p w14:paraId="78F5F985" w14:textId="77777777" w:rsidR="00FD6B29" w:rsidRPr="002C4449" w:rsidRDefault="00FD6B29" w:rsidP="004630AA">
            <w:pPr>
              <w:pStyle w:val="Taulukkoleipis0"/>
            </w:pPr>
            <w:r>
              <w:rPr>
                <w:lang w:val="sv-FI"/>
              </w:rPr>
              <w:t>Upphettningen av maten fortsätter</w:t>
            </w:r>
          </w:p>
          <w:p w14:paraId="0F726B3D" w14:textId="77777777" w:rsidR="00FD6B29" w:rsidRPr="003A0550" w:rsidRDefault="00FD6B29" w:rsidP="004630AA">
            <w:pPr>
              <w:pStyle w:val="Taulukkoleipis0"/>
            </w:pPr>
          </w:p>
        </w:tc>
      </w:tr>
      <w:tr w:rsidR="00FD6B29" w:rsidRPr="00093868" w14:paraId="1F3158B2" w14:textId="77777777" w:rsidTr="004630AA">
        <w:trPr>
          <w:trHeight w:hRule="exact" w:val="284"/>
        </w:trPr>
        <w:tc>
          <w:tcPr>
            <w:tcW w:w="477" w:type="dxa"/>
            <w:noWrap/>
          </w:tcPr>
          <w:p w14:paraId="21B33BC8" w14:textId="77777777" w:rsidR="00FD6B29" w:rsidRPr="003A0550" w:rsidRDefault="00FD6B29" w:rsidP="004630AA">
            <w:pPr>
              <w:pStyle w:val="Leipteksti"/>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i/>
                <w:iCs/>
                <w:lang w:val="sv-FI"/>
              </w:rPr>
              <w:fldChar w:fldCharType="end"/>
            </w:r>
          </w:p>
        </w:tc>
        <w:tc>
          <w:tcPr>
            <w:tcW w:w="8454" w:type="dxa"/>
            <w:vAlign w:val="bottom"/>
          </w:tcPr>
          <w:p w14:paraId="74092DDC" w14:textId="2FD3D6DE" w:rsidR="00FD6B29" w:rsidRPr="0060750C" w:rsidRDefault="00FD6B29" w:rsidP="004630AA">
            <w:pPr>
              <w:pStyle w:val="Taulukkoleipis0"/>
              <w:rPr>
                <w:lang w:val="sv-SE"/>
              </w:rPr>
            </w:pPr>
            <w:r>
              <w:rPr>
                <w:lang w:val="sv-FI"/>
              </w:rPr>
              <w:t>Utrustningens (t.ex. ugn eller spis) temperatur justeras till rätt temperatur</w:t>
            </w:r>
          </w:p>
        </w:tc>
      </w:tr>
      <w:tr w:rsidR="00FD6B29" w:rsidRPr="004868C1" w14:paraId="40B06217" w14:textId="77777777" w:rsidTr="004630AA">
        <w:trPr>
          <w:trHeight w:hRule="exact" w:val="284"/>
        </w:trPr>
        <w:tc>
          <w:tcPr>
            <w:tcW w:w="477" w:type="dxa"/>
            <w:noWrap/>
          </w:tcPr>
          <w:p w14:paraId="43245D3C" w14:textId="77777777" w:rsidR="00FD6B29" w:rsidRPr="003A0550" w:rsidRDefault="00FD6B29" w:rsidP="004630AA">
            <w:pPr>
              <w:pStyle w:val="Leipteksti"/>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i/>
                <w:iCs/>
                <w:lang w:val="sv-FI"/>
              </w:rPr>
              <w:fldChar w:fldCharType="end"/>
            </w:r>
          </w:p>
        </w:tc>
        <w:tc>
          <w:tcPr>
            <w:tcW w:w="8454" w:type="dxa"/>
            <w:vAlign w:val="bottom"/>
          </w:tcPr>
          <w:p w14:paraId="6519A5F4" w14:textId="77777777" w:rsidR="00FD6B29" w:rsidRDefault="00FD6B29" w:rsidP="004630AA">
            <w:pPr>
              <w:pStyle w:val="Taulukkoleipis0"/>
            </w:pPr>
            <w:r>
              <w:rPr>
                <w:lang w:val="sv-FI"/>
              </w:rPr>
              <w:t>En reparatör kallas in</w:t>
            </w:r>
          </w:p>
          <w:p w14:paraId="240075B5" w14:textId="77777777" w:rsidR="00FD6B29" w:rsidRPr="002C4449" w:rsidRDefault="00FD6B29" w:rsidP="004630AA">
            <w:pPr>
              <w:pStyle w:val="Taulukkoleipis0"/>
            </w:pPr>
          </w:p>
        </w:tc>
      </w:tr>
      <w:tr w:rsidR="00FD6B29" w:rsidRPr="004868C1" w14:paraId="6E33EE43" w14:textId="77777777" w:rsidTr="004630AA">
        <w:trPr>
          <w:trHeight w:hRule="exact" w:val="314"/>
        </w:trPr>
        <w:tc>
          <w:tcPr>
            <w:tcW w:w="477" w:type="dxa"/>
            <w:noWrap/>
          </w:tcPr>
          <w:p w14:paraId="49AFF52E" w14:textId="77777777" w:rsidR="00FD6B29" w:rsidRPr="003A0550" w:rsidRDefault="00FD6B29" w:rsidP="004630AA">
            <w:pPr>
              <w:pStyle w:val="Leipteksti"/>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i/>
                <w:iCs/>
                <w:lang w:val="sv-FI"/>
              </w:rPr>
              <w:fldChar w:fldCharType="end"/>
            </w:r>
          </w:p>
        </w:tc>
        <w:tc>
          <w:tcPr>
            <w:tcW w:w="8454" w:type="dxa"/>
          </w:tcPr>
          <w:p w14:paraId="7E5DC3F8" w14:textId="77777777" w:rsidR="00FD6B29" w:rsidRPr="003A0550" w:rsidRDefault="00FD6B29" w:rsidP="004630AA">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5C58D8F2" w14:textId="77777777" w:rsidR="00FD6B29" w:rsidRDefault="00FD6B29" w:rsidP="005F7B58">
      <w:pPr>
        <w:pStyle w:val="Leipteksti"/>
      </w:pPr>
    </w:p>
    <w:p w14:paraId="4494859D" w14:textId="77777777" w:rsidR="00FD6B29" w:rsidRDefault="00FD6B29" w:rsidP="005F7B58">
      <w:pPr>
        <w:pStyle w:val="Leipteksti"/>
      </w:pPr>
    </w:p>
    <w:p w14:paraId="4F46E2E7" w14:textId="77777777" w:rsidR="00FD6B29" w:rsidRPr="002510CF" w:rsidRDefault="00FD6B29" w:rsidP="005F7B58">
      <w:pPr>
        <w:pStyle w:val="Leipteksti"/>
      </w:pPr>
    </w:p>
    <w:p w14:paraId="36053348" w14:textId="0BAFCD76" w:rsidR="005F7B58" w:rsidRPr="00C542C1" w:rsidRDefault="005F7B58" w:rsidP="003A5048">
      <w:pPr>
        <w:pStyle w:val="Otsikko2"/>
        <w:rPr>
          <w:i/>
        </w:rPr>
      </w:pPr>
      <w:bookmarkStart w:id="35" w:name="_Toc210820236"/>
      <w:bookmarkStart w:id="36" w:name="_Toc102567656"/>
      <w:bookmarkStart w:id="37" w:name="_Toc217047294"/>
      <w:r>
        <w:rPr>
          <w:lang w:val="sv-FI"/>
        </w:rPr>
        <w:lastRenderedPageBreak/>
        <w:t>Mat som förvaras varm</w:t>
      </w:r>
      <w:bookmarkEnd w:id="33"/>
      <w:bookmarkEnd w:id="35"/>
      <w:bookmarkEnd w:id="36"/>
      <w:bookmarkEnd w:id="37"/>
    </w:p>
    <w:p w14:paraId="40EB5F00" w14:textId="2CB40359" w:rsidR="005F7B58" w:rsidRPr="0060750C" w:rsidRDefault="005F7B58" w:rsidP="005F7B58">
      <w:pPr>
        <w:pStyle w:val="Leipteksti"/>
        <w:rPr>
          <w:lang w:val="sv-SE"/>
        </w:rPr>
      </w:pPr>
      <w:r>
        <w:rPr>
          <w:lang w:val="sv-FI"/>
        </w:rPr>
        <w:t>Mat som varmhålls i köket före servering, försäljning eller transport ska förvaras i en temperatur på över +60 °C. Matens temperatur mäts mot slutet av förvaringstiden.</w:t>
      </w:r>
    </w:p>
    <w:p w14:paraId="20A86396" w14:textId="33A162B2" w:rsidR="005F7B58" w:rsidRPr="008F469A" w:rsidRDefault="005F7B58" w:rsidP="005F7B58">
      <w:pPr>
        <w:pStyle w:val="Leipteksti"/>
        <w:rPr>
          <w:b/>
          <w:bCs/>
          <w:iCs/>
          <w:szCs w:val="18"/>
          <w:lang w:val="sv-SE"/>
        </w:rPr>
      </w:pPr>
      <w:r>
        <w:rPr>
          <w:b/>
          <w:bCs/>
          <w:szCs w:val="18"/>
          <w:lang w:val="sv-FI"/>
        </w:rPr>
        <w:t>Vilka produkter i restaurangen</w:t>
      </w:r>
      <w:r w:rsidR="008F469A">
        <w:rPr>
          <w:b/>
          <w:bCs/>
          <w:szCs w:val="18"/>
          <w:lang w:val="sv-FI"/>
        </w:rPr>
        <w:t>/kafe</w:t>
      </w:r>
      <w:r>
        <w:rPr>
          <w:b/>
          <w:bCs/>
          <w:szCs w:val="18"/>
          <w:lang w:val="sv-FI"/>
        </w:rPr>
        <w:t xml:space="preserve"> förvaras varma före servering? Hurdana är varmhållningsapparaterna?</w:t>
      </w:r>
    </w:p>
    <w:tbl>
      <w:tblPr>
        <w:tblStyle w:val="TaulukkoRuudukko"/>
        <w:tblW w:w="0" w:type="auto"/>
        <w:tblInd w:w="-113" w:type="dxa"/>
        <w:tblLook w:val="04A0" w:firstRow="1" w:lastRow="0" w:firstColumn="1" w:lastColumn="0" w:noHBand="0" w:noVBand="1"/>
      </w:tblPr>
      <w:tblGrid>
        <w:gridCol w:w="8897"/>
      </w:tblGrid>
      <w:tr w:rsidR="005F7B58" w14:paraId="2C1D7F52" w14:textId="77777777" w:rsidTr="00DB63FE">
        <w:trPr>
          <w:cnfStyle w:val="100000000000" w:firstRow="1" w:lastRow="0" w:firstColumn="0" w:lastColumn="0" w:oddVBand="0" w:evenVBand="0" w:oddHBand="0" w:evenHBand="0" w:firstRowFirstColumn="0" w:firstRowLastColumn="0" w:lastRowFirstColumn="0" w:lastRowLastColumn="0"/>
          <w:trHeight w:val="370"/>
        </w:trPr>
        <w:tc>
          <w:tcPr>
            <w:tcW w:w="8897" w:type="dxa"/>
          </w:tcPr>
          <w:bookmarkStart w:id="38" w:name="_Hlk209701523"/>
          <w:p w14:paraId="0472330F" w14:textId="6B5B35A3" w:rsidR="005F7B58" w:rsidRPr="00E33E09" w:rsidRDefault="005F7B58" w:rsidP="00256033">
            <w:pPr>
              <w:pStyle w:val="Leipteksti"/>
            </w:pPr>
            <w:r>
              <w:rPr>
                <w:bCs/>
                <w:lang w:val="sv-FI"/>
              </w:rPr>
              <w:fldChar w:fldCharType="begin">
                <w:ffData>
                  <w:name w:val="Teksti58"/>
                  <w:enabled/>
                  <w:calcOnExit w:val="0"/>
                  <w:textInput/>
                </w:ffData>
              </w:fldChar>
            </w:r>
            <w:r>
              <w:rPr>
                <w:bCs/>
                <w:lang w:val="sv-FI"/>
              </w:rPr>
              <w:instrText xml:space="preserve"> FORMTEXT </w:instrText>
            </w:r>
            <w:r>
              <w:rPr>
                <w:bCs/>
                <w:lang w:val="sv-FI"/>
              </w:rPr>
            </w:r>
            <w:r>
              <w:rPr>
                <w:bCs/>
                <w:lang w:val="sv-FI"/>
              </w:rPr>
              <w:fldChar w:fldCharType="separate"/>
            </w:r>
            <w:r>
              <w:rPr>
                <w:bCs/>
                <w:lang w:val="sv-FI"/>
              </w:rPr>
              <w:t> </w:t>
            </w:r>
            <w:r>
              <w:rPr>
                <w:bCs/>
                <w:lang w:val="sv-FI"/>
              </w:rPr>
              <w:t> </w:t>
            </w:r>
            <w:r>
              <w:rPr>
                <w:bCs/>
                <w:lang w:val="sv-FI"/>
              </w:rPr>
              <w:t> </w:t>
            </w:r>
            <w:r>
              <w:rPr>
                <w:bCs/>
                <w:lang w:val="sv-FI"/>
              </w:rPr>
              <w:t> </w:t>
            </w:r>
            <w:r>
              <w:rPr>
                <w:bCs/>
                <w:lang w:val="sv-FI"/>
              </w:rPr>
              <w:t> </w:t>
            </w:r>
            <w:r>
              <w:rPr>
                <w:bCs/>
                <w:lang w:val="sv-FI"/>
              </w:rPr>
              <w:fldChar w:fldCharType="end"/>
            </w:r>
          </w:p>
        </w:tc>
      </w:tr>
      <w:bookmarkEnd w:id="38"/>
    </w:tbl>
    <w:p w14:paraId="02AA4176" w14:textId="77777777" w:rsidR="005F7B58" w:rsidRDefault="005F7B58" w:rsidP="005F7B58">
      <w:pPr>
        <w:pStyle w:val="Leipteksti"/>
      </w:pPr>
    </w:p>
    <w:p w14:paraId="589E0915" w14:textId="77777777" w:rsidR="005F7B58" w:rsidRPr="000172F8" w:rsidRDefault="005F7B58" w:rsidP="005F7B58">
      <w:pPr>
        <w:pStyle w:val="Leipteksti"/>
        <w:rPr>
          <w:b/>
        </w:rPr>
      </w:pPr>
      <w:r>
        <w:rPr>
          <w:b/>
          <w:bCs/>
          <w:lang w:val="sv-FI"/>
        </w:rPr>
        <w:t>Temperaturkontroll för varmhållna livsmedel:</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5F7B58" w:rsidRPr="00093868" w14:paraId="467B2AFA" w14:textId="77777777" w:rsidTr="00256033">
        <w:trPr>
          <w:trHeight w:hRule="exact" w:val="284"/>
        </w:trPr>
        <w:tc>
          <w:tcPr>
            <w:tcW w:w="425" w:type="dxa"/>
            <w:noWrap/>
            <w:hideMark/>
          </w:tcPr>
          <w:p w14:paraId="41CF53D5" w14:textId="77777777" w:rsidR="005F7B58" w:rsidRPr="00F441D3" w:rsidRDefault="005F7B58" w:rsidP="00256033">
            <w:pPr>
              <w:pStyle w:val="Leipteksti"/>
              <w:rPr>
                <w:i/>
                <w:szCs w:val="20"/>
              </w:rPr>
            </w:pPr>
            <w:r>
              <w:rPr>
                <w:i/>
                <w:iCs/>
                <w:szCs w:val="20"/>
                <w:lang w:val="sv-FI"/>
              </w:rPr>
              <w:fldChar w:fldCharType="begin">
                <w:ffData>
                  <w:name w:val=""/>
                  <w:enabled/>
                  <w:calcOnExit w:val="0"/>
                  <w:checkBox>
                    <w:sizeAuto/>
                    <w:default w:val="0"/>
                  </w:checkBox>
                </w:ffData>
              </w:fldChar>
            </w:r>
            <w:r>
              <w:rPr>
                <w:i/>
                <w:iCs/>
                <w:szCs w:val="20"/>
                <w:lang w:val="sv-FI"/>
              </w:rPr>
              <w:instrText xml:space="preserve"> FORMCHECKBOX </w:instrText>
            </w:r>
            <w:r>
              <w:rPr>
                <w:i/>
                <w:iCs/>
                <w:szCs w:val="20"/>
                <w:lang w:val="sv-FI"/>
              </w:rPr>
            </w:r>
            <w:r>
              <w:rPr>
                <w:i/>
                <w:iCs/>
                <w:szCs w:val="20"/>
                <w:lang w:val="sv-FI"/>
              </w:rPr>
              <w:fldChar w:fldCharType="separate"/>
            </w:r>
            <w:r>
              <w:rPr>
                <w:szCs w:val="20"/>
                <w:lang w:val="sv-FI"/>
              </w:rPr>
              <w:fldChar w:fldCharType="end"/>
            </w:r>
          </w:p>
        </w:tc>
        <w:tc>
          <w:tcPr>
            <w:tcW w:w="8490" w:type="dxa"/>
            <w:noWrap/>
            <w:vAlign w:val="bottom"/>
            <w:hideMark/>
          </w:tcPr>
          <w:p w14:paraId="49CFDDC2" w14:textId="77777777" w:rsidR="005F7B58" w:rsidRPr="0060750C" w:rsidRDefault="005F7B58" w:rsidP="00E33E09">
            <w:pPr>
              <w:pStyle w:val="Taulukkoleipis0"/>
              <w:rPr>
                <w:lang w:val="sv-SE"/>
              </w:rPr>
            </w:pPr>
            <w:r>
              <w:rPr>
                <w:lang w:val="sv-FI"/>
              </w:rPr>
              <w:t xml:space="preserve">Temperaturerna mäts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w:t>
            </w:r>
          </w:p>
        </w:tc>
      </w:tr>
      <w:tr w:rsidR="005F7B58" w:rsidRPr="00F441D3" w14:paraId="6EDC5246" w14:textId="77777777" w:rsidTr="00B25C55">
        <w:trPr>
          <w:trHeight w:hRule="exact" w:val="666"/>
        </w:trPr>
        <w:tc>
          <w:tcPr>
            <w:tcW w:w="425" w:type="dxa"/>
            <w:noWrap/>
          </w:tcPr>
          <w:p w14:paraId="7E2C87F1" w14:textId="77777777" w:rsidR="005F7B58" w:rsidRPr="00F441D3" w:rsidRDefault="005F7B58" w:rsidP="00256033">
            <w:pPr>
              <w:pStyle w:val="Leipteksti"/>
              <w:rPr>
                <w:i/>
                <w:szCs w:val="20"/>
              </w:rPr>
            </w:pPr>
            <w:r>
              <w:rPr>
                <w:i/>
                <w:iCs/>
                <w:szCs w:val="20"/>
                <w:lang w:val="sv-FI"/>
              </w:rPr>
              <w:fldChar w:fldCharType="begin">
                <w:ffData>
                  <w:name w:val=""/>
                  <w:enabled/>
                  <w:calcOnExit w:val="0"/>
                  <w:checkBox>
                    <w:sizeAuto/>
                    <w:default w:val="0"/>
                  </w:checkBox>
                </w:ffData>
              </w:fldChar>
            </w:r>
            <w:r>
              <w:rPr>
                <w:i/>
                <w:iCs/>
                <w:szCs w:val="20"/>
                <w:lang w:val="sv-FI"/>
              </w:rPr>
              <w:instrText xml:space="preserve"> FORMCHECKBOX </w:instrText>
            </w:r>
            <w:r>
              <w:rPr>
                <w:i/>
                <w:iCs/>
                <w:szCs w:val="20"/>
                <w:lang w:val="sv-FI"/>
              </w:rPr>
            </w:r>
            <w:r>
              <w:rPr>
                <w:i/>
                <w:iCs/>
                <w:szCs w:val="20"/>
                <w:lang w:val="sv-FI"/>
              </w:rPr>
              <w:fldChar w:fldCharType="separate"/>
            </w:r>
            <w:r>
              <w:rPr>
                <w:szCs w:val="20"/>
                <w:lang w:val="sv-FI"/>
              </w:rPr>
              <w:fldChar w:fldCharType="end"/>
            </w:r>
          </w:p>
        </w:tc>
        <w:tc>
          <w:tcPr>
            <w:tcW w:w="8490" w:type="dxa"/>
            <w:vAlign w:val="bottom"/>
          </w:tcPr>
          <w:p w14:paraId="0D682190" w14:textId="77777777" w:rsidR="005F7B58" w:rsidRPr="003A0550" w:rsidRDefault="005F7B58" w:rsidP="00E33E09">
            <w:pPr>
              <w:pStyle w:val="Taulukkoleipis0"/>
            </w:pPr>
            <w:r>
              <w:rPr>
                <w:lang w:val="sv-FI"/>
              </w:rPr>
              <w:t xml:space="preserve">Temperaturerna antecknas regelbundet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 Var görs dokumentationen?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r w:rsidR="005F7B58" w:rsidRPr="00F441D3" w14:paraId="126487CA" w14:textId="77777777" w:rsidTr="00256033">
        <w:trPr>
          <w:trHeight w:hRule="exact" w:val="282"/>
        </w:trPr>
        <w:tc>
          <w:tcPr>
            <w:tcW w:w="425" w:type="dxa"/>
            <w:noWrap/>
          </w:tcPr>
          <w:p w14:paraId="154D33C7" w14:textId="77777777" w:rsidR="005F7B58" w:rsidRPr="00F441D3" w:rsidRDefault="005F7B58" w:rsidP="00256033">
            <w:pPr>
              <w:pStyle w:val="Leipteksti"/>
              <w:rPr>
                <w:i/>
                <w:szCs w:val="20"/>
              </w:rPr>
            </w:pPr>
            <w:r>
              <w:rPr>
                <w:i/>
                <w:iCs/>
                <w:szCs w:val="20"/>
                <w:lang w:val="sv-FI"/>
              </w:rPr>
              <w:fldChar w:fldCharType="begin">
                <w:ffData>
                  <w:name w:val=""/>
                  <w:enabled/>
                  <w:calcOnExit w:val="0"/>
                  <w:checkBox>
                    <w:sizeAuto/>
                    <w:default w:val="0"/>
                  </w:checkBox>
                </w:ffData>
              </w:fldChar>
            </w:r>
            <w:r>
              <w:rPr>
                <w:i/>
                <w:iCs/>
                <w:szCs w:val="20"/>
                <w:lang w:val="sv-FI"/>
              </w:rPr>
              <w:instrText xml:space="preserve"> FORMCHECKBOX </w:instrText>
            </w:r>
            <w:r>
              <w:rPr>
                <w:i/>
                <w:iCs/>
                <w:szCs w:val="20"/>
                <w:lang w:val="sv-FI"/>
              </w:rPr>
            </w:r>
            <w:r>
              <w:rPr>
                <w:i/>
                <w:iCs/>
                <w:szCs w:val="20"/>
                <w:lang w:val="sv-FI"/>
              </w:rPr>
              <w:fldChar w:fldCharType="separate"/>
            </w:r>
            <w:r>
              <w:rPr>
                <w:szCs w:val="20"/>
                <w:lang w:val="sv-FI"/>
              </w:rPr>
              <w:fldChar w:fldCharType="end"/>
            </w:r>
          </w:p>
        </w:tc>
        <w:tc>
          <w:tcPr>
            <w:tcW w:w="8490" w:type="dxa"/>
          </w:tcPr>
          <w:p w14:paraId="4DC825F2" w14:textId="77777777" w:rsidR="005F7B58" w:rsidRPr="003A0550" w:rsidRDefault="005F7B58" w:rsidP="00E33E09">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35B9FFD0" w14:textId="77777777" w:rsidR="005F7B58" w:rsidRDefault="005F7B58" w:rsidP="005F7B58">
      <w:pPr>
        <w:pStyle w:val="Leipteksti"/>
        <w:rPr>
          <w:b/>
        </w:rPr>
      </w:pPr>
    </w:p>
    <w:p w14:paraId="3B97A794" w14:textId="77777777" w:rsidR="005F7B58" w:rsidRPr="0060750C" w:rsidRDefault="005F7B58" w:rsidP="005F7B58">
      <w:pPr>
        <w:pStyle w:val="Leipteksti"/>
        <w:rPr>
          <w:b/>
          <w:lang w:val="sv-SE"/>
        </w:rPr>
      </w:pPr>
      <w:r>
        <w:rPr>
          <w:b/>
          <w:bCs/>
          <w:lang w:val="sv-FI"/>
        </w:rPr>
        <w:t>Vilka åtgärder vidtas om temperaturavvikelser konstateras?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5F7B58" w:rsidRPr="00CB5BA9" w14:paraId="020E43F4" w14:textId="77777777" w:rsidTr="00DB63FE">
        <w:tc>
          <w:tcPr>
            <w:tcW w:w="9039" w:type="dxa"/>
          </w:tcPr>
          <w:p w14:paraId="4404AA83" w14:textId="77777777" w:rsidR="005F7B58" w:rsidRPr="00C0021E" w:rsidRDefault="005F7B58" w:rsidP="00256033">
            <w:pPr>
              <w:pStyle w:val="Leipteksti"/>
              <w:rPr>
                <w:rFonts w:eastAsia="Times New Roman"/>
                <w:color w:val="000000"/>
                <w:szCs w:val="20"/>
              </w:rPr>
            </w:pPr>
            <w:r>
              <w:rPr>
                <w:rFonts w:eastAsia="Times New Roman"/>
                <w:color w:val="000000"/>
                <w:szCs w:val="20"/>
                <w:lang w:val="sv-FI"/>
              </w:rPr>
              <w:fldChar w:fldCharType="begin">
                <w:ffData>
                  <w:name w:val="Teksti70"/>
                  <w:enabled/>
                  <w:calcOnExit w:val="0"/>
                  <w:textInput/>
                </w:ffData>
              </w:fldChar>
            </w:r>
            <w:r>
              <w:rPr>
                <w:rFonts w:eastAsia="Times New Roman"/>
                <w:color w:val="000000"/>
                <w:szCs w:val="20"/>
                <w:lang w:val="sv-FI"/>
              </w:rPr>
              <w:instrText xml:space="preserve"> FORMTEXT </w:instrText>
            </w:r>
            <w:r>
              <w:rPr>
                <w:rFonts w:eastAsia="Times New Roman"/>
                <w:color w:val="000000"/>
                <w:szCs w:val="20"/>
                <w:lang w:val="sv-FI"/>
              </w:rPr>
            </w:r>
            <w:r>
              <w:rPr>
                <w:rFonts w:eastAsia="Times New Roman"/>
                <w:color w:val="000000"/>
                <w:szCs w:val="20"/>
                <w:lang w:val="sv-FI"/>
              </w:rPr>
              <w:fldChar w:fldCharType="separate"/>
            </w:r>
            <w:r>
              <w:rPr>
                <w:rFonts w:eastAsia="Times New Roman"/>
                <w:lang w:val="sv-FI"/>
              </w:rPr>
              <w:t>     </w:t>
            </w:r>
            <w:r>
              <w:rPr>
                <w:rFonts w:eastAsia="Times New Roman"/>
                <w:color w:val="000000"/>
                <w:szCs w:val="20"/>
                <w:lang w:val="sv-FI"/>
              </w:rPr>
              <w:fldChar w:fldCharType="end"/>
            </w:r>
          </w:p>
        </w:tc>
      </w:tr>
    </w:tbl>
    <w:p w14:paraId="78518B61" w14:textId="77777777" w:rsidR="005F7B58" w:rsidRDefault="005F7B58" w:rsidP="005F7B58">
      <w:pPr>
        <w:pStyle w:val="Leipteksti"/>
      </w:pPr>
      <w:bookmarkStart w:id="39" w:name="_Toc448304575"/>
    </w:p>
    <w:p w14:paraId="6B5CFABB" w14:textId="0CA1C570" w:rsidR="005F7B58" w:rsidRPr="00C542C1" w:rsidRDefault="005F7B58" w:rsidP="003A5048">
      <w:pPr>
        <w:pStyle w:val="Otsikko2"/>
        <w:rPr>
          <w:i/>
        </w:rPr>
      </w:pPr>
      <w:bookmarkStart w:id="40" w:name="_Toc210820237"/>
      <w:bookmarkStart w:id="41" w:name="_Toc102567657"/>
      <w:bookmarkStart w:id="42" w:name="_Toc14861005"/>
      <w:bookmarkStart w:id="43" w:name="_Toc217047295"/>
      <w:r>
        <w:rPr>
          <w:lang w:val="sv-FI"/>
        </w:rPr>
        <w:t>Mat som kyls ner</w:t>
      </w:r>
      <w:bookmarkEnd w:id="39"/>
      <w:bookmarkEnd w:id="40"/>
      <w:bookmarkEnd w:id="41"/>
      <w:bookmarkEnd w:id="42"/>
      <w:bookmarkEnd w:id="43"/>
    </w:p>
    <w:p w14:paraId="690BB777" w14:textId="3C6836C3" w:rsidR="005F7B58" w:rsidRPr="0060750C" w:rsidRDefault="005F7B58" w:rsidP="00704E4A">
      <w:pPr>
        <w:pStyle w:val="Leipteksti"/>
        <w:rPr>
          <w:lang w:val="sv-SE"/>
        </w:rPr>
      </w:pPr>
      <w:r>
        <w:rPr>
          <w:lang w:val="sv-FI"/>
        </w:rPr>
        <w:t>Nedkylningen av livsmedel som ska förvaras kalla ska inledas omedelbart efter tillredningen och livsmedlet ska kylas till den förvaringstemperatur som krävs för livsmedlet i fråga på högst fyra timmar (till +6 °C eller lägre). Livsmedlet ska kylas helt till temperaturen i fråga. Aktören ska kontrollera detta genom att mäta livsmedlets temperatur.</w:t>
      </w:r>
    </w:p>
    <w:p w14:paraId="018A40DA" w14:textId="57F37F20" w:rsidR="005F7B58" w:rsidRPr="0060750C" w:rsidRDefault="005F7B58" w:rsidP="005F7B58">
      <w:pPr>
        <w:pStyle w:val="Leipteksti"/>
        <w:rPr>
          <w:lang w:val="sv-SE"/>
        </w:rPr>
      </w:pPr>
      <w:r>
        <w:rPr>
          <w:lang w:val="sv-FI"/>
        </w:rPr>
        <w:t xml:space="preserve">Mat som varmhållits i köket får kylas ner och värmas upp på nytt om matens temperatur har varit minst +60 °C under hela förvaringen. Livsmedelsverkets illustrerade anvisningar: </w:t>
      </w:r>
      <w:hyperlink r:id="rId35" w:history="1">
        <w:r>
          <w:rPr>
            <w:rStyle w:val="Hyperlinkki"/>
            <w:lang w:val="sv-FI"/>
          </w:rPr>
          <w:t>Länk till webbplatsen</w:t>
        </w:r>
      </w:hyperlink>
      <w:r>
        <w:rPr>
          <w:lang w:val="sv-FI"/>
        </w:rPr>
        <w:t>.</w:t>
      </w:r>
    </w:p>
    <w:p w14:paraId="3E336718" w14:textId="77777777" w:rsidR="005F7B58" w:rsidRPr="0060750C" w:rsidRDefault="005F7B58" w:rsidP="005F7B58">
      <w:pPr>
        <w:pStyle w:val="Leipteksti"/>
        <w:rPr>
          <w:lang w:val="sv-SE"/>
        </w:rPr>
      </w:pPr>
      <w:r>
        <w:rPr>
          <w:b/>
          <w:bCs/>
          <w:lang w:val="sv-FI"/>
        </w:rPr>
        <w:t>Följande rätter kyls ner i restaurangen: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5F7B58" w:rsidRPr="00CB5BA9" w14:paraId="040CA183" w14:textId="77777777" w:rsidTr="00DB63FE">
        <w:tc>
          <w:tcPr>
            <w:tcW w:w="8897" w:type="dxa"/>
          </w:tcPr>
          <w:p w14:paraId="5506E1AE" w14:textId="77777777" w:rsidR="005F7B58" w:rsidRPr="00056624" w:rsidRDefault="005F7B58" w:rsidP="00256033">
            <w:pPr>
              <w:pStyle w:val="Leipteksti"/>
              <w:rPr>
                <w:rFonts w:eastAsia="Times New Roman"/>
                <w:color w:val="000000"/>
                <w:szCs w:val="20"/>
              </w:rPr>
            </w:pPr>
            <w:r>
              <w:rPr>
                <w:rFonts w:eastAsia="Times New Roman"/>
                <w:color w:val="000000"/>
                <w:szCs w:val="20"/>
                <w:lang w:val="sv-FI"/>
              </w:rPr>
              <w:fldChar w:fldCharType="begin">
                <w:ffData>
                  <w:name w:val="Teksti70"/>
                  <w:enabled/>
                  <w:calcOnExit w:val="0"/>
                  <w:textInput/>
                </w:ffData>
              </w:fldChar>
            </w:r>
            <w:r>
              <w:rPr>
                <w:rFonts w:eastAsia="Times New Roman"/>
                <w:color w:val="000000"/>
                <w:szCs w:val="20"/>
                <w:lang w:val="sv-FI"/>
              </w:rPr>
              <w:instrText xml:space="preserve"> FORMTEXT </w:instrText>
            </w:r>
            <w:r>
              <w:rPr>
                <w:rFonts w:eastAsia="Times New Roman"/>
                <w:color w:val="000000"/>
                <w:szCs w:val="20"/>
                <w:lang w:val="sv-FI"/>
              </w:rPr>
            </w:r>
            <w:r>
              <w:rPr>
                <w:rFonts w:eastAsia="Times New Roman"/>
                <w:color w:val="000000"/>
                <w:szCs w:val="20"/>
                <w:lang w:val="sv-FI"/>
              </w:rPr>
              <w:fldChar w:fldCharType="separate"/>
            </w:r>
            <w:r>
              <w:rPr>
                <w:rFonts w:eastAsia="Times New Roman"/>
                <w:lang w:val="sv-FI"/>
              </w:rPr>
              <w:t>     </w:t>
            </w:r>
            <w:r>
              <w:rPr>
                <w:rFonts w:eastAsia="Times New Roman"/>
                <w:color w:val="000000"/>
                <w:szCs w:val="20"/>
                <w:lang w:val="sv-FI"/>
              </w:rPr>
              <w:fldChar w:fldCharType="end"/>
            </w:r>
          </w:p>
        </w:tc>
      </w:tr>
    </w:tbl>
    <w:p w14:paraId="62A9828B" w14:textId="77777777" w:rsidR="005F7B58" w:rsidRPr="0060750C" w:rsidRDefault="005F7B58" w:rsidP="005F7B58">
      <w:pPr>
        <w:pStyle w:val="Leipteksti"/>
        <w:rPr>
          <w:b/>
          <w:lang w:val="sv-SE"/>
        </w:rPr>
      </w:pPr>
      <w:r>
        <w:rPr>
          <w:b/>
          <w:bCs/>
          <w:lang w:val="sv-FI"/>
        </w:rPr>
        <w:t xml:space="preserve">Hur ofta kyls mat ner? Hur mycket mat kyls ner åt gången?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5F7B58" w:rsidRPr="00CB5BA9" w14:paraId="1399561F" w14:textId="77777777" w:rsidTr="00DB63FE">
        <w:tc>
          <w:tcPr>
            <w:tcW w:w="8897" w:type="dxa"/>
          </w:tcPr>
          <w:bookmarkStart w:id="44" w:name="_Hlk199844234"/>
          <w:p w14:paraId="1C01FED1" w14:textId="77777777" w:rsidR="005F7B58" w:rsidRPr="00056624" w:rsidRDefault="005F7B58" w:rsidP="00256033">
            <w:pPr>
              <w:pStyle w:val="Leipteksti"/>
              <w:rPr>
                <w:rFonts w:eastAsia="Times New Roman"/>
                <w:color w:val="000000"/>
                <w:szCs w:val="20"/>
              </w:rPr>
            </w:pPr>
            <w:r>
              <w:rPr>
                <w:rFonts w:eastAsia="Times New Roman"/>
                <w:color w:val="000000"/>
                <w:szCs w:val="20"/>
                <w:lang w:val="sv-FI"/>
              </w:rPr>
              <w:fldChar w:fldCharType="begin">
                <w:ffData>
                  <w:name w:val="Teksti70"/>
                  <w:enabled/>
                  <w:calcOnExit w:val="0"/>
                  <w:textInput/>
                </w:ffData>
              </w:fldChar>
            </w:r>
            <w:r>
              <w:rPr>
                <w:rFonts w:eastAsia="Times New Roman"/>
                <w:color w:val="000000"/>
                <w:szCs w:val="20"/>
                <w:lang w:val="sv-FI"/>
              </w:rPr>
              <w:instrText xml:space="preserve"> FORMTEXT </w:instrText>
            </w:r>
            <w:r>
              <w:rPr>
                <w:rFonts w:eastAsia="Times New Roman"/>
                <w:color w:val="000000"/>
                <w:szCs w:val="20"/>
                <w:lang w:val="sv-FI"/>
              </w:rPr>
            </w:r>
            <w:r>
              <w:rPr>
                <w:rFonts w:eastAsia="Times New Roman"/>
                <w:color w:val="000000"/>
                <w:szCs w:val="20"/>
                <w:lang w:val="sv-FI"/>
              </w:rPr>
              <w:fldChar w:fldCharType="separate"/>
            </w:r>
            <w:r>
              <w:rPr>
                <w:rFonts w:eastAsia="Times New Roman"/>
                <w:lang w:val="sv-FI"/>
              </w:rPr>
              <w:t>     </w:t>
            </w:r>
            <w:r>
              <w:rPr>
                <w:rFonts w:eastAsia="Times New Roman"/>
                <w:color w:val="000000"/>
                <w:szCs w:val="20"/>
                <w:lang w:val="sv-FI"/>
              </w:rPr>
              <w:fldChar w:fldCharType="end"/>
            </w:r>
          </w:p>
        </w:tc>
      </w:tr>
      <w:bookmarkEnd w:id="44"/>
    </w:tbl>
    <w:p w14:paraId="7C898D98" w14:textId="77777777" w:rsidR="005F7B58" w:rsidRPr="00714BF0" w:rsidRDefault="005F7B58" w:rsidP="005F7B58">
      <w:pPr>
        <w:pStyle w:val="Leipteksti"/>
        <w:rPr>
          <w:b/>
        </w:rPr>
      </w:pPr>
    </w:p>
    <w:p w14:paraId="4409F21C" w14:textId="77777777" w:rsidR="005F7B58" w:rsidRPr="00CB5BA9" w:rsidRDefault="005F7B58" w:rsidP="005F7B58">
      <w:pPr>
        <w:pStyle w:val="Leipteksti"/>
        <w:rPr>
          <w:b/>
        </w:rPr>
      </w:pPr>
      <w:r>
        <w:rPr>
          <w:b/>
          <w:bCs/>
          <w:lang w:val="sv-FI"/>
        </w:rPr>
        <w:t>Vi kyler ner maten:</w:t>
      </w:r>
    </w:p>
    <w:tbl>
      <w:tblPr>
        <w:tblW w:w="8789" w:type="dxa"/>
        <w:tblInd w:w="-75" w:type="dxa"/>
        <w:tblCellMar>
          <w:left w:w="70" w:type="dxa"/>
          <w:right w:w="70" w:type="dxa"/>
        </w:tblCellMar>
        <w:tblLook w:val="04A0" w:firstRow="1" w:lastRow="0" w:firstColumn="1" w:lastColumn="0" w:noHBand="0" w:noVBand="1"/>
      </w:tblPr>
      <w:tblGrid>
        <w:gridCol w:w="466"/>
        <w:gridCol w:w="8364"/>
      </w:tblGrid>
      <w:tr w:rsidR="005F7B58" w:rsidRPr="00093868" w14:paraId="6DC7C6FB" w14:textId="77777777" w:rsidTr="00704E4A">
        <w:trPr>
          <w:trHeight w:val="409"/>
        </w:trPr>
        <w:tc>
          <w:tcPr>
            <w:tcW w:w="425" w:type="dxa"/>
            <w:tcBorders>
              <w:top w:val="single" w:sz="4" w:space="0" w:color="auto"/>
              <w:left w:val="single" w:sz="4" w:space="0" w:color="auto"/>
              <w:bottom w:val="single" w:sz="4" w:space="0" w:color="auto"/>
              <w:right w:val="single" w:sz="4" w:space="0" w:color="auto"/>
            </w:tcBorders>
            <w:noWrap/>
            <w:hideMark/>
          </w:tcPr>
          <w:p w14:paraId="4C99F99B" w14:textId="77777777" w:rsidR="005F7B58" w:rsidRPr="00CB5BA9" w:rsidRDefault="005F7B58" w:rsidP="00256033">
            <w:pPr>
              <w:pStyle w:val="Leipteksti"/>
              <w:rPr>
                <w:rFonts w:eastAsia="Times New Roman"/>
                <w:color w:val="000000"/>
                <w:sz w:val="18"/>
                <w:szCs w:val="18"/>
              </w:rPr>
            </w:pPr>
            <w:r>
              <w:rPr>
                <w:lang w:val="sv-FI"/>
              </w:rPr>
              <w:lastRenderedPageBreak/>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color w:val="000000"/>
                <w:sz w:val="18"/>
                <w:szCs w:val="18"/>
                <w:lang w:val="sv-FI"/>
              </w:rPr>
              <w:t> </w:t>
            </w:r>
          </w:p>
        </w:tc>
        <w:tc>
          <w:tcPr>
            <w:tcW w:w="8364" w:type="dxa"/>
            <w:tcBorders>
              <w:top w:val="single" w:sz="4" w:space="0" w:color="auto"/>
              <w:left w:val="nil"/>
              <w:bottom w:val="single" w:sz="4" w:space="0" w:color="auto"/>
              <w:right w:val="single" w:sz="4" w:space="0" w:color="auto"/>
            </w:tcBorders>
            <w:noWrap/>
            <w:vAlign w:val="bottom"/>
            <w:hideMark/>
          </w:tcPr>
          <w:p w14:paraId="4A099C8E" w14:textId="77777777" w:rsidR="005F7B58" w:rsidRPr="0060750C" w:rsidRDefault="005F7B58" w:rsidP="00E33E09">
            <w:pPr>
              <w:pStyle w:val="Taulukkoleipis0"/>
              <w:rPr>
                <w:lang w:val="sv-SE"/>
              </w:rPr>
            </w:pPr>
            <w:r>
              <w:rPr>
                <w:lang w:val="sv-FI"/>
              </w:rPr>
              <w:t xml:space="preserve">i ett skilt avsvalningsskåp avsett för ändamålet </w:t>
            </w:r>
          </w:p>
        </w:tc>
      </w:tr>
      <w:tr w:rsidR="005F7B58" w:rsidRPr="00093868" w14:paraId="64C5754A" w14:textId="77777777" w:rsidTr="00256033">
        <w:trPr>
          <w:trHeight w:val="20"/>
        </w:trPr>
        <w:tc>
          <w:tcPr>
            <w:tcW w:w="425" w:type="dxa"/>
            <w:tcBorders>
              <w:top w:val="nil"/>
              <w:left w:val="single" w:sz="4" w:space="0" w:color="auto"/>
              <w:bottom w:val="single" w:sz="4" w:space="0" w:color="auto"/>
              <w:right w:val="single" w:sz="4" w:space="0" w:color="auto"/>
            </w:tcBorders>
            <w:noWrap/>
            <w:hideMark/>
          </w:tcPr>
          <w:p w14:paraId="24296B65" w14:textId="77777777" w:rsidR="005F7B58" w:rsidRPr="00CB5BA9" w:rsidRDefault="005F7B58" w:rsidP="00256033">
            <w:pPr>
              <w:pStyle w:val="Leipteksti"/>
              <w:rPr>
                <w:rFonts w:eastAsia="Times New Roman"/>
                <w:color w:val="000000"/>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color w:val="000000"/>
                <w:sz w:val="18"/>
                <w:szCs w:val="18"/>
                <w:lang w:val="sv-FI"/>
              </w:rPr>
              <w:t> </w:t>
            </w:r>
          </w:p>
        </w:tc>
        <w:tc>
          <w:tcPr>
            <w:tcW w:w="8364" w:type="dxa"/>
            <w:tcBorders>
              <w:top w:val="nil"/>
              <w:left w:val="nil"/>
              <w:bottom w:val="single" w:sz="4" w:space="0" w:color="auto"/>
              <w:right w:val="single" w:sz="4" w:space="0" w:color="auto"/>
            </w:tcBorders>
            <w:noWrap/>
            <w:vAlign w:val="bottom"/>
            <w:hideMark/>
          </w:tcPr>
          <w:p w14:paraId="6409BDDB" w14:textId="77777777" w:rsidR="005F7B58" w:rsidRPr="0060750C" w:rsidRDefault="005F7B58" w:rsidP="00E33E09">
            <w:pPr>
              <w:pStyle w:val="Taulukkoleipis0"/>
              <w:rPr>
                <w:b/>
                <w:lang w:val="sv-SE"/>
              </w:rPr>
            </w:pPr>
            <w:r>
              <w:rPr>
                <w:lang w:val="sv-FI"/>
              </w:rPr>
              <w:t>med kallt vatten/is (lämpar sig endast för sporadisk nedkylning av små mängder mat)</w:t>
            </w:r>
          </w:p>
        </w:tc>
      </w:tr>
      <w:tr w:rsidR="005F7B58" w:rsidRPr="00093868" w14:paraId="77E71A9B" w14:textId="77777777" w:rsidTr="00256033">
        <w:trPr>
          <w:trHeight w:val="20"/>
        </w:trPr>
        <w:tc>
          <w:tcPr>
            <w:tcW w:w="425" w:type="dxa"/>
            <w:tcBorders>
              <w:top w:val="nil"/>
              <w:left w:val="single" w:sz="4" w:space="0" w:color="auto"/>
              <w:bottom w:val="single" w:sz="4" w:space="0" w:color="auto"/>
              <w:right w:val="single" w:sz="4" w:space="0" w:color="auto"/>
            </w:tcBorders>
            <w:noWrap/>
            <w:hideMark/>
          </w:tcPr>
          <w:p w14:paraId="063185F5" w14:textId="77777777" w:rsidR="005F7B58" w:rsidRPr="00CB5BA9" w:rsidRDefault="005F7B58" w:rsidP="00256033">
            <w:pPr>
              <w:pStyle w:val="Leipteksti"/>
              <w:rPr>
                <w:rFonts w:eastAsia="Times New Roman"/>
                <w:color w:val="000000"/>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color w:val="000000"/>
                <w:sz w:val="18"/>
                <w:szCs w:val="18"/>
                <w:lang w:val="sv-FI"/>
              </w:rPr>
              <w:t> </w:t>
            </w:r>
          </w:p>
        </w:tc>
        <w:tc>
          <w:tcPr>
            <w:tcW w:w="8364" w:type="dxa"/>
            <w:tcBorders>
              <w:top w:val="nil"/>
              <w:left w:val="nil"/>
              <w:bottom w:val="single" w:sz="4" w:space="0" w:color="auto"/>
              <w:right w:val="single" w:sz="4" w:space="0" w:color="auto"/>
            </w:tcBorders>
            <w:vAlign w:val="bottom"/>
            <w:hideMark/>
          </w:tcPr>
          <w:p w14:paraId="34ECB4F6" w14:textId="77777777" w:rsidR="005F7B58" w:rsidRPr="0060750C" w:rsidRDefault="005F7B58" w:rsidP="00E33E09">
            <w:pPr>
              <w:pStyle w:val="Taulukkoleipis0"/>
              <w:rPr>
                <w:lang w:val="sv-SE"/>
              </w:rPr>
            </w:pPr>
            <w:r>
              <w:rPr>
                <w:lang w:val="sv-FI"/>
              </w:rPr>
              <w:t>i kylförvaringsanläggningar, i vilka man även förvarar andra livsmedel (lämpar sig enbart för sporadisk avkylning av små mängder mat; temperaturen på övriga livsmedel i kylförvaringsanläggningen får inte öka under avkylningen)</w:t>
            </w:r>
          </w:p>
        </w:tc>
      </w:tr>
      <w:tr w:rsidR="005F7B58" w:rsidRPr="00093868" w14:paraId="094469D5" w14:textId="77777777" w:rsidTr="00256033">
        <w:trPr>
          <w:trHeight w:val="20"/>
        </w:trPr>
        <w:tc>
          <w:tcPr>
            <w:tcW w:w="425" w:type="dxa"/>
            <w:tcBorders>
              <w:top w:val="nil"/>
              <w:left w:val="single" w:sz="4" w:space="0" w:color="auto"/>
              <w:bottom w:val="single" w:sz="4" w:space="0" w:color="auto"/>
              <w:right w:val="single" w:sz="4" w:space="0" w:color="auto"/>
            </w:tcBorders>
            <w:noWrap/>
          </w:tcPr>
          <w:p w14:paraId="77F492F5" w14:textId="77777777" w:rsidR="005F7B58" w:rsidRPr="00CB5BA9" w:rsidRDefault="005F7B58" w:rsidP="00256033">
            <w:pPr>
              <w:pStyle w:val="Leipteksti"/>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color w:val="000000"/>
                <w:sz w:val="18"/>
                <w:szCs w:val="18"/>
                <w:lang w:val="sv-FI"/>
              </w:rPr>
              <w:t> </w:t>
            </w:r>
          </w:p>
        </w:tc>
        <w:tc>
          <w:tcPr>
            <w:tcW w:w="8364" w:type="dxa"/>
            <w:tcBorders>
              <w:top w:val="nil"/>
              <w:left w:val="nil"/>
              <w:bottom w:val="single" w:sz="4" w:space="0" w:color="auto"/>
              <w:right w:val="single" w:sz="4" w:space="0" w:color="auto"/>
            </w:tcBorders>
            <w:vAlign w:val="bottom"/>
          </w:tcPr>
          <w:p w14:paraId="7CB6BB82" w14:textId="77777777" w:rsidR="005F7B58" w:rsidRPr="0060750C" w:rsidRDefault="005F7B58" w:rsidP="00E33E09">
            <w:pPr>
              <w:pStyle w:val="Taulukkoleipis0"/>
              <w:rPr>
                <w:lang w:val="sv-SE"/>
              </w:rPr>
            </w:pPr>
            <w:r>
              <w:rPr>
                <w:lang w:val="sv-FI"/>
              </w:rPr>
              <w:t>grunda kärl används för avkylningen, eller om mängden tillagad mat är stor delas maten upp i flera kärl så att det lager mat som ska kylas ner inte är för tjockt</w:t>
            </w:r>
          </w:p>
        </w:tc>
      </w:tr>
      <w:tr w:rsidR="005F7B58" w:rsidRPr="00CB5BA9" w14:paraId="5B0709C1" w14:textId="77777777" w:rsidTr="00256033">
        <w:trPr>
          <w:trHeight w:val="20"/>
        </w:trPr>
        <w:tc>
          <w:tcPr>
            <w:tcW w:w="425" w:type="dxa"/>
            <w:tcBorders>
              <w:top w:val="nil"/>
              <w:left w:val="single" w:sz="4" w:space="0" w:color="auto"/>
              <w:bottom w:val="single" w:sz="4" w:space="0" w:color="auto"/>
              <w:right w:val="single" w:sz="4" w:space="0" w:color="auto"/>
            </w:tcBorders>
            <w:noWrap/>
            <w:hideMark/>
          </w:tcPr>
          <w:p w14:paraId="209CD0BF" w14:textId="77777777" w:rsidR="005F7B58" w:rsidRPr="00CB5BA9" w:rsidRDefault="005F7B58" w:rsidP="00256033">
            <w:pPr>
              <w:pStyle w:val="Leipteksti"/>
              <w:rPr>
                <w:rFonts w:eastAsia="Times New Roman"/>
                <w:color w:val="000000"/>
                <w:sz w:val="18"/>
                <w:szCs w:val="18"/>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color w:val="000000"/>
                <w:sz w:val="18"/>
                <w:szCs w:val="18"/>
                <w:lang w:val="sv-FI"/>
              </w:rPr>
              <w:t> </w:t>
            </w:r>
          </w:p>
        </w:tc>
        <w:tc>
          <w:tcPr>
            <w:tcW w:w="8364" w:type="dxa"/>
            <w:tcBorders>
              <w:top w:val="single" w:sz="4" w:space="0" w:color="auto"/>
              <w:left w:val="nil"/>
              <w:bottom w:val="single" w:sz="4" w:space="0" w:color="auto"/>
              <w:right w:val="single" w:sz="4" w:space="0" w:color="auto"/>
            </w:tcBorders>
            <w:noWrap/>
            <w:hideMark/>
          </w:tcPr>
          <w:p w14:paraId="2C372805" w14:textId="10F13A83" w:rsidR="005F7B58" w:rsidRPr="003A0550" w:rsidRDefault="005F7B58" w:rsidP="00E33E09">
            <w:pPr>
              <w:pStyle w:val="Taulukkoleipis0"/>
            </w:pPr>
            <w:r>
              <w:rPr>
                <w:lang w:val="sv-FI"/>
              </w:rPr>
              <w:t xml:space="preserve">på annat sätt, hur </w:t>
            </w: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bl>
    <w:p w14:paraId="380E04F5" w14:textId="77777777" w:rsidR="005F7B58" w:rsidRDefault="005F7B58" w:rsidP="005F7B58">
      <w:pPr>
        <w:pStyle w:val="Leipteksti"/>
        <w:rPr>
          <w:b/>
        </w:rPr>
      </w:pPr>
    </w:p>
    <w:p w14:paraId="0CE10EA9" w14:textId="77777777" w:rsidR="005F7B58" w:rsidRPr="0060750C" w:rsidRDefault="005F7B58" w:rsidP="005F7B58">
      <w:pPr>
        <w:pStyle w:val="Leipteksti"/>
        <w:rPr>
          <w:b/>
          <w:lang w:val="sv-SE"/>
        </w:rPr>
      </w:pPr>
      <w:r>
        <w:rPr>
          <w:b/>
          <w:bCs/>
          <w:lang w:val="sv-FI"/>
        </w:rPr>
        <w:t>Temperaturkontroll för mat som kyls ner:</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5F7B58" w:rsidRPr="00093868" w14:paraId="30701E62" w14:textId="77777777" w:rsidTr="00256033">
        <w:trPr>
          <w:trHeight w:hRule="exact" w:val="284"/>
        </w:trPr>
        <w:tc>
          <w:tcPr>
            <w:tcW w:w="425" w:type="dxa"/>
            <w:noWrap/>
            <w:hideMark/>
          </w:tcPr>
          <w:p w14:paraId="30FC3333" w14:textId="77777777" w:rsidR="005F7B58" w:rsidRPr="009F1760" w:rsidRDefault="005F7B58" w:rsidP="00256033">
            <w:pPr>
              <w:pStyle w:val="Leipteksti"/>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490" w:type="dxa"/>
            <w:noWrap/>
            <w:vAlign w:val="bottom"/>
            <w:hideMark/>
          </w:tcPr>
          <w:p w14:paraId="56450225" w14:textId="783B12F7" w:rsidR="005F7B58" w:rsidRPr="0060750C" w:rsidRDefault="005F7B58" w:rsidP="00E33E09">
            <w:pPr>
              <w:pStyle w:val="Taulukkoleipis0"/>
              <w:rPr>
                <w:lang w:val="sv-SE"/>
              </w:rPr>
            </w:pPr>
            <w:r>
              <w:rPr>
                <w:lang w:val="sv-FI"/>
              </w:rPr>
              <w:t xml:space="preserve">Temperaturerna mäts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w:t>
            </w:r>
          </w:p>
        </w:tc>
      </w:tr>
      <w:tr w:rsidR="005F7B58" w:rsidRPr="009F1760" w14:paraId="61925592" w14:textId="77777777" w:rsidTr="00722DCB">
        <w:trPr>
          <w:trHeight w:hRule="exact" w:val="776"/>
        </w:trPr>
        <w:tc>
          <w:tcPr>
            <w:tcW w:w="425" w:type="dxa"/>
            <w:noWrap/>
          </w:tcPr>
          <w:p w14:paraId="584A6061" w14:textId="77777777" w:rsidR="005F7B58" w:rsidRPr="009F1760" w:rsidRDefault="005F7B58" w:rsidP="00256033">
            <w:pPr>
              <w:pStyle w:val="Leipteksti"/>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490" w:type="dxa"/>
            <w:vAlign w:val="bottom"/>
          </w:tcPr>
          <w:p w14:paraId="4E0D119B" w14:textId="77777777" w:rsidR="00722DCB" w:rsidRDefault="005F7B58" w:rsidP="00E33E09">
            <w:pPr>
              <w:pStyle w:val="Taulukkoleipis0"/>
            </w:pPr>
            <w:r>
              <w:rPr>
                <w:lang w:val="sv-FI"/>
              </w:rPr>
              <w:t xml:space="preserve">Temperaturerna antecknas regelbundet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 Var görs </w:t>
            </w:r>
          </w:p>
          <w:p w14:paraId="38604DB8" w14:textId="5EB482DC" w:rsidR="005F7B58" w:rsidRPr="003A0550" w:rsidRDefault="005F7B58" w:rsidP="00E33E09">
            <w:pPr>
              <w:pStyle w:val="Taulukkoleipis0"/>
            </w:pPr>
            <w:r>
              <w:rPr>
                <w:lang w:val="sv-FI"/>
              </w:rPr>
              <w:t xml:space="preserve">dokumentationen?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r w:rsidR="005F7B58" w:rsidRPr="009F1760" w14:paraId="5B9F946C" w14:textId="77777777" w:rsidTr="00256033">
        <w:trPr>
          <w:trHeight w:hRule="exact" w:val="567"/>
        </w:trPr>
        <w:tc>
          <w:tcPr>
            <w:tcW w:w="425" w:type="dxa"/>
            <w:noWrap/>
          </w:tcPr>
          <w:p w14:paraId="45E9B80D" w14:textId="77777777" w:rsidR="005F7B58" w:rsidRPr="009F1760" w:rsidRDefault="005F7B58" w:rsidP="00256033">
            <w:pPr>
              <w:pStyle w:val="Leipteksti"/>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490" w:type="dxa"/>
          </w:tcPr>
          <w:p w14:paraId="3246A7C9" w14:textId="77777777" w:rsidR="005F7B58" w:rsidRPr="003A0550" w:rsidRDefault="005F7B58" w:rsidP="00E33E09">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bl>
    <w:p w14:paraId="140DDB3D" w14:textId="77777777" w:rsidR="005F7B58" w:rsidRDefault="005F7B58" w:rsidP="005F7B58">
      <w:pPr>
        <w:pStyle w:val="Leipteksti"/>
        <w:rPr>
          <w:b/>
          <w:color w:val="000000" w:themeColor="text1"/>
        </w:rPr>
      </w:pPr>
    </w:p>
    <w:p w14:paraId="72A06B21" w14:textId="77777777" w:rsidR="005F7B58" w:rsidRPr="0060750C" w:rsidRDefault="005F7B58" w:rsidP="005F7B58">
      <w:pPr>
        <w:pStyle w:val="Leipteksti"/>
        <w:rPr>
          <w:b/>
          <w:lang w:val="sv-SE"/>
        </w:rPr>
      </w:pPr>
      <w:r>
        <w:rPr>
          <w:b/>
          <w:bCs/>
          <w:color w:val="000000" w:themeColor="text1"/>
          <w:lang w:val="sv-FI"/>
        </w:rPr>
        <w:t>Upptäckta temperaturavvikelser och korrigerande åtgärder som vidtagits på grund av dem ska alltid dokumenteras.</w:t>
      </w:r>
    </w:p>
    <w:p w14:paraId="0F3AC521" w14:textId="77777777" w:rsidR="005F7B58" w:rsidRDefault="005F7B58" w:rsidP="005F7B58">
      <w:pPr>
        <w:pStyle w:val="Leipteksti"/>
        <w:rPr>
          <w:b/>
        </w:rPr>
      </w:pPr>
      <w:r>
        <w:rPr>
          <w:b/>
          <w:bCs/>
          <w:lang w:val="sv-FI"/>
        </w:rPr>
        <w:t>Åtgärder ifall temperaturavvikelser konstateras:</w:t>
      </w:r>
    </w:p>
    <w:p w14:paraId="5CA94B71" w14:textId="5438CE74" w:rsidR="005F7B58" w:rsidRPr="0060750C" w:rsidRDefault="005F7B58" w:rsidP="00C2036B">
      <w:pPr>
        <w:pStyle w:val="Leipteksti"/>
        <w:keepLines w:val="0"/>
        <w:numPr>
          <w:ilvl w:val="0"/>
          <w:numId w:val="19"/>
        </w:numPr>
        <w:suppressAutoHyphens w:val="0"/>
        <w:spacing w:line="240" w:lineRule="atLeast"/>
        <w:rPr>
          <w:bCs/>
          <w:lang w:val="sv-SE"/>
        </w:rPr>
      </w:pPr>
      <w:r>
        <w:rPr>
          <w:lang w:val="sv-FI"/>
        </w:rPr>
        <w:t>Ifall det finns avkylningstid kvar, fortsätter avkylningen.</w:t>
      </w:r>
    </w:p>
    <w:p w14:paraId="65C020B0" w14:textId="5D84B29F" w:rsidR="005F7B58" w:rsidRPr="0060750C" w:rsidRDefault="005F7B58" w:rsidP="00C2036B">
      <w:pPr>
        <w:pStyle w:val="Leipteksti"/>
        <w:keepLines w:val="0"/>
        <w:numPr>
          <w:ilvl w:val="0"/>
          <w:numId w:val="19"/>
        </w:numPr>
        <w:suppressAutoHyphens w:val="0"/>
        <w:spacing w:line="240" w:lineRule="atLeast"/>
        <w:rPr>
          <w:bCs/>
          <w:lang w:val="sv-SE"/>
        </w:rPr>
      </w:pPr>
      <w:r>
        <w:rPr>
          <w:lang w:val="sv-FI"/>
        </w:rPr>
        <w:t>Om det har gått fyra timmar sedan avkylningen påbörjades ska livsmedlet kasseras.</w:t>
      </w:r>
    </w:p>
    <w:p w14:paraId="137BB941" w14:textId="46C56A1C" w:rsidR="00980395" w:rsidRDefault="005F7B58" w:rsidP="005F7B58">
      <w:pPr>
        <w:pStyle w:val="Leipteksti"/>
        <w:keepLines w:val="0"/>
        <w:numPr>
          <w:ilvl w:val="0"/>
          <w:numId w:val="19"/>
        </w:numPr>
        <w:suppressAutoHyphens w:val="0"/>
        <w:spacing w:line="240" w:lineRule="atLeast"/>
        <w:rPr>
          <w:bCs/>
        </w:rPr>
      </w:pPr>
      <w:r>
        <w:rPr>
          <w:lang w:val="sv-FI"/>
        </w:rPr>
        <w:t>Kylanläggningens funktion/avkylningsmetoderna kontrolleras.</w:t>
      </w:r>
    </w:p>
    <w:p w14:paraId="439F500D" w14:textId="77777777" w:rsidR="00FD6B29" w:rsidRDefault="00FD6B29" w:rsidP="00FD6B29">
      <w:pPr>
        <w:pStyle w:val="Leipteksti"/>
        <w:keepLines w:val="0"/>
        <w:suppressAutoHyphens w:val="0"/>
        <w:spacing w:line="240" w:lineRule="atLeast"/>
        <w:rPr>
          <w:bCs/>
        </w:rPr>
      </w:pPr>
    </w:p>
    <w:p w14:paraId="3A9BE295" w14:textId="503B92A2" w:rsidR="00FD6B29" w:rsidRPr="0060750C" w:rsidRDefault="00FD6B29" w:rsidP="00FD6B29">
      <w:pPr>
        <w:pStyle w:val="Otsikko2"/>
        <w:rPr>
          <w:lang w:val="sv-SE"/>
        </w:rPr>
      </w:pPr>
      <w:bookmarkStart w:id="45" w:name="_Toc217047296"/>
      <w:r>
        <w:rPr>
          <w:lang w:val="sv-FI"/>
        </w:rPr>
        <w:t>Mat som värms upp på nytt</w:t>
      </w:r>
      <w:bookmarkEnd w:id="45"/>
    </w:p>
    <w:p w14:paraId="325D7AF4" w14:textId="77777777" w:rsidR="00FD6B29" w:rsidRPr="0060750C" w:rsidRDefault="00FD6B29" w:rsidP="00FD6B29">
      <w:pPr>
        <w:pStyle w:val="Leipteksti"/>
        <w:rPr>
          <w:lang w:val="sv-SE"/>
        </w:rPr>
      </w:pPr>
      <w:r>
        <w:rPr>
          <w:lang w:val="sv-FI"/>
        </w:rPr>
        <w:t xml:space="preserve">Temperaturen på mat som värms upp på nytt ska genomgående vara minst +70 °C. </w:t>
      </w:r>
    </w:p>
    <w:p w14:paraId="4742BF07" w14:textId="77777777" w:rsidR="00FD6B29" w:rsidRPr="0060750C" w:rsidRDefault="00FD6B29" w:rsidP="00FD6B29">
      <w:pPr>
        <w:pStyle w:val="Leipteksti"/>
        <w:rPr>
          <w:b/>
          <w:lang w:val="sv-SE"/>
        </w:rPr>
      </w:pPr>
      <w:r>
        <w:rPr>
          <w:b/>
          <w:bCs/>
          <w:lang w:val="sv-FI"/>
        </w:rPr>
        <w:t xml:space="preserve">I vår restaurang värms följande livsmedel upp på nytt: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FD6B29" w:rsidRPr="00CB5BA9" w14:paraId="3A8068BB" w14:textId="77777777" w:rsidTr="004630AA">
        <w:tc>
          <w:tcPr>
            <w:tcW w:w="8897" w:type="dxa"/>
          </w:tcPr>
          <w:p w14:paraId="66A747F5" w14:textId="77777777" w:rsidR="00FD6B29" w:rsidRPr="002D4F12" w:rsidRDefault="00FD6B29" w:rsidP="004630AA">
            <w:pPr>
              <w:pStyle w:val="Leipteksti"/>
              <w:rPr>
                <w:rFonts w:eastAsia="Times New Roman"/>
                <w:color w:val="000000"/>
                <w:szCs w:val="20"/>
              </w:rPr>
            </w:pPr>
            <w:r>
              <w:rPr>
                <w:rFonts w:eastAsia="Times New Roman"/>
                <w:color w:val="000000"/>
                <w:szCs w:val="20"/>
                <w:lang w:val="sv-FI"/>
              </w:rPr>
              <w:fldChar w:fldCharType="begin">
                <w:ffData>
                  <w:name w:val="Teksti70"/>
                  <w:enabled/>
                  <w:calcOnExit w:val="0"/>
                  <w:textInput/>
                </w:ffData>
              </w:fldChar>
            </w:r>
            <w:r>
              <w:rPr>
                <w:rFonts w:eastAsia="Times New Roman"/>
                <w:color w:val="000000"/>
                <w:szCs w:val="20"/>
                <w:lang w:val="sv-FI"/>
              </w:rPr>
              <w:instrText xml:space="preserve"> FORMTEXT </w:instrText>
            </w:r>
            <w:r>
              <w:rPr>
                <w:rFonts w:eastAsia="Times New Roman"/>
                <w:color w:val="000000"/>
                <w:szCs w:val="20"/>
                <w:lang w:val="sv-FI"/>
              </w:rPr>
            </w:r>
            <w:r>
              <w:rPr>
                <w:rFonts w:eastAsia="Times New Roman"/>
                <w:color w:val="000000"/>
                <w:szCs w:val="20"/>
                <w:lang w:val="sv-FI"/>
              </w:rPr>
              <w:fldChar w:fldCharType="separate"/>
            </w:r>
            <w:r>
              <w:rPr>
                <w:rFonts w:eastAsia="Times New Roman"/>
                <w:lang w:val="sv-FI"/>
              </w:rPr>
              <w:t>     </w:t>
            </w:r>
            <w:r>
              <w:rPr>
                <w:rFonts w:eastAsia="Times New Roman"/>
                <w:color w:val="000000"/>
                <w:szCs w:val="20"/>
                <w:lang w:val="sv-FI"/>
              </w:rPr>
              <w:fldChar w:fldCharType="end"/>
            </w:r>
          </w:p>
        </w:tc>
      </w:tr>
    </w:tbl>
    <w:p w14:paraId="6B3EA8E5" w14:textId="77777777" w:rsidR="00FD6B29" w:rsidRDefault="00FD6B29" w:rsidP="00FD6B29">
      <w:pPr>
        <w:pStyle w:val="Leipteksti"/>
      </w:pPr>
    </w:p>
    <w:tbl>
      <w:tblPr>
        <w:tblW w:w="878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364"/>
      </w:tblGrid>
      <w:tr w:rsidR="00FD6B29" w:rsidRPr="00093868" w14:paraId="2326C562" w14:textId="77777777" w:rsidTr="004630AA">
        <w:trPr>
          <w:trHeight w:hRule="exact" w:val="284"/>
        </w:trPr>
        <w:tc>
          <w:tcPr>
            <w:tcW w:w="425" w:type="dxa"/>
            <w:noWrap/>
            <w:hideMark/>
          </w:tcPr>
          <w:p w14:paraId="5DE246A9" w14:textId="77777777" w:rsidR="00FD6B29" w:rsidRPr="009F1760" w:rsidRDefault="00FD6B29" w:rsidP="004630AA">
            <w:pPr>
              <w:pStyle w:val="Leipteksti"/>
              <w:rPr>
                <w:b/>
                <w:i/>
              </w:rPr>
            </w:pPr>
            <w:r>
              <w:rPr>
                <w:b/>
                <w:bCs/>
                <w:i/>
                <w:iCs/>
                <w:lang w:val="sv-FI"/>
              </w:rPr>
              <w:lastRenderedPageBreak/>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364" w:type="dxa"/>
            <w:noWrap/>
            <w:vAlign w:val="bottom"/>
            <w:hideMark/>
          </w:tcPr>
          <w:p w14:paraId="4CBDA9C5" w14:textId="77777777" w:rsidR="00FD6B29" w:rsidRPr="0060750C" w:rsidRDefault="00FD6B29" w:rsidP="004630AA">
            <w:pPr>
              <w:pStyle w:val="Taulukkoleipis0"/>
              <w:rPr>
                <w:lang w:val="sv-SE"/>
              </w:rPr>
            </w:pPr>
            <w:r>
              <w:rPr>
                <w:lang w:val="sv-FI"/>
              </w:rPr>
              <w:t xml:space="preserve">Temperaturerna kontrolleras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r>
              <w:rPr>
                <w:lang w:val="sv-FI"/>
              </w:rPr>
              <w:t xml:space="preserve"> gånger i veckan.</w:t>
            </w:r>
          </w:p>
        </w:tc>
      </w:tr>
      <w:tr w:rsidR="00FD6B29" w:rsidRPr="009F1760" w14:paraId="3BF86445" w14:textId="77777777" w:rsidTr="004630AA">
        <w:trPr>
          <w:trHeight w:hRule="exact" w:val="389"/>
        </w:trPr>
        <w:tc>
          <w:tcPr>
            <w:tcW w:w="425" w:type="dxa"/>
            <w:noWrap/>
          </w:tcPr>
          <w:p w14:paraId="216EF9C6" w14:textId="77777777" w:rsidR="00FD6B29" w:rsidRPr="009F1760" w:rsidRDefault="00FD6B29" w:rsidP="004630AA">
            <w:pPr>
              <w:pStyle w:val="Leipteksti"/>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364" w:type="dxa"/>
            <w:vAlign w:val="bottom"/>
          </w:tcPr>
          <w:p w14:paraId="3970EB1C" w14:textId="77777777" w:rsidR="00FD6B29" w:rsidRPr="003A0550" w:rsidRDefault="00FD6B29" w:rsidP="004630AA">
            <w:pPr>
              <w:pStyle w:val="Taulukkoleipis0"/>
              <w:rPr>
                <w:b/>
              </w:rPr>
            </w:pPr>
            <w:r>
              <w:rPr>
                <w:lang w:val="sv-FI"/>
              </w:rPr>
              <w:t xml:space="preserve">Temperaturerna dokumenteras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r>
              <w:rPr>
                <w:lang w:val="sv-FI"/>
              </w:rPr>
              <w:t xml:space="preserve"> gånger i veckan. Var görs dokumentationen?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p>
        </w:tc>
      </w:tr>
      <w:tr w:rsidR="00FD6B29" w:rsidRPr="009F1760" w14:paraId="44467869" w14:textId="77777777" w:rsidTr="004630AA">
        <w:trPr>
          <w:trHeight w:hRule="exact" w:val="567"/>
        </w:trPr>
        <w:tc>
          <w:tcPr>
            <w:tcW w:w="425" w:type="dxa"/>
            <w:noWrap/>
          </w:tcPr>
          <w:p w14:paraId="432B6F67" w14:textId="77777777" w:rsidR="00FD6B29" w:rsidRPr="009F1760" w:rsidRDefault="00FD6B29" w:rsidP="004630AA">
            <w:pPr>
              <w:pStyle w:val="Leipteksti"/>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364" w:type="dxa"/>
          </w:tcPr>
          <w:p w14:paraId="745D8F11" w14:textId="77777777" w:rsidR="00FD6B29" w:rsidRPr="003A0550" w:rsidRDefault="00FD6B29" w:rsidP="004630AA">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p>
        </w:tc>
      </w:tr>
    </w:tbl>
    <w:p w14:paraId="5E862A16" w14:textId="77777777" w:rsidR="00FD6B29" w:rsidRDefault="00FD6B29" w:rsidP="00FD6B29">
      <w:pPr>
        <w:pStyle w:val="Leipteksti"/>
      </w:pPr>
    </w:p>
    <w:p w14:paraId="6E00DE4F" w14:textId="71D8316A" w:rsidR="00FD6B29" w:rsidRPr="00FD6B29" w:rsidRDefault="00FD6B29" w:rsidP="00FD6B29">
      <w:pPr>
        <w:pStyle w:val="Leipteksti"/>
      </w:pPr>
      <w:r>
        <w:rPr>
          <w:lang w:val="sv-FI"/>
        </w:rPr>
        <w:t>Man behöver inte mäta temperaturen på mat som värms upp tills den kokar. Temperaturen ska ändå mätas om maten till exempel innehåller större köttbitar. Temperaturen ska mätas i dessa bitar.</w:t>
      </w:r>
    </w:p>
    <w:p w14:paraId="7638C352" w14:textId="4AE6A0B5" w:rsidR="005F7B58" w:rsidRPr="00C542C1" w:rsidRDefault="005F7B58" w:rsidP="003A5048">
      <w:pPr>
        <w:pStyle w:val="Otsikko2"/>
        <w:rPr>
          <w:i/>
        </w:rPr>
      </w:pPr>
      <w:bookmarkStart w:id="46" w:name="_Toc448304576"/>
      <w:bookmarkStart w:id="47" w:name="_Toc210820239"/>
      <w:bookmarkStart w:id="48" w:name="_Toc102567658"/>
      <w:bookmarkStart w:id="49" w:name="_Toc14861006"/>
      <w:bookmarkStart w:id="50" w:name="_Toc217047297"/>
      <w:r>
        <w:rPr>
          <w:lang w:val="sv-FI"/>
        </w:rPr>
        <w:t xml:space="preserve">Livsmedel som </w:t>
      </w:r>
      <w:bookmarkEnd w:id="46"/>
      <w:r>
        <w:rPr>
          <w:lang w:val="sv-FI"/>
        </w:rPr>
        <w:t>djupfryses</w:t>
      </w:r>
      <w:bookmarkEnd w:id="47"/>
      <w:bookmarkEnd w:id="48"/>
      <w:bookmarkEnd w:id="49"/>
      <w:bookmarkEnd w:id="50"/>
    </w:p>
    <w:p w14:paraId="7AAA2555" w14:textId="468D4018" w:rsidR="005F7B58" w:rsidRPr="0060750C" w:rsidRDefault="005F7B58" w:rsidP="005F7B58">
      <w:pPr>
        <w:pStyle w:val="Leipteksti"/>
        <w:rPr>
          <w:lang w:val="sv-SE"/>
        </w:rPr>
      </w:pPr>
      <w:r>
        <w:rPr>
          <w:lang w:val="sv-FI"/>
        </w:rPr>
        <w:t xml:space="preserve">Man talar om djupfrysning när man använder en frys för att djupfrysa livsmedel. </w:t>
      </w:r>
      <w:r>
        <w:rPr>
          <w:color w:val="000000" w:themeColor="text1"/>
          <w:lang w:val="sv-FI"/>
        </w:rPr>
        <w:t>För förvaring av djupfrysta livsmedel ska man ha en kylanordning vars temperatur är -18 °C eller kallare.</w:t>
      </w:r>
      <w:r>
        <w:rPr>
          <w:b/>
          <w:bCs/>
          <w:color w:val="000000" w:themeColor="text1"/>
          <w:lang w:val="sv-FI"/>
        </w:rPr>
        <w:t xml:space="preserve"> </w:t>
      </w:r>
      <w:r>
        <w:rPr>
          <w:lang w:val="sv-FI"/>
        </w:rPr>
        <w:t>Djupfrysta livsmedel och råvaror ska förvaras i en temperatur på -18 °C eller kallare.</w:t>
      </w:r>
    </w:p>
    <w:p w14:paraId="6C673A84" w14:textId="77777777" w:rsidR="005F7B58" w:rsidRPr="0060750C" w:rsidRDefault="005F7B58" w:rsidP="005F7B58">
      <w:pPr>
        <w:pStyle w:val="Leipteksti"/>
        <w:rPr>
          <w:b/>
          <w:color w:val="000000" w:themeColor="text1"/>
          <w:lang w:val="sv-SE"/>
        </w:rPr>
      </w:pPr>
      <w:r>
        <w:rPr>
          <w:lang w:val="sv-FI"/>
        </w:rPr>
        <w:t>Att tänka på vid djupfrysning:</w:t>
      </w:r>
    </w:p>
    <w:p w14:paraId="4F3CD7E8" w14:textId="77777777" w:rsidR="005F7B58" w:rsidRPr="0060750C" w:rsidRDefault="005F7B58" w:rsidP="00C2036B">
      <w:pPr>
        <w:pStyle w:val="Leipteksti"/>
        <w:keepLines w:val="0"/>
        <w:numPr>
          <w:ilvl w:val="0"/>
          <w:numId w:val="21"/>
        </w:numPr>
        <w:suppressAutoHyphens w:val="0"/>
        <w:spacing w:line="240" w:lineRule="atLeast"/>
        <w:rPr>
          <w:lang w:val="sv-SE"/>
        </w:rPr>
      </w:pPr>
      <w:r>
        <w:rPr>
          <w:lang w:val="sv-FI"/>
        </w:rPr>
        <w:t xml:space="preserve">Livsmedlen ska frysas in </w:t>
      </w:r>
      <w:r>
        <w:rPr>
          <w:color w:val="000000"/>
          <w:szCs w:val="24"/>
          <w:lang w:val="sv-FI"/>
        </w:rPr>
        <w:t>före den sista förbrukningsdagen.</w:t>
      </w:r>
    </w:p>
    <w:p w14:paraId="6C33C628" w14:textId="77777777" w:rsidR="005F7B58" w:rsidRPr="0060750C" w:rsidRDefault="005F7B58" w:rsidP="00C2036B">
      <w:pPr>
        <w:pStyle w:val="Leipteksti"/>
        <w:keepLines w:val="0"/>
        <w:numPr>
          <w:ilvl w:val="0"/>
          <w:numId w:val="22"/>
        </w:numPr>
        <w:suppressAutoHyphens w:val="0"/>
        <w:spacing w:line="240" w:lineRule="atLeast"/>
        <w:rPr>
          <w:lang w:val="sv-SE"/>
        </w:rPr>
      </w:pPr>
      <w:r>
        <w:rPr>
          <w:lang w:val="sv-FI"/>
        </w:rPr>
        <w:t>Djupfrysta livsmedel får förvaras i två månader från datumet för djupfrysningen eller datummärkningen på förpackningen.</w:t>
      </w:r>
    </w:p>
    <w:p w14:paraId="1945D56F" w14:textId="12102449" w:rsidR="005F7B58" w:rsidRPr="0060750C" w:rsidRDefault="005F7B58" w:rsidP="00C2036B">
      <w:pPr>
        <w:pStyle w:val="Leipteksti"/>
        <w:keepLines w:val="0"/>
        <w:numPr>
          <w:ilvl w:val="0"/>
          <w:numId w:val="14"/>
        </w:numPr>
        <w:suppressAutoHyphens w:val="0"/>
        <w:spacing w:line="240" w:lineRule="atLeast"/>
        <w:rPr>
          <w:lang w:val="sv-SE"/>
        </w:rPr>
      </w:pPr>
      <w:r>
        <w:rPr>
          <w:lang w:val="sv-FI"/>
        </w:rPr>
        <w:t>Livsmedel som ska frysas in ska skyddas och förpackas så lufttätt som möjligt.</w:t>
      </w:r>
    </w:p>
    <w:p w14:paraId="2719C231" w14:textId="77777777" w:rsidR="005F7B58" w:rsidRPr="0060750C" w:rsidRDefault="005F7B58" w:rsidP="00C2036B">
      <w:pPr>
        <w:pStyle w:val="Leipteksti"/>
        <w:keepLines w:val="0"/>
        <w:numPr>
          <w:ilvl w:val="0"/>
          <w:numId w:val="14"/>
        </w:numPr>
        <w:suppressAutoHyphens w:val="0"/>
        <w:spacing w:line="240" w:lineRule="atLeast"/>
        <w:rPr>
          <w:lang w:val="sv-SE"/>
        </w:rPr>
      </w:pPr>
      <w:r>
        <w:rPr>
          <w:lang w:val="sv-FI"/>
        </w:rPr>
        <w:t>På det djupfrysta livsmedlets förpackning markeras tydligt förpackningens innehåll, det vill säga livsmedlets namn, och datum för djupfrysningen.</w:t>
      </w:r>
    </w:p>
    <w:p w14:paraId="223B947D" w14:textId="77777777" w:rsidR="005F7B58" w:rsidRPr="0060750C" w:rsidRDefault="005F7B58" w:rsidP="00C2036B">
      <w:pPr>
        <w:pStyle w:val="Leipteksti"/>
        <w:keepLines w:val="0"/>
        <w:numPr>
          <w:ilvl w:val="0"/>
          <w:numId w:val="14"/>
        </w:numPr>
        <w:suppressAutoHyphens w:val="0"/>
        <w:spacing w:line="240" w:lineRule="atLeast"/>
        <w:rPr>
          <w:lang w:val="sv-SE"/>
        </w:rPr>
      </w:pPr>
      <w:r>
        <w:rPr>
          <w:lang w:val="sv-FI"/>
        </w:rPr>
        <w:t xml:space="preserve">Från förpackningarna, kärlen eller annat kontaktmaterial får inte överföras främmande lukter, smaker, färger eller andra främmande ämnen till livsmedlet </w:t>
      </w:r>
    </w:p>
    <w:p w14:paraId="62BC4C36" w14:textId="474A4169" w:rsidR="005F7B58" w:rsidRPr="0060750C" w:rsidRDefault="00980395" w:rsidP="00C2036B">
      <w:pPr>
        <w:pStyle w:val="Leipteksti"/>
        <w:keepLines w:val="0"/>
        <w:numPr>
          <w:ilvl w:val="0"/>
          <w:numId w:val="14"/>
        </w:numPr>
        <w:suppressAutoHyphens w:val="0"/>
        <w:spacing w:line="240" w:lineRule="atLeast"/>
        <w:rPr>
          <w:lang w:val="sv-SE"/>
        </w:rPr>
      </w:pPr>
      <w:r>
        <w:rPr>
          <w:lang w:val="sv-FI"/>
        </w:rPr>
        <w:t>Mat som redan har serverats får inte frysas in.</w:t>
      </w:r>
    </w:p>
    <w:p w14:paraId="6CC4946C" w14:textId="77777777" w:rsidR="005F7B58" w:rsidRPr="0060750C" w:rsidRDefault="005F7B58" w:rsidP="005F7B58">
      <w:pPr>
        <w:pStyle w:val="Leipteksti"/>
        <w:rPr>
          <w:b/>
          <w:lang w:val="sv-SE"/>
        </w:rPr>
      </w:pPr>
      <w:r>
        <w:rPr>
          <w:b/>
          <w:bCs/>
          <w:lang w:val="sv-FI"/>
        </w:rPr>
        <w:t>I restaurangen djupfryses följande livsmedel.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5F7B58" w:rsidRPr="00CB5BA9" w14:paraId="3B7676A5" w14:textId="77777777" w:rsidTr="00DB63FE">
        <w:tc>
          <w:tcPr>
            <w:tcW w:w="8897" w:type="dxa"/>
          </w:tcPr>
          <w:p w14:paraId="4C7EE726" w14:textId="77777777" w:rsidR="005F7B58" w:rsidRPr="00056624" w:rsidRDefault="005F7B58" w:rsidP="00256033">
            <w:pPr>
              <w:pStyle w:val="Leipteksti"/>
              <w:rPr>
                <w:rFonts w:eastAsia="Times New Roman"/>
                <w:color w:val="000000"/>
                <w:szCs w:val="20"/>
              </w:rPr>
            </w:pPr>
            <w:r>
              <w:rPr>
                <w:rFonts w:eastAsia="Times New Roman"/>
                <w:color w:val="000000"/>
                <w:szCs w:val="20"/>
                <w:lang w:val="sv-FI"/>
              </w:rPr>
              <w:fldChar w:fldCharType="begin">
                <w:ffData>
                  <w:name w:val="Teksti70"/>
                  <w:enabled/>
                  <w:calcOnExit w:val="0"/>
                  <w:textInput/>
                </w:ffData>
              </w:fldChar>
            </w:r>
            <w:r>
              <w:rPr>
                <w:rFonts w:eastAsia="Times New Roman"/>
                <w:color w:val="000000"/>
                <w:szCs w:val="20"/>
                <w:lang w:val="sv-FI"/>
              </w:rPr>
              <w:instrText xml:space="preserve"> FORMTEXT </w:instrText>
            </w:r>
            <w:r>
              <w:rPr>
                <w:rFonts w:eastAsia="Times New Roman"/>
                <w:color w:val="000000"/>
                <w:szCs w:val="20"/>
                <w:lang w:val="sv-FI"/>
              </w:rPr>
            </w:r>
            <w:r>
              <w:rPr>
                <w:rFonts w:eastAsia="Times New Roman"/>
                <w:color w:val="000000"/>
                <w:szCs w:val="20"/>
                <w:lang w:val="sv-FI"/>
              </w:rPr>
              <w:fldChar w:fldCharType="separate"/>
            </w:r>
            <w:r>
              <w:rPr>
                <w:rFonts w:eastAsia="Times New Roman"/>
                <w:lang w:val="sv-FI"/>
              </w:rPr>
              <w:t>     </w:t>
            </w:r>
            <w:r>
              <w:rPr>
                <w:rFonts w:eastAsia="Times New Roman"/>
                <w:color w:val="000000"/>
                <w:szCs w:val="20"/>
                <w:lang w:val="sv-FI"/>
              </w:rPr>
              <w:fldChar w:fldCharType="end"/>
            </w:r>
          </w:p>
        </w:tc>
      </w:tr>
    </w:tbl>
    <w:p w14:paraId="398A856D" w14:textId="77777777" w:rsidR="005F7B58" w:rsidRDefault="005F7B58" w:rsidP="005F7B58">
      <w:pPr>
        <w:pStyle w:val="Leipteksti"/>
        <w:rPr>
          <w:b/>
        </w:rPr>
      </w:pPr>
      <w:r>
        <w:rPr>
          <w:b/>
          <w:bCs/>
          <w:lang w:val="sv-FI"/>
        </w:rPr>
        <w:t>Hur ofta fryser man in livsmedel? Hur mycket i taget?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5F7B58" w:rsidRPr="00CB5BA9" w14:paraId="74E78E67" w14:textId="77777777" w:rsidTr="00DB63FE">
        <w:tc>
          <w:tcPr>
            <w:tcW w:w="8897" w:type="dxa"/>
          </w:tcPr>
          <w:bookmarkStart w:id="51" w:name="_Hlk199844292"/>
          <w:p w14:paraId="122D74D3" w14:textId="77777777" w:rsidR="005F7B58" w:rsidRPr="00056624" w:rsidRDefault="005F7B58" w:rsidP="00256033">
            <w:pPr>
              <w:pStyle w:val="Leipteksti"/>
              <w:rPr>
                <w:rFonts w:eastAsia="Times New Roman"/>
                <w:color w:val="000000"/>
                <w:szCs w:val="20"/>
              </w:rPr>
            </w:pPr>
            <w:r>
              <w:rPr>
                <w:rFonts w:eastAsia="Times New Roman"/>
                <w:color w:val="000000"/>
                <w:szCs w:val="20"/>
                <w:lang w:val="sv-FI"/>
              </w:rPr>
              <w:fldChar w:fldCharType="begin">
                <w:ffData>
                  <w:name w:val="Teksti70"/>
                  <w:enabled/>
                  <w:calcOnExit w:val="0"/>
                  <w:textInput/>
                </w:ffData>
              </w:fldChar>
            </w:r>
            <w:r>
              <w:rPr>
                <w:rFonts w:eastAsia="Times New Roman"/>
                <w:color w:val="000000"/>
                <w:szCs w:val="20"/>
                <w:lang w:val="sv-FI"/>
              </w:rPr>
              <w:instrText xml:space="preserve"> FORMTEXT </w:instrText>
            </w:r>
            <w:r>
              <w:rPr>
                <w:rFonts w:eastAsia="Times New Roman"/>
                <w:color w:val="000000"/>
                <w:szCs w:val="20"/>
                <w:lang w:val="sv-FI"/>
              </w:rPr>
            </w:r>
            <w:r>
              <w:rPr>
                <w:rFonts w:eastAsia="Times New Roman"/>
                <w:color w:val="000000"/>
                <w:szCs w:val="20"/>
                <w:lang w:val="sv-FI"/>
              </w:rPr>
              <w:fldChar w:fldCharType="separate"/>
            </w:r>
            <w:r>
              <w:rPr>
                <w:rFonts w:eastAsia="Times New Roman"/>
                <w:lang w:val="sv-FI"/>
              </w:rPr>
              <w:t>     </w:t>
            </w:r>
            <w:r>
              <w:rPr>
                <w:rFonts w:eastAsia="Times New Roman"/>
                <w:color w:val="000000"/>
                <w:szCs w:val="20"/>
                <w:lang w:val="sv-FI"/>
              </w:rPr>
              <w:fldChar w:fldCharType="end"/>
            </w:r>
          </w:p>
        </w:tc>
      </w:tr>
    </w:tbl>
    <w:p w14:paraId="5A83AE82" w14:textId="77777777" w:rsidR="005F7B58" w:rsidRDefault="005F7B58" w:rsidP="005F7B58">
      <w:pPr>
        <w:pStyle w:val="Leipteksti"/>
        <w:rPr>
          <w:rFonts w:eastAsia="Times New Roman"/>
          <w:b/>
        </w:rPr>
      </w:pPr>
      <w:bookmarkStart w:id="52" w:name="_Toc448304577"/>
      <w:bookmarkEnd w:id="51"/>
    </w:p>
    <w:p w14:paraId="08CA93C3" w14:textId="336E4AE3" w:rsidR="005F7B58" w:rsidRPr="00C542C1" w:rsidRDefault="005F7B58" w:rsidP="003A5048">
      <w:pPr>
        <w:pStyle w:val="Otsikko2"/>
        <w:rPr>
          <w:i/>
        </w:rPr>
      </w:pPr>
      <w:bookmarkStart w:id="53" w:name="_Toc210820240"/>
      <w:bookmarkStart w:id="54" w:name="_Toc102567659"/>
      <w:bookmarkStart w:id="55" w:name="_Toc14861007"/>
      <w:bookmarkStart w:id="56" w:name="_Toc217047298"/>
      <w:r>
        <w:rPr>
          <w:lang w:val="sv-FI"/>
        </w:rPr>
        <w:lastRenderedPageBreak/>
        <w:t xml:space="preserve">Livsmedel </w:t>
      </w:r>
      <w:bookmarkEnd w:id="52"/>
      <w:r>
        <w:rPr>
          <w:lang w:val="sv-FI"/>
        </w:rPr>
        <w:t>som tinas</w:t>
      </w:r>
      <w:bookmarkEnd w:id="53"/>
      <w:bookmarkEnd w:id="54"/>
      <w:bookmarkEnd w:id="55"/>
      <w:bookmarkEnd w:id="56"/>
    </w:p>
    <w:p w14:paraId="5E934DD8" w14:textId="0AF0C06D" w:rsidR="005F7B58" w:rsidRPr="0060750C" w:rsidRDefault="005F7B58" w:rsidP="005F7B58">
      <w:pPr>
        <w:pStyle w:val="Leipteksti"/>
        <w:rPr>
          <w:lang w:val="sv-SE"/>
        </w:rPr>
      </w:pPr>
      <w:r>
        <w:rPr>
          <w:lang w:val="sv-FI"/>
        </w:rPr>
        <w:t xml:space="preserve">Vid upptining ska man beakta livsmedlets förvaringstemperatur enligt lagstiftningen. Temperaturen får alltså inte stiga för mycket. Livsmedel får inte tinas i rumstemperatur. Vätska från tinande produkter ska samlas upp (produkterna som tinas ska till exempel läggas i ett separat kärl). </w:t>
      </w:r>
    </w:p>
    <w:p w14:paraId="541E458A" w14:textId="77777777" w:rsidR="005F7B58" w:rsidRPr="0060750C" w:rsidRDefault="005F7B58" w:rsidP="005F7B58">
      <w:pPr>
        <w:pStyle w:val="Leipteksti"/>
        <w:rPr>
          <w:lang w:val="sv-SE"/>
        </w:rPr>
      </w:pPr>
      <w:r>
        <w:rPr>
          <w:b/>
          <w:bCs/>
          <w:lang w:val="sv-FI"/>
        </w:rPr>
        <w:t>Var och hur tinas djupfrysta livsmedel upp?</w:t>
      </w:r>
    </w:p>
    <w:tbl>
      <w:tblPr>
        <w:tblW w:w="88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5F7B58" w:rsidRPr="00CB5BA9" w14:paraId="63E380E3" w14:textId="77777777" w:rsidTr="00DB63FE">
        <w:tc>
          <w:tcPr>
            <w:tcW w:w="8897" w:type="dxa"/>
          </w:tcPr>
          <w:p w14:paraId="4F254561" w14:textId="2CEB09AE" w:rsidR="005F7B58" w:rsidRPr="002D4F12" w:rsidRDefault="005F7B58" w:rsidP="00256033">
            <w:pPr>
              <w:pStyle w:val="Leipteksti"/>
              <w:rPr>
                <w:rFonts w:eastAsia="Times New Roman"/>
                <w:color w:val="000000"/>
                <w:szCs w:val="20"/>
              </w:rPr>
            </w:pPr>
            <w:r>
              <w:rPr>
                <w:rFonts w:eastAsia="Times New Roman"/>
                <w:color w:val="000000"/>
                <w:szCs w:val="20"/>
                <w:lang w:val="sv-FI"/>
              </w:rPr>
              <w:fldChar w:fldCharType="begin">
                <w:ffData>
                  <w:name w:val="Teksti70"/>
                  <w:enabled/>
                  <w:calcOnExit w:val="0"/>
                  <w:textInput/>
                </w:ffData>
              </w:fldChar>
            </w:r>
            <w:r>
              <w:rPr>
                <w:rFonts w:eastAsia="Times New Roman"/>
                <w:color w:val="000000"/>
                <w:szCs w:val="20"/>
                <w:lang w:val="sv-FI"/>
              </w:rPr>
              <w:instrText xml:space="preserve"> FORMTEXT </w:instrText>
            </w:r>
            <w:r>
              <w:rPr>
                <w:rFonts w:eastAsia="Times New Roman"/>
                <w:color w:val="000000"/>
                <w:szCs w:val="20"/>
                <w:lang w:val="sv-FI"/>
              </w:rPr>
            </w:r>
            <w:r>
              <w:rPr>
                <w:rFonts w:eastAsia="Times New Roman"/>
                <w:color w:val="000000"/>
                <w:szCs w:val="20"/>
                <w:lang w:val="sv-FI"/>
              </w:rPr>
              <w:fldChar w:fldCharType="separate"/>
            </w:r>
            <w:r>
              <w:rPr>
                <w:rFonts w:eastAsia="Times New Roman"/>
                <w:szCs w:val="20"/>
                <w:lang w:val="sv-FI"/>
              </w:rPr>
              <w:t>     </w:t>
            </w:r>
            <w:r>
              <w:rPr>
                <w:rFonts w:eastAsia="Times New Roman"/>
                <w:color w:val="000000"/>
                <w:szCs w:val="20"/>
                <w:lang w:val="sv-FI"/>
              </w:rPr>
              <w:fldChar w:fldCharType="end"/>
            </w:r>
          </w:p>
        </w:tc>
      </w:tr>
    </w:tbl>
    <w:p w14:paraId="29D47ED3" w14:textId="77777777" w:rsidR="005F7B58" w:rsidRDefault="005F7B58" w:rsidP="005F7B58">
      <w:pPr>
        <w:pStyle w:val="Leipteksti"/>
      </w:pPr>
    </w:p>
    <w:p w14:paraId="316EA52B" w14:textId="0C72A28B" w:rsidR="005F7B58" w:rsidRPr="00C542C1" w:rsidRDefault="005F7B58" w:rsidP="003A5048">
      <w:pPr>
        <w:pStyle w:val="Otsikko2"/>
        <w:rPr>
          <w:i/>
        </w:rPr>
      </w:pPr>
      <w:bookmarkStart w:id="57" w:name="_Toc210820242"/>
      <w:bookmarkStart w:id="58" w:name="_Toc217047299"/>
      <w:r>
        <w:rPr>
          <w:lang w:val="sv-FI"/>
        </w:rPr>
        <w:t>Servering av mat</w:t>
      </w:r>
      <w:bookmarkEnd w:id="57"/>
      <w:bookmarkEnd w:id="58"/>
    </w:p>
    <w:p w14:paraId="66136DA5" w14:textId="77777777" w:rsidR="005F7B58" w:rsidRPr="0060750C" w:rsidRDefault="005F7B58" w:rsidP="005F7B58">
      <w:pPr>
        <w:pStyle w:val="Leipteksti"/>
        <w:rPr>
          <w:b/>
          <w:bCs/>
          <w:szCs w:val="18"/>
          <w:lang w:val="sv-SE"/>
        </w:rPr>
      </w:pPr>
      <w:r>
        <w:rPr>
          <w:b/>
          <w:bCs/>
          <w:lang w:val="sv-FI"/>
        </w:rPr>
        <w:t xml:space="preserve">Hur serveras maten på restaurangen? </w:t>
      </w:r>
    </w:p>
    <w:tbl>
      <w:tblPr>
        <w:tblW w:w="86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5F7B58" w:rsidRPr="00F02B5F" w14:paraId="1E819A5B" w14:textId="77777777" w:rsidTr="00256033">
        <w:trPr>
          <w:trHeight w:hRule="exact" w:val="284"/>
        </w:trPr>
        <w:tc>
          <w:tcPr>
            <w:tcW w:w="567" w:type="dxa"/>
            <w:noWrap/>
            <w:hideMark/>
          </w:tcPr>
          <w:p w14:paraId="12623FAA" w14:textId="77777777" w:rsidR="005F7B58" w:rsidRPr="00F02B5F" w:rsidRDefault="005F7B58" w:rsidP="00256033">
            <w:pPr>
              <w:rPr>
                <w:b/>
                <w:szCs w:val="18"/>
              </w:rPr>
            </w:pPr>
            <w:r>
              <w:rPr>
                <w:b/>
                <w:bCs/>
                <w:szCs w:val="18"/>
                <w:lang w:val="sv-FI"/>
              </w:rPr>
              <w:fldChar w:fldCharType="begin">
                <w:ffData>
                  <w:name w:val=""/>
                  <w:enabled/>
                  <w:calcOnExit w:val="0"/>
                  <w:checkBox>
                    <w:sizeAuto/>
                    <w:default w:val="0"/>
                  </w:checkBox>
                </w:ffData>
              </w:fldChar>
            </w:r>
            <w:r>
              <w:rPr>
                <w:b/>
                <w:bCs/>
                <w:szCs w:val="18"/>
                <w:lang w:val="sv-FI"/>
              </w:rPr>
              <w:instrText xml:space="preserve"> FORMCHECKBOX </w:instrText>
            </w:r>
            <w:r>
              <w:rPr>
                <w:b/>
                <w:bCs/>
                <w:szCs w:val="18"/>
                <w:lang w:val="sv-FI"/>
              </w:rPr>
            </w:r>
            <w:r>
              <w:rPr>
                <w:b/>
                <w:bCs/>
                <w:szCs w:val="18"/>
                <w:lang w:val="sv-FI"/>
              </w:rPr>
              <w:fldChar w:fldCharType="separate"/>
            </w:r>
            <w:r>
              <w:rPr>
                <w:b/>
                <w:bCs/>
                <w:szCs w:val="18"/>
                <w:lang w:val="sv-FI"/>
              </w:rPr>
              <w:fldChar w:fldCharType="end"/>
            </w:r>
          </w:p>
        </w:tc>
        <w:tc>
          <w:tcPr>
            <w:tcW w:w="8080" w:type="dxa"/>
            <w:noWrap/>
            <w:vAlign w:val="bottom"/>
            <w:hideMark/>
          </w:tcPr>
          <w:p w14:paraId="5E3125BD" w14:textId="77777777" w:rsidR="005F7B58" w:rsidRPr="003A0550" w:rsidRDefault="005F7B58" w:rsidP="00E33E09">
            <w:pPr>
              <w:pStyle w:val="Taulukkoleipis0"/>
            </w:pPr>
            <w:r>
              <w:rPr>
                <w:lang w:val="sv-FI"/>
              </w:rPr>
              <w:t>Portionerad på tallrikar</w:t>
            </w:r>
          </w:p>
        </w:tc>
      </w:tr>
      <w:tr w:rsidR="005F7B58" w:rsidRPr="00F02B5F" w14:paraId="77BC26A8" w14:textId="77777777" w:rsidTr="00256033">
        <w:trPr>
          <w:trHeight w:hRule="exact" w:val="284"/>
        </w:trPr>
        <w:tc>
          <w:tcPr>
            <w:tcW w:w="567" w:type="dxa"/>
            <w:noWrap/>
          </w:tcPr>
          <w:p w14:paraId="6D0B4E9A" w14:textId="77777777" w:rsidR="005F7B58" w:rsidRPr="00F02B5F" w:rsidRDefault="005F7B58" w:rsidP="00256033">
            <w:pPr>
              <w:rPr>
                <w:b/>
                <w:szCs w:val="18"/>
              </w:rPr>
            </w:pPr>
            <w:r>
              <w:rPr>
                <w:b/>
                <w:bCs/>
                <w:szCs w:val="18"/>
                <w:lang w:val="sv-FI"/>
              </w:rPr>
              <w:fldChar w:fldCharType="begin">
                <w:ffData>
                  <w:name w:val=""/>
                  <w:enabled/>
                  <w:calcOnExit w:val="0"/>
                  <w:checkBox>
                    <w:sizeAuto/>
                    <w:default w:val="0"/>
                  </w:checkBox>
                </w:ffData>
              </w:fldChar>
            </w:r>
            <w:r>
              <w:rPr>
                <w:b/>
                <w:bCs/>
                <w:szCs w:val="18"/>
                <w:lang w:val="sv-FI"/>
              </w:rPr>
              <w:instrText xml:space="preserve"> FORMCHECKBOX </w:instrText>
            </w:r>
            <w:r>
              <w:rPr>
                <w:b/>
                <w:bCs/>
                <w:szCs w:val="18"/>
                <w:lang w:val="sv-FI"/>
              </w:rPr>
            </w:r>
            <w:r>
              <w:rPr>
                <w:b/>
                <w:bCs/>
                <w:szCs w:val="18"/>
                <w:lang w:val="sv-FI"/>
              </w:rPr>
              <w:fldChar w:fldCharType="separate"/>
            </w:r>
            <w:r>
              <w:rPr>
                <w:b/>
                <w:bCs/>
                <w:szCs w:val="18"/>
                <w:lang w:val="sv-FI"/>
              </w:rPr>
              <w:fldChar w:fldCharType="end"/>
            </w:r>
          </w:p>
        </w:tc>
        <w:tc>
          <w:tcPr>
            <w:tcW w:w="8080" w:type="dxa"/>
            <w:vAlign w:val="bottom"/>
          </w:tcPr>
          <w:p w14:paraId="65D356F7" w14:textId="77777777" w:rsidR="005F7B58" w:rsidRPr="003A0550" w:rsidRDefault="005F7B58" w:rsidP="00E33E09">
            <w:pPr>
              <w:pStyle w:val="Taulukkoleipis0"/>
            </w:pPr>
            <w:r>
              <w:rPr>
                <w:lang w:val="sv-FI"/>
              </w:rPr>
              <w:t>Stående bord (buffé)</w:t>
            </w:r>
          </w:p>
        </w:tc>
      </w:tr>
      <w:tr w:rsidR="005F7B58" w:rsidRPr="00F02B5F" w14:paraId="1BDDF334" w14:textId="77777777" w:rsidTr="00256033">
        <w:trPr>
          <w:trHeight w:hRule="exact" w:val="284"/>
        </w:trPr>
        <w:tc>
          <w:tcPr>
            <w:tcW w:w="567" w:type="dxa"/>
            <w:noWrap/>
          </w:tcPr>
          <w:p w14:paraId="0823EE93" w14:textId="77777777" w:rsidR="005F7B58" w:rsidRPr="00F02B5F" w:rsidRDefault="005F7B58" w:rsidP="00256033">
            <w:pPr>
              <w:rPr>
                <w:b/>
                <w:szCs w:val="18"/>
              </w:rPr>
            </w:pPr>
            <w:r>
              <w:rPr>
                <w:b/>
                <w:bCs/>
                <w:szCs w:val="18"/>
                <w:lang w:val="sv-FI"/>
              </w:rPr>
              <w:fldChar w:fldCharType="begin">
                <w:ffData>
                  <w:name w:val=""/>
                  <w:enabled/>
                  <w:calcOnExit w:val="0"/>
                  <w:checkBox>
                    <w:sizeAuto/>
                    <w:default w:val="0"/>
                  </w:checkBox>
                </w:ffData>
              </w:fldChar>
            </w:r>
            <w:r>
              <w:rPr>
                <w:b/>
                <w:bCs/>
                <w:szCs w:val="18"/>
                <w:lang w:val="sv-FI"/>
              </w:rPr>
              <w:instrText xml:space="preserve"> FORMCHECKBOX </w:instrText>
            </w:r>
            <w:r>
              <w:rPr>
                <w:b/>
                <w:bCs/>
                <w:szCs w:val="18"/>
                <w:lang w:val="sv-FI"/>
              </w:rPr>
            </w:r>
            <w:r>
              <w:rPr>
                <w:b/>
                <w:bCs/>
                <w:szCs w:val="18"/>
                <w:lang w:val="sv-FI"/>
              </w:rPr>
              <w:fldChar w:fldCharType="separate"/>
            </w:r>
            <w:r>
              <w:rPr>
                <w:b/>
                <w:bCs/>
                <w:szCs w:val="18"/>
                <w:lang w:val="sv-FI"/>
              </w:rPr>
              <w:fldChar w:fldCharType="end"/>
            </w:r>
          </w:p>
        </w:tc>
        <w:tc>
          <w:tcPr>
            <w:tcW w:w="8080" w:type="dxa"/>
            <w:vAlign w:val="bottom"/>
          </w:tcPr>
          <w:p w14:paraId="65843479" w14:textId="77777777" w:rsidR="005F7B58" w:rsidRPr="003A0550" w:rsidRDefault="005F7B58" w:rsidP="00E33E09">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2CC7E54A" w14:textId="77777777" w:rsidR="005F7B58" w:rsidRDefault="005F7B58" w:rsidP="005F7B58">
      <w:pPr>
        <w:rPr>
          <w:b/>
          <w:szCs w:val="18"/>
        </w:rPr>
      </w:pPr>
    </w:p>
    <w:p w14:paraId="13B31F1B" w14:textId="063C8C25" w:rsidR="005F7B58" w:rsidRPr="0060750C" w:rsidRDefault="005F7B58" w:rsidP="005F7B58">
      <w:pPr>
        <w:pStyle w:val="Leipteksti"/>
        <w:rPr>
          <w:lang w:val="sv-SE"/>
        </w:rPr>
      </w:pPr>
      <w:r>
        <w:rPr>
          <w:lang w:val="sv-FI"/>
        </w:rPr>
        <w:t xml:space="preserve">Temperaturen på mat som portionerats på tallrikar behöver inte kontrolleras. Kravet på övervakning gäller endast bufféservering. </w:t>
      </w:r>
      <w:r>
        <w:rPr>
          <w:color w:val="000000" w:themeColor="text1"/>
          <w:lang w:val="sv-FI"/>
        </w:rPr>
        <w:t xml:space="preserve">Temperaturen </w:t>
      </w:r>
      <w:r>
        <w:rPr>
          <w:lang w:val="sv-FI"/>
        </w:rPr>
        <w:t>mäts mot slutet av serveringstiden för att säkerställa att behållaren fungerar under hela serveringstiden.</w:t>
      </w:r>
    </w:p>
    <w:p w14:paraId="59BCFCD0" w14:textId="7E6E770F" w:rsidR="005F7B58" w:rsidRPr="0060750C" w:rsidRDefault="005F7B58" w:rsidP="00C2036B">
      <w:pPr>
        <w:pStyle w:val="Leipteksti"/>
        <w:keepLines w:val="0"/>
        <w:numPr>
          <w:ilvl w:val="0"/>
          <w:numId w:val="15"/>
        </w:numPr>
        <w:suppressAutoHyphens w:val="0"/>
        <w:spacing w:line="240" w:lineRule="atLeast"/>
        <w:rPr>
          <w:lang w:val="sv-SE"/>
        </w:rPr>
      </w:pPr>
      <w:r>
        <w:rPr>
          <w:lang w:val="sv-FI"/>
        </w:rPr>
        <w:t xml:space="preserve">Varm mat ska hålla en temperatur på över +60 °C under serveringen. </w:t>
      </w:r>
    </w:p>
    <w:p w14:paraId="423BA5A2" w14:textId="2A265359" w:rsidR="005F7B58" w:rsidRPr="00C0021E" w:rsidRDefault="005F7B58" w:rsidP="00C2036B">
      <w:pPr>
        <w:pStyle w:val="Leipteksti"/>
        <w:keepLines w:val="0"/>
        <w:numPr>
          <w:ilvl w:val="0"/>
          <w:numId w:val="15"/>
        </w:numPr>
        <w:suppressAutoHyphens w:val="0"/>
        <w:spacing w:line="240" w:lineRule="atLeast"/>
      </w:pPr>
      <w:bookmarkStart w:id="59" w:name="_Hlk209704752"/>
      <w:r>
        <w:rPr>
          <w:lang w:val="sv-FI"/>
        </w:rPr>
        <w:t>Temperaturen på mat som kräver kylförvaring får under serveringen stiga till högst +12 °C om serveringstiden är högst 4 timmar. Efter det ska maten kasseras.</w:t>
      </w:r>
    </w:p>
    <w:bookmarkEnd w:id="59"/>
    <w:p w14:paraId="1E0F703A" w14:textId="0C55B2F8" w:rsidR="005F7B58" w:rsidRPr="0060750C" w:rsidRDefault="005F7B58" w:rsidP="005F7B58">
      <w:pPr>
        <w:pStyle w:val="Leipteksti"/>
        <w:rPr>
          <w:b/>
          <w:bCs/>
          <w:lang w:val="sv-SE"/>
        </w:rPr>
      </w:pPr>
      <w:r>
        <w:rPr>
          <w:b/>
          <w:bCs/>
          <w:lang w:val="sv-FI"/>
        </w:rPr>
        <w:t>Kontroll av temperaturen på maten som serveras (kalla och varma rätter) och därtill hörande bokföring:</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5F7B58" w:rsidRPr="00093868" w14:paraId="4425C619" w14:textId="77777777" w:rsidTr="00256033">
        <w:trPr>
          <w:trHeight w:hRule="exact" w:val="284"/>
        </w:trPr>
        <w:tc>
          <w:tcPr>
            <w:tcW w:w="425" w:type="dxa"/>
            <w:noWrap/>
            <w:hideMark/>
          </w:tcPr>
          <w:p w14:paraId="5151215C" w14:textId="77777777" w:rsidR="005F7B58" w:rsidRPr="009F1760" w:rsidRDefault="005F7B58"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490" w:type="dxa"/>
            <w:noWrap/>
            <w:vAlign w:val="bottom"/>
            <w:hideMark/>
          </w:tcPr>
          <w:p w14:paraId="30799A6B" w14:textId="77777777" w:rsidR="005F7B58" w:rsidRPr="0060750C" w:rsidRDefault="005F7B58" w:rsidP="00E33E09">
            <w:pPr>
              <w:pStyle w:val="Taulukkoleipis0"/>
              <w:rPr>
                <w:lang w:val="sv-SE"/>
              </w:rPr>
            </w:pPr>
            <w:r>
              <w:rPr>
                <w:lang w:val="sv-FI"/>
              </w:rPr>
              <w:t xml:space="preserve">Temperaturerna kontrolleras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r>
              <w:rPr>
                <w:lang w:val="sv-FI"/>
              </w:rPr>
              <w:t xml:space="preserve"> gånger i veckan.</w:t>
            </w:r>
          </w:p>
        </w:tc>
      </w:tr>
      <w:tr w:rsidR="005F7B58" w:rsidRPr="009F1760" w14:paraId="0FF97BC5" w14:textId="77777777" w:rsidTr="00256033">
        <w:trPr>
          <w:trHeight w:hRule="exact" w:val="275"/>
        </w:trPr>
        <w:tc>
          <w:tcPr>
            <w:tcW w:w="425" w:type="dxa"/>
            <w:noWrap/>
          </w:tcPr>
          <w:p w14:paraId="782D9501" w14:textId="77777777" w:rsidR="005F7B58" w:rsidRPr="009F1760" w:rsidRDefault="005F7B58"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490" w:type="dxa"/>
            <w:vAlign w:val="bottom"/>
          </w:tcPr>
          <w:p w14:paraId="07BA4519" w14:textId="77777777" w:rsidR="005F7B58" w:rsidRPr="003A0550" w:rsidRDefault="005F7B58" w:rsidP="00E33E09">
            <w:pPr>
              <w:pStyle w:val="Taulukkoleipis0"/>
              <w:rPr>
                <w:b/>
              </w:rPr>
            </w:pPr>
            <w:r>
              <w:rPr>
                <w:lang w:val="sv-FI"/>
              </w:rPr>
              <w:t xml:space="preserve">Temperaturerna dokumenteras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r>
              <w:rPr>
                <w:lang w:val="sv-FI"/>
              </w:rPr>
              <w:t xml:space="preserve"> gånger i veckan. Var görs dokumentationen?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p>
        </w:tc>
      </w:tr>
      <w:tr w:rsidR="005F7B58" w:rsidRPr="009F1760" w14:paraId="60B0F061" w14:textId="77777777" w:rsidTr="00256033">
        <w:trPr>
          <w:trHeight w:hRule="exact" w:val="567"/>
        </w:trPr>
        <w:tc>
          <w:tcPr>
            <w:tcW w:w="425" w:type="dxa"/>
            <w:noWrap/>
          </w:tcPr>
          <w:p w14:paraId="710DE411" w14:textId="77777777" w:rsidR="005F7B58" w:rsidRPr="009F1760" w:rsidRDefault="005F7B58"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490" w:type="dxa"/>
          </w:tcPr>
          <w:p w14:paraId="3CF36686" w14:textId="77777777" w:rsidR="005F7B58" w:rsidRPr="003A0550" w:rsidRDefault="005F7B58" w:rsidP="00E33E09">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p>
        </w:tc>
      </w:tr>
    </w:tbl>
    <w:p w14:paraId="7F02A0EF" w14:textId="77777777" w:rsidR="005F7B58" w:rsidRDefault="005F7B58" w:rsidP="005F7B58">
      <w:pPr>
        <w:pStyle w:val="Leipteksti"/>
        <w:rPr>
          <w:b/>
          <w:bCs/>
        </w:rPr>
      </w:pPr>
    </w:p>
    <w:p w14:paraId="22E50004" w14:textId="77777777" w:rsidR="005F7B58" w:rsidRPr="0060750C" w:rsidRDefault="005F7B58" w:rsidP="005F7B58">
      <w:pPr>
        <w:pStyle w:val="Leipteksti"/>
        <w:rPr>
          <w:b/>
          <w:bCs/>
          <w:lang w:val="sv-SE"/>
        </w:rPr>
      </w:pPr>
      <w:r>
        <w:rPr>
          <w:b/>
          <w:bCs/>
          <w:lang w:val="sv-FI"/>
        </w:rPr>
        <w:t>Vilka åtgärder vidtas om temperaturavvikelser konstateras?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5F7B58" w:rsidRPr="00F02B5F" w14:paraId="378B786A" w14:textId="77777777" w:rsidTr="00DB63FE">
        <w:tc>
          <w:tcPr>
            <w:tcW w:w="9039" w:type="dxa"/>
          </w:tcPr>
          <w:p w14:paraId="5F9D7B2E" w14:textId="3CDB5913" w:rsidR="005F7B58" w:rsidRPr="002D4F12" w:rsidRDefault="005F7B58" w:rsidP="002D4F12">
            <w:pPr>
              <w:rPr>
                <w:b/>
              </w:rPr>
            </w:pPr>
            <w:r>
              <w:rPr>
                <w:b/>
                <w:bCs/>
                <w:lang w:val="sv-FI"/>
              </w:rPr>
              <w:fldChar w:fldCharType="begin">
                <w:ffData>
                  <w:name w:val="Teksti70"/>
                  <w:enabled/>
                  <w:calcOnExit w:val="0"/>
                  <w:textInput/>
                </w:ffData>
              </w:fldChar>
            </w:r>
            <w:r>
              <w:rPr>
                <w:b/>
                <w:bCs/>
                <w:lang w:val="sv-FI"/>
              </w:rPr>
              <w:instrText xml:space="preserve"> FORMTEXT </w:instrText>
            </w:r>
            <w:r>
              <w:rPr>
                <w:b/>
                <w:bCs/>
                <w:lang w:val="sv-FI"/>
              </w:rPr>
            </w:r>
            <w:r>
              <w:rPr>
                <w:b/>
                <w:bCs/>
                <w:lang w:val="sv-FI"/>
              </w:rPr>
              <w:fldChar w:fldCharType="separate"/>
            </w:r>
            <w:r>
              <w:rPr>
                <w:b/>
                <w:bCs/>
                <w:lang w:val="sv-FI"/>
              </w:rPr>
              <w:t> </w:t>
            </w:r>
            <w:r>
              <w:rPr>
                <w:b/>
                <w:bCs/>
                <w:lang w:val="sv-FI"/>
              </w:rPr>
              <w:t> </w:t>
            </w:r>
            <w:r>
              <w:rPr>
                <w:b/>
                <w:bCs/>
                <w:lang w:val="sv-FI"/>
              </w:rPr>
              <w:t> </w:t>
            </w:r>
            <w:r>
              <w:rPr>
                <w:b/>
                <w:bCs/>
                <w:lang w:val="sv-FI"/>
              </w:rPr>
              <w:t> </w:t>
            </w:r>
            <w:r>
              <w:rPr>
                <w:b/>
                <w:bCs/>
                <w:lang w:val="sv-FI"/>
              </w:rPr>
              <w:t> </w:t>
            </w:r>
            <w:r>
              <w:rPr>
                <w:lang w:val="sv-FI"/>
              </w:rPr>
              <w:fldChar w:fldCharType="end"/>
            </w:r>
          </w:p>
        </w:tc>
      </w:tr>
    </w:tbl>
    <w:p w14:paraId="5543A3BA" w14:textId="77777777" w:rsidR="005F7B58" w:rsidRDefault="005F7B58" w:rsidP="005F7B58"/>
    <w:p w14:paraId="037C3610" w14:textId="0D68FD52" w:rsidR="005F7B58" w:rsidRPr="0060750C" w:rsidRDefault="005F7B58" w:rsidP="005F7B58">
      <w:pPr>
        <w:pStyle w:val="Otsikko1"/>
        <w:rPr>
          <w:lang w:val="sv-SE"/>
        </w:rPr>
      </w:pPr>
      <w:bookmarkStart w:id="60" w:name="_Toc210820243"/>
      <w:bookmarkStart w:id="61" w:name="_Toc217047300"/>
      <w:r>
        <w:rPr>
          <w:bCs/>
          <w:lang w:val="sv-FI"/>
        </w:rPr>
        <w:lastRenderedPageBreak/>
        <w:t>Information om maten som ges till kunden</w:t>
      </w:r>
      <w:bookmarkEnd w:id="60"/>
      <w:bookmarkEnd w:id="61"/>
    </w:p>
    <w:p w14:paraId="4F32A5C1" w14:textId="6561EF06" w:rsidR="005F7B58" w:rsidRPr="00C542C1" w:rsidRDefault="005F7B58" w:rsidP="003A5048">
      <w:pPr>
        <w:pStyle w:val="Otsikko2"/>
        <w:rPr>
          <w:i/>
        </w:rPr>
      </w:pPr>
      <w:bookmarkStart w:id="62" w:name="_Toc210820244"/>
      <w:bookmarkStart w:id="63" w:name="_Toc217047301"/>
      <w:r>
        <w:rPr>
          <w:lang w:val="sv-FI"/>
        </w:rPr>
        <w:t>Mat som serveras oförpackad</w:t>
      </w:r>
      <w:bookmarkEnd w:id="62"/>
      <w:bookmarkEnd w:id="63"/>
    </w:p>
    <w:p w14:paraId="5BD14D8F" w14:textId="791BA5BF" w:rsidR="005F7B58" w:rsidRPr="0060750C" w:rsidRDefault="005F7B58" w:rsidP="005F7B58">
      <w:pPr>
        <w:pStyle w:val="Leipteksti"/>
        <w:rPr>
          <w:lang w:val="sv-SE"/>
        </w:rPr>
      </w:pPr>
      <w:r>
        <w:rPr>
          <w:lang w:val="sv-FI"/>
        </w:rPr>
        <w:t xml:space="preserve">Anvisningar för information om oförpackade livsmedel på serveringsstället finns på webbplatsen: </w:t>
      </w:r>
      <w:hyperlink r:id="rId36" w:history="1">
        <w:r>
          <w:rPr>
            <w:rStyle w:val="Hyperlinkki"/>
            <w:lang w:val="sv-FI"/>
          </w:rPr>
          <w:t>https://www.hel.fi/static/ymk/lomakkeet/ohjeita_ja_maarayksia/et_tiedot_tarjoilupaikoissa.pdf</w:t>
        </w:r>
      </w:hyperlink>
      <w:r>
        <w:rPr>
          <w:lang w:val="sv-FI"/>
        </w:rPr>
        <w:t xml:space="preserve"> </w:t>
      </w:r>
    </w:p>
    <w:p w14:paraId="0799509A" w14:textId="77777777" w:rsidR="005F7B58" w:rsidRPr="0060750C" w:rsidRDefault="005F7B58" w:rsidP="005F7B58">
      <w:pPr>
        <w:pStyle w:val="Leipteksti"/>
        <w:rPr>
          <w:b/>
          <w:bCs/>
          <w:lang w:val="sv-SE"/>
        </w:rPr>
      </w:pPr>
      <w:r>
        <w:rPr>
          <w:b/>
          <w:bCs/>
          <w:lang w:val="sv-FI"/>
        </w:rPr>
        <w:t>Informationen visas på följande plats:</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5F7B58" w:rsidRPr="00093868" w14:paraId="4D2D6A54" w14:textId="77777777" w:rsidTr="00256033">
        <w:trPr>
          <w:trHeight w:hRule="exact" w:val="284"/>
        </w:trPr>
        <w:tc>
          <w:tcPr>
            <w:tcW w:w="562" w:type="dxa"/>
            <w:noWrap/>
            <w:hideMark/>
          </w:tcPr>
          <w:p w14:paraId="1FB5DBC5" w14:textId="77777777" w:rsidR="005F7B58" w:rsidRPr="007E4DA6" w:rsidRDefault="005F7B58"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lang w:val="sv-FI"/>
              </w:rPr>
              <w:fldChar w:fldCharType="end"/>
            </w:r>
          </w:p>
        </w:tc>
        <w:tc>
          <w:tcPr>
            <w:tcW w:w="8353" w:type="dxa"/>
            <w:noWrap/>
            <w:vAlign w:val="bottom"/>
            <w:hideMark/>
          </w:tcPr>
          <w:p w14:paraId="1EBCD468" w14:textId="77777777" w:rsidR="005F7B58" w:rsidRPr="0060750C" w:rsidRDefault="005F7B58" w:rsidP="00E33E09">
            <w:pPr>
              <w:pStyle w:val="Taulukkoleipis0"/>
              <w:rPr>
                <w:lang w:val="sv-SE"/>
              </w:rPr>
            </w:pPr>
            <w:r>
              <w:rPr>
                <w:lang w:val="sv-FI"/>
              </w:rPr>
              <w:t>I anslutning till kassan (alla kunder beställer mat vid kassan)</w:t>
            </w:r>
          </w:p>
        </w:tc>
      </w:tr>
      <w:tr w:rsidR="005F7B58" w:rsidRPr="007E4DA6" w14:paraId="017ADC91" w14:textId="77777777" w:rsidTr="00256033">
        <w:trPr>
          <w:trHeight w:hRule="exact" w:val="284"/>
        </w:trPr>
        <w:tc>
          <w:tcPr>
            <w:tcW w:w="562" w:type="dxa"/>
            <w:noWrap/>
          </w:tcPr>
          <w:p w14:paraId="6254FC78" w14:textId="77777777" w:rsidR="005F7B58" w:rsidRPr="007E4DA6" w:rsidRDefault="005F7B58"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lang w:val="sv-FI"/>
              </w:rPr>
              <w:fldChar w:fldCharType="end"/>
            </w:r>
          </w:p>
        </w:tc>
        <w:tc>
          <w:tcPr>
            <w:tcW w:w="8353" w:type="dxa"/>
            <w:vAlign w:val="bottom"/>
          </w:tcPr>
          <w:p w14:paraId="71666D45" w14:textId="77777777" w:rsidR="005F7B58" w:rsidRPr="003A0550" w:rsidRDefault="005F7B58" w:rsidP="00E33E09">
            <w:pPr>
              <w:pStyle w:val="Taulukkoleipis0"/>
            </w:pPr>
            <w:r>
              <w:rPr>
                <w:lang w:val="sv-FI"/>
              </w:rPr>
              <w:t xml:space="preserve">Vid buffébordet </w:t>
            </w:r>
          </w:p>
        </w:tc>
      </w:tr>
      <w:tr w:rsidR="005F7B58" w:rsidRPr="007E4DA6" w14:paraId="4AC27B15" w14:textId="77777777" w:rsidTr="00256033">
        <w:trPr>
          <w:trHeight w:hRule="exact" w:val="284"/>
        </w:trPr>
        <w:tc>
          <w:tcPr>
            <w:tcW w:w="562" w:type="dxa"/>
            <w:noWrap/>
            <w:hideMark/>
          </w:tcPr>
          <w:p w14:paraId="616C5AC0" w14:textId="77777777" w:rsidR="005F7B58" w:rsidRPr="007E4DA6" w:rsidRDefault="005F7B58"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lang w:val="sv-FI"/>
              </w:rPr>
              <w:fldChar w:fldCharType="end"/>
            </w:r>
          </w:p>
        </w:tc>
        <w:tc>
          <w:tcPr>
            <w:tcW w:w="8353" w:type="dxa"/>
            <w:vAlign w:val="bottom"/>
            <w:hideMark/>
          </w:tcPr>
          <w:p w14:paraId="14E25ACF" w14:textId="77777777" w:rsidR="005F7B58" w:rsidRPr="003A0550" w:rsidRDefault="005F7B58" w:rsidP="00E33E09">
            <w:pPr>
              <w:pStyle w:val="Taulukkoleipis0"/>
            </w:pPr>
            <w:r>
              <w:rPr>
                <w:lang w:val="sv-FI"/>
              </w:rPr>
              <w:t xml:space="preserve">På menyn </w:t>
            </w:r>
          </w:p>
        </w:tc>
      </w:tr>
      <w:tr w:rsidR="005F7B58" w:rsidRPr="007E4DA6" w14:paraId="0A301563" w14:textId="77777777" w:rsidTr="00256033">
        <w:trPr>
          <w:trHeight w:hRule="exact" w:val="284"/>
        </w:trPr>
        <w:tc>
          <w:tcPr>
            <w:tcW w:w="562" w:type="dxa"/>
            <w:noWrap/>
          </w:tcPr>
          <w:p w14:paraId="21F8C433" w14:textId="77777777" w:rsidR="005F7B58" w:rsidRPr="007E4DA6" w:rsidRDefault="005F7B58"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i/>
                <w:iCs/>
                <w:lang w:val="sv-FI"/>
              </w:rPr>
              <w:fldChar w:fldCharType="end"/>
            </w:r>
          </w:p>
        </w:tc>
        <w:tc>
          <w:tcPr>
            <w:tcW w:w="8353" w:type="dxa"/>
            <w:vAlign w:val="bottom"/>
          </w:tcPr>
          <w:p w14:paraId="5F8B9DC2" w14:textId="77777777" w:rsidR="005F7B58" w:rsidRPr="003A0550" w:rsidRDefault="005F7B58" w:rsidP="00E33E09">
            <w:pPr>
              <w:pStyle w:val="Taulukkoleipis0"/>
            </w:pPr>
            <w:r>
              <w:rPr>
                <w:lang w:val="sv-FI"/>
              </w:rPr>
              <w:t xml:space="preserve">Någon annanstans, var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p>
        </w:tc>
      </w:tr>
    </w:tbl>
    <w:p w14:paraId="71B13EBE" w14:textId="77777777" w:rsidR="005F7B58" w:rsidRDefault="005F7B58" w:rsidP="005F7B58">
      <w:pPr>
        <w:ind w:left="709"/>
        <w:rPr>
          <w:b/>
        </w:rPr>
      </w:pPr>
    </w:p>
    <w:p w14:paraId="021D650C" w14:textId="7F784E83" w:rsidR="005F7B58" w:rsidRPr="0060750C" w:rsidRDefault="005F7B58" w:rsidP="005F7B58">
      <w:pPr>
        <w:pStyle w:val="Leipteksti"/>
        <w:rPr>
          <w:lang w:val="sv-SE"/>
        </w:rPr>
      </w:pPr>
      <w:r>
        <w:rPr>
          <w:lang w:val="sv-FI"/>
        </w:rPr>
        <w:t>Information om ämnen och produkter som orsakar allergier eller intolerans måste finnas tillgänglig för personalen (t.ex. ingrediensförteckningar eller recept).</w:t>
      </w:r>
    </w:p>
    <w:p w14:paraId="3CBA1EA1" w14:textId="3F04F669" w:rsidR="005F7B58" w:rsidRPr="00C542C1" w:rsidRDefault="005F7B58" w:rsidP="003A5048">
      <w:pPr>
        <w:pStyle w:val="Otsikko2"/>
        <w:rPr>
          <w:i/>
        </w:rPr>
      </w:pPr>
      <w:bookmarkStart w:id="64" w:name="_Toc210820245"/>
      <w:bookmarkStart w:id="65" w:name="_Toc217047302"/>
      <w:r>
        <w:rPr>
          <w:lang w:val="sv-FI"/>
        </w:rPr>
        <w:t>Köttets ursprungsland</w:t>
      </w:r>
      <w:bookmarkEnd w:id="64"/>
      <w:bookmarkEnd w:id="65"/>
    </w:p>
    <w:p w14:paraId="4B35D2D8" w14:textId="30A710ED" w:rsidR="005F7B58" w:rsidRPr="0060750C" w:rsidRDefault="005F7B58" w:rsidP="005F7B58">
      <w:pPr>
        <w:pStyle w:val="Leipteksti"/>
        <w:rPr>
          <w:lang w:val="sv-SE"/>
        </w:rPr>
      </w:pPr>
      <w:r>
        <w:rPr>
          <w:lang w:val="sv-FI"/>
        </w:rPr>
        <w:t xml:space="preserve">Ursprungslandet för det råa kött som används i tillredningen ska anges skriftligen, t.ex. i en väl synlig broschyr eller på en anslagstavla. </w:t>
      </w:r>
    </w:p>
    <w:p w14:paraId="6AE67678" w14:textId="77777777" w:rsidR="005F7B58" w:rsidRPr="0060750C" w:rsidRDefault="005F7B58" w:rsidP="005F7B58">
      <w:pPr>
        <w:pStyle w:val="Leipteksti"/>
        <w:rPr>
          <w:lang w:val="sv-SE"/>
        </w:rPr>
      </w:pPr>
      <w:r>
        <w:rPr>
          <w:lang w:val="sv-FI"/>
        </w:rPr>
        <w:t xml:space="preserve">Läs mer på webbplatsen: </w:t>
      </w:r>
      <w:hyperlink r:id="rId37" w:history="1">
        <w:r>
          <w:rPr>
            <w:rStyle w:val="Hyperlinkki"/>
            <w:lang w:val="sv-FI"/>
          </w:rPr>
          <w:t>https://www.hel.fi/static/ymk/lomakkeet/ohjeita_ja_maarayksia/lihan_alkuperamerkinta.pdf</w:t>
        </w:r>
      </w:hyperlink>
      <w:r>
        <w:rPr>
          <w:lang w:val="sv-FI"/>
        </w:rPr>
        <w:t xml:space="preserve"> </w:t>
      </w:r>
    </w:p>
    <w:p w14:paraId="2780D52E" w14:textId="77777777" w:rsidR="005F7B58" w:rsidRPr="0060750C" w:rsidRDefault="005F7B58" w:rsidP="005F7B58">
      <w:pPr>
        <w:pStyle w:val="Leipteksti"/>
        <w:rPr>
          <w:b/>
          <w:bCs/>
          <w:lang w:val="sv-SE"/>
        </w:rPr>
      </w:pPr>
      <w:r>
        <w:rPr>
          <w:b/>
          <w:bCs/>
          <w:lang w:val="sv-FI"/>
        </w:rPr>
        <w:t>Informationen visas på följande plats:</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5F7B58" w:rsidRPr="00093868" w14:paraId="0E0950ED" w14:textId="77777777" w:rsidTr="00256033">
        <w:trPr>
          <w:trHeight w:hRule="exact" w:val="284"/>
        </w:trPr>
        <w:tc>
          <w:tcPr>
            <w:tcW w:w="562" w:type="dxa"/>
            <w:noWrap/>
            <w:hideMark/>
          </w:tcPr>
          <w:p w14:paraId="147EFF1C" w14:textId="77777777" w:rsidR="005F7B58" w:rsidRPr="007E4DA6" w:rsidRDefault="005F7B58"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lang w:val="sv-FI"/>
              </w:rPr>
              <w:fldChar w:fldCharType="end"/>
            </w:r>
          </w:p>
        </w:tc>
        <w:tc>
          <w:tcPr>
            <w:tcW w:w="8353" w:type="dxa"/>
            <w:noWrap/>
            <w:vAlign w:val="bottom"/>
            <w:hideMark/>
          </w:tcPr>
          <w:p w14:paraId="670D8DE4" w14:textId="77777777" w:rsidR="005F7B58" w:rsidRPr="0060750C" w:rsidRDefault="005F7B58" w:rsidP="00E33E09">
            <w:pPr>
              <w:pStyle w:val="Taulukkoleipis0"/>
              <w:rPr>
                <w:lang w:val="sv-SE"/>
              </w:rPr>
            </w:pPr>
            <w:r>
              <w:rPr>
                <w:lang w:val="sv-FI"/>
              </w:rPr>
              <w:t>I anslutning till kassan (alla kunder beställer mat vid kassan)</w:t>
            </w:r>
          </w:p>
        </w:tc>
      </w:tr>
      <w:tr w:rsidR="005F7B58" w:rsidRPr="007E4DA6" w14:paraId="7C168C0C" w14:textId="77777777" w:rsidTr="00256033">
        <w:trPr>
          <w:trHeight w:hRule="exact" w:val="284"/>
        </w:trPr>
        <w:tc>
          <w:tcPr>
            <w:tcW w:w="562" w:type="dxa"/>
            <w:noWrap/>
          </w:tcPr>
          <w:p w14:paraId="1672598F" w14:textId="77777777" w:rsidR="005F7B58" w:rsidRPr="007E4DA6" w:rsidRDefault="005F7B58"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lang w:val="sv-FI"/>
              </w:rPr>
              <w:fldChar w:fldCharType="end"/>
            </w:r>
          </w:p>
        </w:tc>
        <w:tc>
          <w:tcPr>
            <w:tcW w:w="8353" w:type="dxa"/>
            <w:vAlign w:val="bottom"/>
          </w:tcPr>
          <w:p w14:paraId="3BE28509" w14:textId="77777777" w:rsidR="005F7B58" w:rsidRPr="003A0550" w:rsidRDefault="005F7B58" w:rsidP="00E33E09">
            <w:pPr>
              <w:pStyle w:val="Taulukkoleipis0"/>
            </w:pPr>
            <w:r>
              <w:rPr>
                <w:lang w:val="sv-FI"/>
              </w:rPr>
              <w:t xml:space="preserve">Vid buffébordet </w:t>
            </w:r>
          </w:p>
        </w:tc>
      </w:tr>
      <w:tr w:rsidR="005F7B58" w:rsidRPr="007E4DA6" w14:paraId="6A80E5A3" w14:textId="77777777" w:rsidTr="00256033">
        <w:trPr>
          <w:trHeight w:hRule="exact" w:val="284"/>
        </w:trPr>
        <w:tc>
          <w:tcPr>
            <w:tcW w:w="562" w:type="dxa"/>
            <w:noWrap/>
            <w:hideMark/>
          </w:tcPr>
          <w:p w14:paraId="0807AA24" w14:textId="77777777" w:rsidR="005F7B58" w:rsidRPr="007E4DA6" w:rsidRDefault="005F7B58"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lang w:val="sv-FI"/>
              </w:rPr>
              <w:fldChar w:fldCharType="end"/>
            </w:r>
          </w:p>
        </w:tc>
        <w:tc>
          <w:tcPr>
            <w:tcW w:w="8353" w:type="dxa"/>
            <w:vAlign w:val="bottom"/>
            <w:hideMark/>
          </w:tcPr>
          <w:p w14:paraId="2916CB45" w14:textId="77777777" w:rsidR="005F7B58" w:rsidRPr="003A0550" w:rsidRDefault="005F7B58" w:rsidP="00E33E09">
            <w:pPr>
              <w:pStyle w:val="Taulukkoleipis0"/>
            </w:pPr>
            <w:r>
              <w:rPr>
                <w:lang w:val="sv-FI"/>
              </w:rPr>
              <w:t xml:space="preserve">På menyn </w:t>
            </w:r>
          </w:p>
        </w:tc>
      </w:tr>
      <w:tr w:rsidR="005F7B58" w:rsidRPr="007E4DA6" w14:paraId="7E803F59" w14:textId="77777777" w:rsidTr="00256033">
        <w:trPr>
          <w:trHeight w:hRule="exact" w:val="284"/>
        </w:trPr>
        <w:tc>
          <w:tcPr>
            <w:tcW w:w="562" w:type="dxa"/>
            <w:noWrap/>
          </w:tcPr>
          <w:p w14:paraId="6DF69AAB" w14:textId="77777777" w:rsidR="005F7B58" w:rsidRPr="007E4DA6" w:rsidRDefault="005F7B58"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i/>
                <w:iCs/>
                <w:lang w:val="sv-FI"/>
              </w:rPr>
              <w:fldChar w:fldCharType="end"/>
            </w:r>
          </w:p>
        </w:tc>
        <w:tc>
          <w:tcPr>
            <w:tcW w:w="8353" w:type="dxa"/>
            <w:vAlign w:val="bottom"/>
          </w:tcPr>
          <w:p w14:paraId="28988703" w14:textId="77777777" w:rsidR="005F7B58" w:rsidRPr="003A0550" w:rsidRDefault="005F7B58" w:rsidP="00E33E09">
            <w:pPr>
              <w:pStyle w:val="Taulukkoleipis0"/>
            </w:pPr>
            <w:r>
              <w:rPr>
                <w:lang w:val="sv-FI"/>
              </w:rPr>
              <w:t xml:space="preserve">Någon annanstans, var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p>
        </w:tc>
      </w:tr>
    </w:tbl>
    <w:p w14:paraId="7AC9E07B" w14:textId="78CE1658" w:rsidR="005F7B58" w:rsidRPr="00C542C1" w:rsidRDefault="005F7B58" w:rsidP="003A5048">
      <w:pPr>
        <w:pStyle w:val="Otsikko2"/>
        <w:rPr>
          <w:i/>
        </w:rPr>
      </w:pPr>
      <w:bookmarkStart w:id="66" w:name="_Toc210820246"/>
      <w:bookmarkStart w:id="67" w:name="_Toc217047303"/>
      <w:r>
        <w:rPr>
          <w:lang w:val="sv-FI"/>
        </w:rPr>
        <w:t>Namnskyddade produkter</w:t>
      </w:r>
      <w:bookmarkEnd w:id="66"/>
      <w:bookmarkEnd w:id="67"/>
    </w:p>
    <w:p w14:paraId="4EBAFB42" w14:textId="77BE86E2" w:rsidR="002212C8" w:rsidRPr="0060750C" w:rsidRDefault="002212C8" w:rsidP="005F7B58">
      <w:pPr>
        <w:pStyle w:val="Leipteksti"/>
        <w:rPr>
          <w:lang w:val="sv-SE"/>
        </w:rPr>
      </w:pPr>
      <w:r>
        <w:rPr>
          <w:lang w:val="sv-FI"/>
        </w:rPr>
        <w:t xml:space="preserve">Syftet med systemet för namnskydd är att skydda livsmedel mot missbruk av ett etablerat namn. Till exempel är fetaost en namnskyddad produkt. Läs mer på Livsmedelsverkets webbplats: </w:t>
      </w:r>
      <w:hyperlink r:id="rId38" w:history="1">
        <w:r>
          <w:rPr>
            <w:rStyle w:val="Hyperlinkki"/>
            <w:lang w:val="sv-FI"/>
          </w:rPr>
          <w:t>https://www.ruokavirasto.fi/sv/livsmedel3/livsmedelsbranschen/ingredienser-och-innehall/namnskydd/</w:t>
        </w:r>
      </w:hyperlink>
      <w:r>
        <w:rPr>
          <w:lang w:val="sv-FI"/>
        </w:rPr>
        <w:t xml:space="preserve">. </w:t>
      </w:r>
    </w:p>
    <w:p w14:paraId="6906B6D2" w14:textId="5F02E507" w:rsidR="005F7B58" w:rsidRPr="00C542C1" w:rsidRDefault="005F7B58" w:rsidP="003A5048">
      <w:pPr>
        <w:pStyle w:val="Otsikko2"/>
        <w:rPr>
          <w:i/>
        </w:rPr>
      </w:pPr>
      <w:bookmarkStart w:id="68" w:name="_Toc210820247"/>
      <w:bookmarkStart w:id="69" w:name="_Toc217047304"/>
      <w:r>
        <w:rPr>
          <w:lang w:val="sv-FI"/>
        </w:rPr>
        <w:lastRenderedPageBreak/>
        <w:t>Beteckning på skinkrätter</w:t>
      </w:r>
      <w:bookmarkEnd w:id="68"/>
      <w:bookmarkEnd w:id="69"/>
    </w:p>
    <w:p w14:paraId="47C5DC70" w14:textId="16444714" w:rsidR="005F7B58" w:rsidRPr="0060750C" w:rsidRDefault="005F7B58" w:rsidP="005F7B58">
      <w:pPr>
        <w:pStyle w:val="Leipteksti"/>
        <w:rPr>
          <w:lang w:val="sv-SE"/>
        </w:rPr>
      </w:pPr>
      <w:r>
        <w:rPr>
          <w:lang w:val="sv-FI"/>
        </w:rPr>
        <w:t xml:space="preserve">Namnge rätter som innehåller skinka på korrekt sätt. Anvisningar finns på webbplatsen: </w:t>
      </w:r>
      <w:hyperlink r:id="rId39" w:history="1">
        <w:r>
          <w:rPr>
            <w:rStyle w:val="Hyperlinkki"/>
            <w:lang w:val="sv-FI"/>
          </w:rPr>
          <w:t>https://www.hel.fi/static/ymk/lomakkeet/ohjeita_ja_maarayksia/kinkkuruokien_nimeaminen.pdf</w:t>
        </w:r>
      </w:hyperlink>
      <w:r>
        <w:rPr>
          <w:lang w:val="sv-FI"/>
        </w:rPr>
        <w:t xml:space="preserve"> </w:t>
      </w:r>
    </w:p>
    <w:p w14:paraId="0CA6931A" w14:textId="70FDA8D5" w:rsidR="005F7B58" w:rsidRPr="0060750C" w:rsidRDefault="005F7B58" w:rsidP="003A5048">
      <w:pPr>
        <w:pStyle w:val="Otsikko2"/>
        <w:rPr>
          <w:i/>
          <w:lang w:val="sv-SE"/>
        </w:rPr>
      </w:pPr>
      <w:bookmarkStart w:id="70" w:name="_Toc210820248"/>
      <w:bookmarkStart w:id="71" w:name="_Toc217047305"/>
      <w:r>
        <w:rPr>
          <w:lang w:val="sv-FI"/>
        </w:rPr>
        <w:t>Uppgifter som ska ges vid försäljning i nätbutik</w:t>
      </w:r>
      <w:bookmarkEnd w:id="70"/>
      <w:bookmarkEnd w:id="71"/>
    </w:p>
    <w:p w14:paraId="6D65FAD3" w14:textId="77777777" w:rsidR="005F7B58" w:rsidRPr="0060750C" w:rsidRDefault="005F7B58" w:rsidP="005F7B58">
      <w:pPr>
        <w:pStyle w:val="Leipteksti"/>
        <w:rPr>
          <w:lang w:val="sv-SE"/>
        </w:rPr>
      </w:pPr>
      <w:r>
        <w:rPr>
          <w:lang w:val="sv-FI"/>
        </w:rPr>
        <w:t xml:space="preserve">Försäljning av måltider från restauranger via nätbutiker eller mobilapplikationer motsvarar försäljning av oförpackade livsmedel vid en plats för servering. Följande information ska lämnas: </w:t>
      </w:r>
      <w:r>
        <w:rPr>
          <w:b/>
          <w:bCs/>
          <w:lang w:val="sv-FI"/>
        </w:rPr>
        <w:t>livsmedlets namn, de ämnen som orsakar allergier eller intolerans och vid behov ursprungsland</w:t>
      </w:r>
      <w:r>
        <w:rPr>
          <w:lang w:val="sv-FI"/>
        </w:rPr>
        <w:t xml:space="preserve">. </w:t>
      </w:r>
    </w:p>
    <w:p w14:paraId="4B3B98C1" w14:textId="0FCAE824" w:rsidR="005F7B58" w:rsidRPr="0060750C" w:rsidRDefault="005F7B58" w:rsidP="005F7B58">
      <w:pPr>
        <w:pStyle w:val="Leipteksti"/>
        <w:rPr>
          <w:lang w:val="sv-SE"/>
        </w:rPr>
      </w:pPr>
      <w:r>
        <w:rPr>
          <w:lang w:val="sv-FI"/>
        </w:rPr>
        <w:t>Det rekommenderas att de obligatoriska uppgifterna åtminstone ges på det eller de språk som används i den kommun där måltiderna och produkterna överlåts. Uppgifterna ska ges i material som anknyter till distansförsäljningen eller på annat lämpligt sätt, och de ska vara tillgängliga för kunden avgiftsfritt när köpbeslutet fattas. Vid telefonförsäljning kan uppgifter om oförpackade livsmedel ges muntligt om kunden efterfrågar dem.</w:t>
      </w:r>
    </w:p>
    <w:p w14:paraId="6DBFE387" w14:textId="77777777" w:rsidR="002D4F12" w:rsidRPr="0060750C" w:rsidRDefault="002D4F12" w:rsidP="005F7B58">
      <w:pPr>
        <w:pStyle w:val="Leipteksti"/>
        <w:rPr>
          <w:lang w:val="sv-SE"/>
        </w:rPr>
      </w:pPr>
    </w:p>
    <w:p w14:paraId="48600D3D" w14:textId="77777777" w:rsidR="005F7B58" w:rsidRPr="0060750C" w:rsidRDefault="005F7B58" w:rsidP="008B28C3">
      <w:pPr>
        <w:pStyle w:val="Otsikko1"/>
        <w:rPr>
          <w:lang w:val="sv-SE"/>
        </w:rPr>
      </w:pPr>
      <w:bookmarkStart w:id="72" w:name="_Toc210820249"/>
      <w:bookmarkStart w:id="73" w:name="_Toc217047306"/>
      <w:r>
        <w:rPr>
          <w:bCs/>
          <w:lang w:val="sv-FI"/>
        </w:rPr>
        <w:t>Överlåtelse av överbliven mat till kunder</w:t>
      </w:r>
      <w:bookmarkEnd w:id="72"/>
      <w:bookmarkEnd w:id="73"/>
    </w:p>
    <w:p w14:paraId="27E8B0EF" w14:textId="29E65713" w:rsidR="005F7B58" w:rsidRPr="0060750C" w:rsidRDefault="005F7B58" w:rsidP="005F7B58">
      <w:pPr>
        <w:pStyle w:val="Leipteksti"/>
        <w:rPr>
          <w:lang w:val="sv-SE"/>
        </w:rPr>
      </w:pPr>
      <w:r>
        <w:rPr>
          <w:lang w:val="sv-FI"/>
        </w:rPr>
        <w:t>Överbliven mat är mat som inte sålts under dagen. Överbliven mat kan till exempel komma från en buffé eller vitrin. Restaurangen</w:t>
      </w:r>
      <w:r w:rsidR="008F469A">
        <w:rPr>
          <w:lang w:val="sv-FI"/>
        </w:rPr>
        <w:t>/kafe</w:t>
      </w:r>
      <w:r>
        <w:rPr>
          <w:lang w:val="sv-FI"/>
        </w:rPr>
        <w:t xml:space="preserve"> kan sälja överbliven mat själv eller till exempel via olika tjänster.</w:t>
      </w:r>
    </w:p>
    <w:p w14:paraId="24D87726" w14:textId="3FD81B3A" w:rsidR="005F7B58" w:rsidRPr="0060750C" w:rsidRDefault="005F7B58" w:rsidP="005F7B58">
      <w:pPr>
        <w:pStyle w:val="Leipteksti"/>
        <w:rPr>
          <w:b/>
          <w:bCs/>
          <w:lang w:val="sv-SE"/>
        </w:rPr>
      </w:pPr>
      <w:r>
        <w:rPr>
          <w:b/>
          <w:bCs/>
          <w:lang w:val="sv-FI"/>
        </w:rPr>
        <w:t>Restaurangen</w:t>
      </w:r>
      <w:r w:rsidR="008F469A">
        <w:rPr>
          <w:b/>
          <w:bCs/>
          <w:lang w:val="sv-FI"/>
        </w:rPr>
        <w:t>/kafen</w:t>
      </w:r>
      <w:r>
        <w:rPr>
          <w:b/>
          <w:bCs/>
          <w:lang w:val="sv-FI"/>
        </w:rPr>
        <w:t xml:space="preserve"> säljer/överlåter exempelvis mar som blivit över på lunchbuffén:</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348"/>
      </w:tblGrid>
      <w:tr w:rsidR="005F7B58" w:rsidRPr="007E4DA6" w14:paraId="1E0E90D0" w14:textId="77777777" w:rsidTr="00256033">
        <w:trPr>
          <w:trHeight w:hRule="exact" w:val="284"/>
        </w:trPr>
        <w:tc>
          <w:tcPr>
            <w:tcW w:w="567" w:type="dxa"/>
            <w:noWrap/>
            <w:hideMark/>
          </w:tcPr>
          <w:p w14:paraId="1F5FBABC" w14:textId="77777777" w:rsidR="005F7B58" w:rsidRPr="007E4DA6" w:rsidRDefault="005F7B58"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348" w:type="dxa"/>
            <w:noWrap/>
            <w:vAlign w:val="bottom"/>
            <w:hideMark/>
          </w:tcPr>
          <w:p w14:paraId="368B6E2D" w14:textId="77777777" w:rsidR="005F7B58" w:rsidRPr="003A0550" w:rsidRDefault="005F7B58" w:rsidP="00E33E09">
            <w:pPr>
              <w:pStyle w:val="Taulukkoleipis0"/>
            </w:pPr>
            <w:r>
              <w:rPr>
                <w:lang w:val="sv-FI"/>
              </w:rPr>
              <w:t>direkt till kunden</w:t>
            </w:r>
          </w:p>
        </w:tc>
      </w:tr>
      <w:tr w:rsidR="005F7B58" w:rsidRPr="007E4DA6" w14:paraId="308A79A3" w14:textId="77777777" w:rsidTr="00256033">
        <w:trPr>
          <w:trHeight w:hRule="exact" w:val="284"/>
        </w:trPr>
        <w:tc>
          <w:tcPr>
            <w:tcW w:w="567" w:type="dxa"/>
            <w:noWrap/>
          </w:tcPr>
          <w:p w14:paraId="2FD63496" w14:textId="77777777" w:rsidR="005F7B58" w:rsidRPr="007E4DA6" w:rsidRDefault="005F7B58"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348" w:type="dxa"/>
            <w:vAlign w:val="bottom"/>
          </w:tcPr>
          <w:p w14:paraId="47AC1ABC" w14:textId="77777777" w:rsidR="005F7B58" w:rsidRPr="003A0550" w:rsidRDefault="005F7B58" w:rsidP="00E33E09">
            <w:pPr>
              <w:pStyle w:val="Taulukkoleipis0"/>
            </w:pPr>
            <w:r>
              <w:rPr>
                <w:lang w:val="sv-FI"/>
              </w:rPr>
              <w:t xml:space="preserve">till mathjälp </w:t>
            </w:r>
          </w:p>
        </w:tc>
      </w:tr>
    </w:tbl>
    <w:p w14:paraId="4B6925CD" w14:textId="77777777" w:rsidR="005F7B58" w:rsidRDefault="005F7B58" w:rsidP="005F7B58"/>
    <w:p w14:paraId="1BDBFD2C" w14:textId="77777777" w:rsidR="005F7B58" w:rsidRPr="0060750C" w:rsidRDefault="005F7B58" w:rsidP="005F7B58">
      <w:pPr>
        <w:pStyle w:val="Leipteksti"/>
        <w:rPr>
          <w:b/>
          <w:bCs/>
          <w:lang w:val="sv-SE"/>
        </w:rPr>
      </w:pPr>
      <w:r>
        <w:rPr>
          <w:b/>
          <w:bCs/>
          <w:lang w:val="sv-FI"/>
        </w:rPr>
        <w:t xml:space="preserve">Vilken typ av överbliven mat överlåts/säljs? Hur förpackas maten? Är livsmedlen kalla eller varma? Vem ansvarar för att transportera maten till mathjälpen (temperaturkontroll under transporten)? </w:t>
      </w:r>
    </w:p>
    <w:tbl>
      <w:tblPr>
        <w:tblW w:w="90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F7B58" w:rsidRPr="00CB5BA9" w14:paraId="56C336C0" w14:textId="77777777" w:rsidTr="00256033">
        <w:trPr>
          <w:trHeight w:val="808"/>
        </w:trPr>
        <w:tc>
          <w:tcPr>
            <w:tcW w:w="9016" w:type="dxa"/>
            <w:tcBorders>
              <w:top w:val="single" w:sz="4" w:space="0" w:color="auto"/>
              <w:left w:val="single" w:sz="4" w:space="0" w:color="auto"/>
              <w:bottom w:val="single" w:sz="4" w:space="0" w:color="auto"/>
              <w:right w:val="single" w:sz="4" w:space="0" w:color="auto"/>
            </w:tcBorders>
          </w:tcPr>
          <w:p w14:paraId="308E1B89" w14:textId="17DA7042" w:rsidR="005F7B58" w:rsidRPr="00CB5BA9" w:rsidRDefault="005F7B58" w:rsidP="00256033">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bl>
    <w:p w14:paraId="1A1857BE" w14:textId="77777777" w:rsidR="005F7B58" w:rsidRPr="003F19A8" w:rsidRDefault="005F7B58" w:rsidP="005F7B58">
      <w:pPr>
        <w:pStyle w:val="Leipteksti"/>
      </w:pPr>
    </w:p>
    <w:p w14:paraId="32EACE65" w14:textId="18915E6C" w:rsidR="005F7B58" w:rsidRPr="00C542C1" w:rsidRDefault="005F7B58" w:rsidP="003A5048">
      <w:pPr>
        <w:pStyle w:val="Otsikko2"/>
        <w:rPr>
          <w:i/>
        </w:rPr>
      </w:pPr>
      <w:bookmarkStart w:id="74" w:name="_Toc210820250"/>
      <w:bookmarkStart w:id="75" w:name="_Toc217047307"/>
      <w:r>
        <w:rPr>
          <w:lang w:val="sv-FI"/>
        </w:rPr>
        <w:lastRenderedPageBreak/>
        <w:t>Hygien för överbliven mat</w:t>
      </w:r>
      <w:bookmarkEnd w:id="74"/>
      <w:bookmarkEnd w:id="75"/>
    </w:p>
    <w:p w14:paraId="1F42BE51" w14:textId="32114E59" w:rsidR="005F7B58" w:rsidRPr="0060750C" w:rsidRDefault="005F7B58" w:rsidP="005F7B58">
      <w:pPr>
        <w:pStyle w:val="Leipteksti"/>
        <w:rPr>
          <w:b/>
          <w:bCs/>
          <w:lang w:val="sv-SE"/>
        </w:rPr>
      </w:pPr>
      <w:r>
        <w:rPr>
          <w:b/>
          <w:bCs/>
          <w:lang w:val="sv-FI"/>
        </w:rPr>
        <w:t>Mat som redan stått framme på buffén:</w:t>
      </w:r>
    </w:p>
    <w:p w14:paraId="5E8BF3D4" w14:textId="77777777" w:rsidR="005F7B58" w:rsidRPr="0060750C" w:rsidRDefault="005F7B58" w:rsidP="00C2036B">
      <w:pPr>
        <w:pStyle w:val="Leipteksti"/>
        <w:keepLines w:val="0"/>
        <w:numPr>
          <w:ilvl w:val="0"/>
          <w:numId w:val="16"/>
        </w:numPr>
        <w:suppressAutoHyphens w:val="0"/>
        <w:spacing w:line="240" w:lineRule="atLeast"/>
        <w:rPr>
          <w:lang w:val="sv-SE"/>
        </w:rPr>
      </w:pPr>
      <w:r>
        <w:rPr>
          <w:lang w:val="sv-FI"/>
        </w:rPr>
        <w:t>Lättfördärvlig mat som en gång serverats får inte serveras/läggas fram till försäljning igen.</w:t>
      </w:r>
    </w:p>
    <w:p w14:paraId="0E1B27C2" w14:textId="6FB0DC3F" w:rsidR="002D4F12" w:rsidRPr="00460E49" w:rsidRDefault="005F7B58" w:rsidP="002D4F12">
      <w:pPr>
        <w:pStyle w:val="Leipteksti"/>
        <w:keepLines w:val="0"/>
        <w:numPr>
          <w:ilvl w:val="0"/>
          <w:numId w:val="16"/>
        </w:numPr>
        <w:suppressAutoHyphens w:val="0"/>
        <w:spacing w:line="240" w:lineRule="atLeast"/>
      </w:pPr>
      <w:r>
        <w:rPr>
          <w:lang w:val="sv-FI"/>
        </w:rPr>
        <w:t>Varm mat på en buffé får endast säljas varm direkt från buffébordet. Den får inte kylas ner för att säljas senare.</w:t>
      </w:r>
    </w:p>
    <w:p w14:paraId="4B19E228" w14:textId="77777777" w:rsidR="005F7B58" w:rsidRPr="0060750C" w:rsidRDefault="005F7B58" w:rsidP="005F7B58">
      <w:pPr>
        <w:pStyle w:val="Leipteksti"/>
        <w:rPr>
          <w:b/>
          <w:bCs/>
          <w:lang w:val="sv-SE"/>
        </w:rPr>
      </w:pPr>
      <w:r>
        <w:rPr>
          <w:b/>
          <w:bCs/>
          <w:lang w:val="sv-FI"/>
        </w:rPr>
        <w:t>Mat som serveras kall (t.ex. sallader och sushi):</w:t>
      </w:r>
    </w:p>
    <w:p w14:paraId="3B06075A" w14:textId="77777777" w:rsidR="005F7B58" w:rsidRDefault="005F7B58" w:rsidP="00C2036B">
      <w:pPr>
        <w:pStyle w:val="Leipteksti"/>
        <w:keepLines w:val="0"/>
        <w:numPr>
          <w:ilvl w:val="0"/>
          <w:numId w:val="17"/>
        </w:numPr>
        <w:suppressAutoHyphens w:val="0"/>
        <w:spacing w:line="240" w:lineRule="atLeast"/>
      </w:pPr>
      <w:r>
        <w:rPr>
          <w:lang w:val="sv-FI"/>
        </w:rPr>
        <w:t>Om maten serveras vid 6–12 °C ska den överlåtas till kunden inom fyra timmar, inklusive hela serveringstiden. Efter det får maten inte längre säljas till kunder.</w:t>
      </w:r>
    </w:p>
    <w:p w14:paraId="7154D3F8" w14:textId="77777777" w:rsidR="005F7B58" w:rsidRPr="00460E49" w:rsidRDefault="005F7B58" w:rsidP="00C2036B">
      <w:pPr>
        <w:pStyle w:val="Leipteksti"/>
        <w:keepLines w:val="0"/>
        <w:numPr>
          <w:ilvl w:val="0"/>
          <w:numId w:val="17"/>
        </w:numPr>
        <w:suppressAutoHyphens w:val="0"/>
        <w:spacing w:line="240" w:lineRule="atLeast"/>
      </w:pPr>
      <w:r>
        <w:rPr>
          <w:lang w:val="sv-FI"/>
        </w:rPr>
        <w:t>Om sushi serveras i rumstemperatur måste maten överlåtas till kunden inom fyra timmar, inklusive hela tillrednings- och serveringstiden. Efter detta får sushin inte längre säljas till kunder.</w:t>
      </w:r>
    </w:p>
    <w:p w14:paraId="5E54CDD9" w14:textId="77777777" w:rsidR="005F7B58" w:rsidRPr="0060750C" w:rsidRDefault="005F7B58" w:rsidP="005F7B58">
      <w:pPr>
        <w:pStyle w:val="Leipteksti"/>
        <w:rPr>
          <w:b/>
          <w:bCs/>
          <w:lang w:val="sv-SE"/>
        </w:rPr>
      </w:pPr>
      <w:r>
        <w:rPr>
          <w:b/>
          <w:bCs/>
          <w:lang w:val="sv-FI"/>
        </w:rPr>
        <w:t>Mat som förvaras eller serveras i rumstemperatur:</w:t>
      </w:r>
    </w:p>
    <w:p w14:paraId="7669E84D" w14:textId="77777777" w:rsidR="005F7B58" w:rsidRPr="0060750C" w:rsidRDefault="005F7B58" w:rsidP="00C2036B">
      <w:pPr>
        <w:pStyle w:val="Leipteksti"/>
        <w:keepLines w:val="0"/>
        <w:numPr>
          <w:ilvl w:val="0"/>
          <w:numId w:val="18"/>
        </w:numPr>
        <w:suppressAutoHyphens w:val="0"/>
        <w:spacing w:line="240" w:lineRule="atLeast"/>
        <w:rPr>
          <w:lang w:val="sv-SE"/>
        </w:rPr>
      </w:pPr>
      <w:r>
        <w:rPr>
          <w:lang w:val="sv-FI"/>
        </w:rPr>
        <w:t>Lättfördärvliga bageriprodukter som förvaras i rumstemperatur (t.ex. köttpiroger och rispiroger) måste säljas samma dag som de tillagas och får inte säljas nästa dag.</w:t>
      </w:r>
    </w:p>
    <w:p w14:paraId="5801D672" w14:textId="77777777" w:rsidR="005F7B58" w:rsidRPr="0060750C" w:rsidRDefault="005F7B58" w:rsidP="005F7B58">
      <w:pPr>
        <w:pStyle w:val="Leipteksti"/>
        <w:rPr>
          <w:b/>
          <w:bCs/>
          <w:lang w:val="sv-SE"/>
        </w:rPr>
      </w:pPr>
      <w:r>
        <w:rPr>
          <w:b/>
          <w:bCs/>
          <w:lang w:val="sv-FI"/>
        </w:rPr>
        <w:t>Mat som kunden inte haft möjlighet att ta av själv (maten har till exempel varit i köket eller vid en servicedisk där den portionerats ut av en servitör):</w:t>
      </w:r>
    </w:p>
    <w:p w14:paraId="05AE5EFA" w14:textId="1F776FE5" w:rsidR="005F7B58" w:rsidRPr="0060750C" w:rsidRDefault="005F7B58" w:rsidP="005F7B58">
      <w:pPr>
        <w:pStyle w:val="Leipteksti"/>
        <w:keepLines w:val="0"/>
        <w:numPr>
          <w:ilvl w:val="0"/>
          <w:numId w:val="18"/>
        </w:numPr>
        <w:suppressAutoHyphens w:val="0"/>
        <w:spacing w:line="240" w:lineRule="atLeast"/>
        <w:rPr>
          <w:lang w:val="sv-SE"/>
        </w:rPr>
      </w:pPr>
      <w:r>
        <w:rPr>
          <w:lang w:val="sv-FI"/>
        </w:rPr>
        <w:t>Måste antingen säljas vid över +60 °C eller kylas ner från över 60 °C till högst 6 °C på mindre än fyra timmar och säljas kyld. Matens temperatur ska övervakas och portioner får inte överlåtas under nedkylningen.</w:t>
      </w:r>
    </w:p>
    <w:p w14:paraId="0D7E5A0A" w14:textId="73B1D317" w:rsidR="005F7B58" w:rsidRPr="00C542C1" w:rsidRDefault="005F7B58" w:rsidP="003A5048">
      <w:pPr>
        <w:pStyle w:val="Otsikko2"/>
        <w:rPr>
          <w:i/>
        </w:rPr>
      </w:pPr>
      <w:bookmarkStart w:id="76" w:name="_Toc210820251"/>
      <w:bookmarkStart w:id="77" w:name="_Toc217047308"/>
      <w:r>
        <w:rPr>
          <w:lang w:val="sv-FI"/>
        </w:rPr>
        <w:t>Överlåtelse av mat till välgörenhetsorganisationer</w:t>
      </w:r>
      <w:bookmarkEnd w:id="76"/>
      <w:bookmarkEnd w:id="77"/>
    </w:p>
    <w:p w14:paraId="36D0E29D" w14:textId="77777777" w:rsidR="00D30380" w:rsidRDefault="00D30380" w:rsidP="005F7B58">
      <w:pPr>
        <w:rPr>
          <w:b/>
          <w:bCs/>
        </w:rPr>
      </w:pPr>
    </w:p>
    <w:p w14:paraId="4350F478" w14:textId="486070B6" w:rsidR="005F7B58" w:rsidRPr="00215ED0" w:rsidRDefault="00D30380" w:rsidP="005F7B58">
      <w:pPr>
        <w:rPr>
          <w:sz w:val="24"/>
          <w:szCs w:val="24"/>
          <w:lang w:val="sv-SE"/>
        </w:rPr>
      </w:pPr>
      <w:r w:rsidRPr="00215ED0">
        <w:rPr>
          <w:b/>
          <w:bCs/>
          <w:sz w:val="24"/>
          <w:szCs w:val="24"/>
          <w:lang w:val="sv-FI"/>
        </w:rPr>
        <w:t>Mat överlåts till välgörenhetsorganisationer</w:t>
      </w:r>
      <w:r w:rsidRPr="00215ED0">
        <w:rPr>
          <w:sz w:val="24"/>
          <w:szCs w:val="24"/>
          <w:lang w:val="sv-FI"/>
        </w:rPr>
        <w:t xml:space="preserve">: ja </w:t>
      </w:r>
      <w:r w:rsidRPr="00215ED0">
        <w:rPr>
          <w:sz w:val="24"/>
          <w:szCs w:val="24"/>
          <w:lang w:val="sv-FI"/>
        </w:rPr>
        <w:fldChar w:fldCharType="begin">
          <w:ffData>
            <w:name w:val=""/>
            <w:enabled/>
            <w:calcOnExit w:val="0"/>
            <w:checkBox>
              <w:sizeAuto/>
              <w:default w:val="0"/>
            </w:checkBox>
          </w:ffData>
        </w:fldChar>
      </w:r>
      <w:r w:rsidRPr="00215ED0">
        <w:rPr>
          <w:sz w:val="24"/>
          <w:szCs w:val="24"/>
          <w:lang w:val="sv-FI"/>
        </w:rPr>
        <w:instrText xml:space="preserve"> FORMCHECKBOX </w:instrText>
      </w:r>
      <w:r w:rsidRPr="00215ED0">
        <w:rPr>
          <w:sz w:val="24"/>
          <w:szCs w:val="24"/>
          <w:lang w:val="sv-FI"/>
        </w:rPr>
      </w:r>
      <w:r w:rsidRPr="00215ED0">
        <w:rPr>
          <w:sz w:val="24"/>
          <w:szCs w:val="24"/>
          <w:lang w:val="sv-FI"/>
        </w:rPr>
        <w:fldChar w:fldCharType="separate"/>
      </w:r>
      <w:r w:rsidRPr="00215ED0">
        <w:rPr>
          <w:sz w:val="24"/>
          <w:szCs w:val="24"/>
          <w:lang w:val="sv-FI"/>
        </w:rPr>
        <w:fldChar w:fldCharType="end"/>
      </w:r>
      <w:r w:rsidRPr="00215ED0">
        <w:rPr>
          <w:sz w:val="24"/>
          <w:szCs w:val="24"/>
          <w:lang w:val="sv-FI"/>
        </w:rPr>
        <w:t xml:space="preserve">  nej </w:t>
      </w:r>
      <w:r w:rsidRPr="00215ED0">
        <w:rPr>
          <w:sz w:val="24"/>
          <w:szCs w:val="24"/>
          <w:lang w:val="sv-FI"/>
        </w:rPr>
        <w:fldChar w:fldCharType="begin">
          <w:ffData>
            <w:name w:val=""/>
            <w:enabled/>
            <w:calcOnExit w:val="0"/>
            <w:checkBox>
              <w:sizeAuto/>
              <w:default w:val="0"/>
            </w:checkBox>
          </w:ffData>
        </w:fldChar>
      </w:r>
      <w:r w:rsidRPr="00215ED0">
        <w:rPr>
          <w:sz w:val="24"/>
          <w:szCs w:val="24"/>
          <w:lang w:val="sv-FI"/>
        </w:rPr>
        <w:instrText xml:space="preserve"> FORMCHECKBOX </w:instrText>
      </w:r>
      <w:r w:rsidRPr="00215ED0">
        <w:rPr>
          <w:sz w:val="24"/>
          <w:szCs w:val="24"/>
          <w:lang w:val="sv-FI"/>
        </w:rPr>
      </w:r>
      <w:r w:rsidRPr="00215ED0">
        <w:rPr>
          <w:sz w:val="24"/>
          <w:szCs w:val="24"/>
          <w:lang w:val="sv-FI"/>
        </w:rPr>
        <w:fldChar w:fldCharType="separate"/>
      </w:r>
      <w:r w:rsidRPr="00215ED0">
        <w:rPr>
          <w:sz w:val="24"/>
          <w:szCs w:val="24"/>
          <w:lang w:val="sv-FI"/>
        </w:rPr>
        <w:fldChar w:fldCharType="end"/>
      </w:r>
    </w:p>
    <w:p w14:paraId="13BF7A56" w14:textId="7F830DEE" w:rsidR="005F7B58" w:rsidRPr="0060750C" w:rsidRDefault="005F7B58" w:rsidP="005F7B58">
      <w:pPr>
        <w:pStyle w:val="Leipteksti"/>
        <w:rPr>
          <w:b/>
          <w:bCs/>
          <w:lang w:val="sv-SE"/>
        </w:rPr>
      </w:pPr>
      <w:r>
        <w:rPr>
          <w:b/>
          <w:bCs/>
          <w:lang w:val="sv-FI"/>
        </w:rPr>
        <w:t xml:space="preserve">Till vilken välgörenhetsorganisation överlämnas livsmedel? </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5F7B58" w:rsidRPr="00CB5BA9" w14:paraId="41DA1534" w14:textId="77777777" w:rsidTr="00256033">
        <w:tc>
          <w:tcPr>
            <w:tcW w:w="8930" w:type="dxa"/>
            <w:tcBorders>
              <w:top w:val="single" w:sz="4" w:space="0" w:color="auto"/>
              <w:left w:val="single" w:sz="4" w:space="0" w:color="auto"/>
              <w:bottom w:val="single" w:sz="4" w:space="0" w:color="auto"/>
              <w:right w:val="single" w:sz="4" w:space="0" w:color="auto"/>
            </w:tcBorders>
          </w:tcPr>
          <w:p w14:paraId="23EFCEB7" w14:textId="440C6395" w:rsidR="005F7B58" w:rsidRPr="00CB5BA9" w:rsidRDefault="005F7B58" w:rsidP="00256033">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bl>
    <w:p w14:paraId="4B81A637" w14:textId="77777777" w:rsidR="003A5048" w:rsidRDefault="003A5048" w:rsidP="005F7B58">
      <w:pPr>
        <w:pStyle w:val="Leipteksti"/>
      </w:pPr>
    </w:p>
    <w:p w14:paraId="600A07A4" w14:textId="26EF75A9" w:rsidR="005F7B58" w:rsidRPr="0060750C" w:rsidRDefault="005F7B58" w:rsidP="005F7B58">
      <w:pPr>
        <w:pStyle w:val="Leipteksti"/>
        <w:rPr>
          <w:bCs/>
          <w:lang w:val="sv-SE"/>
        </w:rPr>
      </w:pPr>
      <w:r>
        <w:rPr>
          <w:lang w:val="sv-FI"/>
        </w:rPr>
        <w:t>Välgörenhetsorganisationer som regelbundet delar ut lättfördärvliga livsmedel omfattas av livsmedelstillsynen. Innan livsmedel överlåts ska man kontrollera att organisationen har gjort nödvändiga anmälningar till livsmedelstillsynsmyndigheterna.</w:t>
      </w:r>
    </w:p>
    <w:p w14:paraId="7BD415F0" w14:textId="2029241D" w:rsidR="005F7B58" w:rsidRPr="0060750C" w:rsidRDefault="005F7B58" w:rsidP="005F7B58">
      <w:pPr>
        <w:pStyle w:val="Leipteksti"/>
        <w:rPr>
          <w:lang w:val="sv-SE"/>
        </w:rPr>
      </w:pPr>
      <w:r>
        <w:rPr>
          <w:b/>
          <w:bCs/>
          <w:lang w:val="sv-FI"/>
        </w:rPr>
        <w:lastRenderedPageBreak/>
        <w:t xml:space="preserve">Vi har kontrollerat att de välgörenhetsorganisationer till vilka vi överlåter lättfördärvliga livsmedel har anmält sin verksamhet </w:t>
      </w:r>
      <w:r>
        <w:rPr>
          <w:lang w:val="sv-FI"/>
        </w:rPr>
        <w:tab/>
        <w:t xml:space="preserve">ja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nej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125A7F97" w14:textId="77777777" w:rsidR="005F7B58" w:rsidRPr="0060750C" w:rsidRDefault="005F7B58" w:rsidP="005F7B58">
      <w:pPr>
        <w:pStyle w:val="Leipteksti"/>
        <w:rPr>
          <w:b/>
          <w:lang w:val="sv-SE"/>
        </w:rPr>
      </w:pPr>
    </w:p>
    <w:p w14:paraId="5EF874C4" w14:textId="74EBE8D2" w:rsidR="006A7C5D" w:rsidRPr="0060750C" w:rsidRDefault="005F7B58" w:rsidP="006A7C5D">
      <w:pPr>
        <w:pStyle w:val="Otsikko1"/>
        <w:rPr>
          <w:lang w:val="sv-SE"/>
        </w:rPr>
      </w:pPr>
      <w:bookmarkStart w:id="78" w:name="_Toc210820252"/>
      <w:bookmarkStart w:id="79" w:name="_Toc217047309"/>
      <w:r>
        <w:rPr>
          <w:bCs/>
          <w:lang w:val="sv-FI"/>
        </w:rPr>
        <w:t>Transport, försäljning och servering av mat utanför restaurangen</w:t>
      </w:r>
      <w:bookmarkEnd w:id="78"/>
      <w:bookmarkEnd w:id="79"/>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6A7C5D" w:rsidRPr="00093868" w14:paraId="513AE5BA" w14:textId="77777777" w:rsidTr="00256033">
        <w:trPr>
          <w:trHeight w:hRule="exact" w:val="333"/>
        </w:trPr>
        <w:tc>
          <w:tcPr>
            <w:tcW w:w="562" w:type="dxa"/>
            <w:noWrap/>
            <w:hideMark/>
          </w:tcPr>
          <w:p w14:paraId="7CA45CE4" w14:textId="77777777" w:rsidR="006A7C5D" w:rsidRPr="007E4DA6" w:rsidRDefault="006A7C5D"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lang w:val="sv-FI"/>
              </w:rPr>
              <w:fldChar w:fldCharType="end"/>
            </w:r>
          </w:p>
        </w:tc>
        <w:tc>
          <w:tcPr>
            <w:tcW w:w="8353" w:type="dxa"/>
            <w:noWrap/>
            <w:vAlign w:val="bottom"/>
            <w:hideMark/>
          </w:tcPr>
          <w:p w14:paraId="488C80ED" w14:textId="77777777" w:rsidR="006A7C5D" w:rsidRPr="0060750C" w:rsidRDefault="006A7C5D" w:rsidP="00617BCB">
            <w:pPr>
              <w:pStyle w:val="Taulukkoleipis0"/>
              <w:rPr>
                <w:lang w:val="sv-SE"/>
              </w:rPr>
            </w:pPr>
            <w:r>
              <w:rPr>
                <w:lang w:val="sv-FI"/>
              </w:rPr>
              <w:t>Vi levererar själva mat direkt till kunder utanför restaurangen</w:t>
            </w:r>
          </w:p>
        </w:tc>
      </w:tr>
      <w:tr w:rsidR="006A7C5D" w:rsidRPr="007E4DA6" w14:paraId="6D87A65F" w14:textId="77777777" w:rsidTr="00256033">
        <w:trPr>
          <w:trHeight w:hRule="exact" w:val="284"/>
        </w:trPr>
        <w:tc>
          <w:tcPr>
            <w:tcW w:w="562" w:type="dxa"/>
            <w:noWrap/>
          </w:tcPr>
          <w:p w14:paraId="5B8C0468" w14:textId="77777777" w:rsidR="006A7C5D" w:rsidRPr="007E4DA6" w:rsidRDefault="006A7C5D"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lang w:val="sv-FI"/>
              </w:rPr>
              <w:fldChar w:fldCharType="end"/>
            </w:r>
          </w:p>
        </w:tc>
        <w:tc>
          <w:tcPr>
            <w:tcW w:w="8353" w:type="dxa"/>
            <w:vAlign w:val="bottom"/>
          </w:tcPr>
          <w:p w14:paraId="259202F1" w14:textId="77777777" w:rsidR="006A7C5D" w:rsidRPr="003A0550" w:rsidRDefault="006A7C5D" w:rsidP="00617BCB">
            <w:pPr>
              <w:pStyle w:val="Taulukkoleipis0"/>
            </w:pPr>
            <w:r>
              <w:rPr>
                <w:lang w:val="sv-FI"/>
              </w:rPr>
              <w:t xml:space="preserve">Vi deltar i evenemang </w:t>
            </w:r>
          </w:p>
        </w:tc>
      </w:tr>
      <w:tr w:rsidR="006A7C5D" w:rsidRPr="00093868" w14:paraId="7D06A49D" w14:textId="77777777" w:rsidTr="00997A2B">
        <w:trPr>
          <w:trHeight w:hRule="exact" w:val="707"/>
        </w:trPr>
        <w:tc>
          <w:tcPr>
            <w:tcW w:w="562" w:type="dxa"/>
            <w:noWrap/>
            <w:hideMark/>
          </w:tcPr>
          <w:p w14:paraId="08068E04" w14:textId="77777777" w:rsidR="006A7C5D" w:rsidRPr="007E4DA6" w:rsidRDefault="006A7C5D"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lang w:val="sv-FI"/>
              </w:rPr>
              <w:fldChar w:fldCharType="end"/>
            </w:r>
          </w:p>
        </w:tc>
        <w:tc>
          <w:tcPr>
            <w:tcW w:w="8353" w:type="dxa"/>
            <w:vAlign w:val="bottom"/>
            <w:hideMark/>
          </w:tcPr>
          <w:p w14:paraId="7E82DA89" w14:textId="2F0F70EB" w:rsidR="006A7C5D" w:rsidRPr="0060750C" w:rsidRDefault="006A7C5D" w:rsidP="00617BCB">
            <w:pPr>
              <w:pStyle w:val="Taulukkoleipis0"/>
              <w:rPr>
                <w:lang w:val="sv-SE"/>
              </w:rPr>
            </w:pPr>
            <w:r>
              <w:rPr>
                <w:lang w:val="sv-FI"/>
              </w:rPr>
              <w:t>Vi levererar mat till andra livsmedelslokaler (kaféer/restauranger/butiker)</w:t>
            </w:r>
          </w:p>
        </w:tc>
      </w:tr>
      <w:tr w:rsidR="006A7C5D" w:rsidRPr="007E4DA6" w14:paraId="2D6ECF55" w14:textId="77777777" w:rsidTr="00256033">
        <w:trPr>
          <w:trHeight w:hRule="exact" w:val="284"/>
        </w:trPr>
        <w:tc>
          <w:tcPr>
            <w:tcW w:w="562" w:type="dxa"/>
            <w:noWrap/>
          </w:tcPr>
          <w:p w14:paraId="02E61C24" w14:textId="77777777" w:rsidR="006A7C5D" w:rsidRPr="007E4DA6" w:rsidRDefault="006A7C5D"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lang w:val="sv-FI"/>
              </w:rPr>
              <w:fldChar w:fldCharType="end"/>
            </w:r>
          </w:p>
        </w:tc>
        <w:tc>
          <w:tcPr>
            <w:tcW w:w="8353" w:type="dxa"/>
            <w:vAlign w:val="bottom"/>
          </w:tcPr>
          <w:p w14:paraId="50D2435B" w14:textId="77777777" w:rsidR="006A7C5D" w:rsidRPr="003A0550" w:rsidRDefault="006A7C5D" w:rsidP="00617BCB">
            <w:pPr>
              <w:pStyle w:val="Taulukkoleipis0"/>
            </w:pPr>
            <w:r>
              <w:rPr>
                <w:lang w:val="sv-FI"/>
              </w:rPr>
              <w:t xml:space="preserve">Distansförsäljning, internetförsäljning </w:t>
            </w:r>
          </w:p>
        </w:tc>
      </w:tr>
      <w:tr w:rsidR="006A7C5D" w:rsidRPr="007E4DA6" w14:paraId="32B6EF29" w14:textId="77777777" w:rsidTr="00256033">
        <w:trPr>
          <w:trHeight w:hRule="exact" w:val="284"/>
        </w:trPr>
        <w:tc>
          <w:tcPr>
            <w:tcW w:w="562" w:type="dxa"/>
            <w:noWrap/>
          </w:tcPr>
          <w:p w14:paraId="0F14AF1F" w14:textId="77777777" w:rsidR="006A7C5D" w:rsidRPr="007E4DA6" w:rsidRDefault="006A7C5D"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i/>
                <w:iCs/>
                <w:lang w:val="sv-FI"/>
              </w:rPr>
              <w:fldChar w:fldCharType="end"/>
            </w:r>
          </w:p>
        </w:tc>
        <w:tc>
          <w:tcPr>
            <w:tcW w:w="8353" w:type="dxa"/>
            <w:vAlign w:val="bottom"/>
          </w:tcPr>
          <w:p w14:paraId="278EF76E" w14:textId="77777777" w:rsidR="006A7C5D" w:rsidRPr="003A0550" w:rsidRDefault="006A7C5D" w:rsidP="00617BCB">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2F01B437" w14:textId="636322F7" w:rsidR="006A7C5D" w:rsidRPr="00C542C1" w:rsidRDefault="006A7C5D" w:rsidP="003A5048">
      <w:pPr>
        <w:pStyle w:val="Otsikko2"/>
        <w:rPr>
          <w:i/>
        </w:rPr>
      </w:pPr>
      <w:bookmarkStart w:id="80" w:name="_Toc210820253"/>
      <w:bookmarkStart w:id="81" w:name="_Toc217047310"/>
      <w:r>
        <w:rPr>
          <w:lang w:val="sv-FI"/>
        </w:rPr>
        <w:t>Transport av mat</w:t>
      </w:r>
      <w:bookmarkEnd w:id="80"/>
      <w:bookmarkEnd w:id="81"/>
    </w:p>
    <w:p w14:paraId="04FF0C91" w14:textId="77777777" w:rsidR="006A7C5D" w:rsidRPr="009F0DD2" w:rsidRDefault="006A7C5D" w:rsidP="006A7C5D">
      <w:pPr>
        <w:pStyle w:val="Leipteksti"/>
        <w:rPr>
          <w:b/>
          <w:bCs/>
        </w:rPr>
      </w:pPr>
      <w:r>
        <w:rPr>
          <w:b/>
          <w:bCs/>
          <w:lang w:val="sv-FI"/>
        </w:rPr>
        <w:t>Maten transporteras</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6A7C5D" w:rsidRPr="00AF0DDD" w14:paraId="02BCA0CF" w14:textId="77777777" w:rsidTr="00256033">
        <w:trPr>
          <w:trHeight w:hRule="exact" w:val="333"/>
        </w:trPr>
        <w:tc>
          <w:tcPr>
            <w:tcW w:w="562" w:type="dxa"/>
            <w:noWrap/>
            <w:hideMark/>
          </w:tcPr>
          <w:p w14:paraId="4791C475" w14:textId="77777777" w:rsidR="006A7C5D" w:rsidRPr="007E4DA6" w:rsidRDefault="006A7C5D"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lang w:val="sv-FI"/>
              </w:rPr>
              <w:fldChar w:fldCharType="end"/>
            </w:r>
          </w:p>
        </w:tc>
        <w:tc>
          <w:tcPr>
            <w:tcW w:w="8353" w:type="dxa"/>
            <w:noWrap/>
            <w:vAlign w:val="bottom"/>
            <w:hideMark/>
          </w:tcPr>
          <w:p w14:paraId="3E2A95AB" w14:textId="77E109A4" w:rsidR="006A7C5D" w:rsidRPr="003A5048" w:rsidRDefault="006A7C5D" w:rsidP="00617BCB">
            <w:pPr>
              <w:pStyle w:val="Taulukkoleipis0"/>
            </w:pPr>
            <w:r>
              <w:rPr>
                <w:lang w:val="sv-FI"/>
              </w:rPr>
              <w:t>Kall (högst +6 °C)</w:t>
            </w:r>
          </w:p>
        </w:tc>
      </w:tr>
      <w:tr w:rsidR="006A7C5D" w:rsidRPr="00AF0DDD" w14:paraId="7EEEF938" w14:textId="77777777" w:rsidTr="00256033">
        <w:trPr>
          <w:trHeight w:hRule="exact" w:val="284"/>
        </w:trPr>
        <w:tc>
          <w:tcPr>
            <w:tcW w:w="562" w:type="dxa"/>
            <w:noWrap/>
          </w:tcPr>
          <w:p w14:paraId="1971D6F4" w14:textId="77777777" w:rsidR="006A7C5D" w:rsidRPr="007E4DA6" w:rsidRDefault="006A7C5D" w:rsidP="00256033">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b/>
                <w:bCs/>
                <w:lang w:val="sv-FI"/>
              </w:rPr>
              <w:fldChar w:fldCharType="end"/>
            </w:r>
          </w:p>
        </w:tc>
        <w:tc>
          <w:tcPr>
            <w:tcW w:w="8353" w:type="dxa"/>
            <w:vAlign w:val="bottom"/>
          </w:tcPr>
          <w:p w14:paraId="3F50197F" w14:textId="600A0C9D" w:rsidR="006A7C5D" w:rsidRPr="003A5048" w:rsidRDefault="006A7C5D" w:rsidP="00617BCB">
            <w:pPr>
              <w:pStyle w:val="Taulukkoleipis0"/>
            </w:pPr>
            <w:r>
              <w:rPr>
                <w:lang w:val="sv-FI"/>
              </w:rPr>
              <w:t>Varm (minst +60 °C)</w:t>
            </w:r>
          </w:p>
        </w:tc>
      </w:tr>
    </w:tbl>
    <w:p w14:paraId="30DBE29D" w14:textId="77777777" w:rsidR="006A7C5D" w:rsidRPr="009F0DD2" w:rsidRDefault="006A7C5D" w:rsidP="006A7C5D">
      <w:pPr>
        <w:pStyle w:val="Leipteksti"/>
        <w:tabs>
          <w:tab w:val="left" w:pos="2390"/>
        </w:tabs>
      </w:pPr>
      <w:r>
        <w:rPr>
          <w:lang w:val="sv-FI"/>
        </w:rPr>
        <w:tab/>
      </w:r>
    </w:p>
    <w:p w14:paraId="7E9171E1" w14:textId="16AB1878" w:rsidR="006A7C5D" w:rsidRPr="009F0DD2" w:rsidRDefault="006A7C5D" w:rsidP="006A7C5D">
      <w:pPr>
        <w:pStyle w:val="Leipteksti"/>
      </w:pPr>
      <w:r>
        <w:rPr>
          <w:b/>
          <w:bCs/>
          <w:lang w:val="sv-FI"/>
        </w:rPr>
        <w:t>Matens temperatur ska överensstämma med lagstiftningen i slutet av transporten och/eller när maten överlåts till mottagaren.</w:t>
      </w:r>
      <w:r>
        <w:rPr>
          <w:lang w:val="sv-FI"/>
        </w:rPr>
        <w:t xml:space="preserve"> </w:t>
      </w:r>
      <w:r>
        <w:rPr>
          <w:b/>
          <w:bCs/>
          <w:lang w:val="sv-FI"/>
        </w:rPr>
        <w:t>Kaféet/restaurangen säkerställer matens temperaturer på följande sätt:</w:t>
      </w:r>
    </w:p>
    <w:tbl>
      <w:tblPr>
        <w:tblW w:w="86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6A7C5D" w:rsidRPr="00093868" w14:paraId="31E3C963" w14:textId="77777777" w:rsidTr="00997A2B">
        <w:trPr>
          <w:trHeight w:hRule="exact" w:val="699"/>
        </w:trPr>
        <w:tc>
          <w:tcPr>
            <w:tcW w:w="567" w:type="dxa"/>
            <w:noWrap/>
            <w:hideMark/>
          </w:tcPr>
          <w:p w14:paraId="2CCAC491" w14:textId="77777777" w:rsidR="006A7C5D" w:rsidRPr="00BB37B7" w:rsidRDefault="006A7C5D" w:rsidP="00256033">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hideMark/>
          </w:tcPr>
          <w:p w14:paraId="79E3C404" w14:textId="77777777" w:rsidR="006A7C5D" w:rsidRPr="0060750C" w:rsidRDefault="006A7C5D" w:rsidP="00617BCB">
            <w:pPr>
              <w:pStyle w:val="Taulukkoleipis0"/>
              <w:rPr>
                <w:lang w:val="sv-SE"/>
              </w:rPr>
            </w:pPr>
            <w:r>
              <w:rPr>
                <w:lang w:val="sv-FI"/>
              </w:rPr>
              <w:t>Vid transporten används lådor av frigolit eller motsvarande som håller maten kall/varm</w:t>
            </w:r>
          </w:p>
        </w:tc>
      </w:tr>
      <w:tr w:rsidR="006A7C5D" w:rsidRPr="00BB37B7" w14:paraId="4A52781B" w14:textId="77777777" w:rsidTr="00256033">
        <w:trPr>
          <w:trHeight w:hRule="exact" w:val="284"/>
        </w:trPr>
        <w:tc>
          <w:tcPr>
            <w:tcW w:w="567" w:type="dxa"/>
            <w:noWrap/>
          </w:tcPr>
          <w:p w14:paraId="0AB19F3A" w14:textId="77777777" w:rsidR="006A7C5D" w:rsidRPr="00BB37B7" w:rsidRDefault="006A7C5D" w:rsidP="00256033">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vAlign w:val="bottom"/>
          </w:tcPr>
          <w:p w14:paraId="5B3639C1" w14:textId="0E6639A2" w:rsidR="006A7C5D" w:rsidRPr="003A0550" w:rsidRDefault="006A7C5D" w:rsidP="00617BCB">
            <w:pPr>
              <w:pStyle w:val="Taulukkoleipis0"/>
            </w:pPr>
            <w:r>
              <w:rPr>
                <w:lang w:val="sv-FI"/>
              </w:rPr>
              <w:t xml:space="preserve">Kylanläggningar och/eller värmebad </w:t>
            </w:r>
          </w:p>
        </w:tc>
      </w:tr>
      <w:tr w:rsidR="006A7C5D" w:rsidRPr="00BB37B7" w14:paraId="03A05AAA" w14:textId="77777777" w:rsidTr="00256033">
        <w:trPr>
          <w:trHeight w:hRule="exact" w:val="284"/>
        </w:trPr>
        <w:tc>
          <w:tcPr>
            <w:tcW w:w="567" w:type="dxa"/>
            <w:noWrap/>
          </w:tcPr>
          <w:p w14:paraId="58D6793A" w14:textId="77777777" w:rsidR="006A7C5D" w:rsidRPr="00BB37B7" w:rsidRDefault="006A7C5D" w:rsidP="00256033">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vAlign w:val="bottom"/>
          </w:tcPr>
          <w:p w14:paraId="36F5829C" w14:textId="77777777" w:rsidR="006A7C5D" w:rsidRPr="003A0550" w:rsidRDefault="006A7C5D" w:rsidP="00617BCB">
            <w:pPr>
              <w:pStyle w:val="Taulukkoleipis0"/>
            </w:pPr>
            <w:r>
              <w:rPr>
                <w:lang w:val="sv-FI"/>
              </w:rPr>
              <w:t>Kylklampar</w:t>
            </w:r>
          </w:p>
        </w:tc>
      </w:tr>
      <w:tr w:rsidR="006A7C5D" w:rsidRPr="00BB37B7" w14:paraId="7D76C433" w14:textId="77777777" w:rsidTr="00256033">
        <w:trPr>
          <w:trHeight w:hRule="exact" w:val="284"/>
        </w:trPr>
        <w:tc>
          <w:tcPr>
            <w:tcW w:w="567" w:type="dxa"/>
            <w:noWrap/>
            <w:hideMark/>
          </w:tcPr>
          <w:p w14:paraId="39C2E3E1" w14:textId="77777777" w:rsidR="006A7C5D" w:rsidRPr="00BB37B7" w:rsidRDefault="006A7C5D" w:rsidP="00256033">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hideMark/>
          </w:tcPr>
          <w:p w14:paraId="04AD0A74" w14:textId="77777777" w:rsidR="006A7C5D" w:rsidRPr="003A0550" w:rsidRDefault="006A7C5D" w:rsidP="00617BCB">
            <w:pPr>
              <w:pStyle w:val="Taulukkoleipis0"/>
            </w:pPr>
            <w:r>
              <w:rPr>
                <w:lang w:val="sv-FI"/>
              </w:rPr>
              <w:t>Kylbil</w:t>
            </w:r>
          </w:p>
        </w:tc>
      </w:tr>
      <w:tr w:rsidR="006A7C5D" w:rsidRPr="00BB37B7" w14:paraId="7246A37D" w14:textId="77777777" w:rsidTr="00256033">
        <w:trPr>
          <w:trHeight w:hRule="exact" w:val="587"/>
        </w:trPr>
        <w:tc>
          <w:tcPr>
            <w:tcW w:w="567" w:type="dxa"/>
            <w:noWrap/>
            <w:hideMark/>
          </w:tcPr>
          <w:p w14:paraId="5051E458" w14:textId="77777777" w:rsidR="006A7C5D" w:rsidRPr="00BB37B7" w:rsidRDefault="006A7C5D" w:rsidP="00256033">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vAlign w:val="bottom"/>
          </w:tcPr>
          <w:p w14:paraId="70B1DBB5" w14:textId="77777777" w:rsidR="006A7C5D" w:rsidRPr="003A0550" w:rsidRDefault="006A7C5D" w:rsidP="00617BCB">
            <w:pPr>
              <w:pStyle w:val="Taulukkoleipis0"/>
            </w:pPr>
            <w:r>
              <w:rPr>
                <w:lang w:val="sv-FI"/>
              </w:rPr>
              <w:t xml:space="preserve">Temperaturerna på den mat som transporteras mäts och dokumenteras när maten lämnar restaurangen/när maten överlåts till kunden. Var görs dokumentationen?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r w:rsidR="006A7C5D" w:rsidRPr="00BB37B7" w14:paraId="5E20D303" w14:textId="77777777" w:rsidTr="00256033">
        <w:trPr>
          <w:trHeight w:hRule="exact" w:val="567"/>
        </w:trPr>
        <w:tc>
          <w:tcPr>
            <w:tcW w:w="567" w:type="dxa"/>
            <w:noWrap/>
          </w:tcPr>
          <w:p w14:paraId="1AFAF29D" w14:textId="77777777" w:rsidR="006A7C5D" w:rsidRPr="00BB37B7" w:rsidRDefault="006A7C5D" w:rsidP="00256033">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8080" w:type="dxa"/>
            <w:noWrap/>
          </w:tcPr>
          <w:p w14:paraId="283A42C9" w14:textId="77777777" w:rsidR="006A7C5D" w:rsidRPr="003A0550" w:rsidRDefault="006A7C5D" w:rsidP="00617BCB">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4499BD0E" w14:textId="58F69A5A" w:rsidR="00997A2B" w:rsidRPr="0060750C" w:rsidRDefault="006A7C5D" w:rsidP="006A7C5D">
      <w:pPr>
        <w:pStyle w:val="Leipteksti"/>
        <w:rPr>
          <w:lang w:val="sv-SE"/>
        </w:rPr>
      </w:pPr>
      <w:r>
        <w:rPr>
          <w:lang w:val="sv-FI"/>
        </w:rPr>
        <w:t xml:space="preserve">Mer information om transport av mat finns på Livsmedelsverkets webbplats: </w:t>
      </w:r>
      <w:hyperlink r:id="rId40" w:history="1">
        <w:r>
          <w:rPr>
            <w:rStyle w:val="Hyperlinkki"/>
            <w:lang w:val="sv-FI"/>
          </w:rPr>
          <w:t>Anvisningar för transport av mat</w:t>
        </w:r>
      </w:hyperlink>
    </w:p>
    <w:p w14:paraId="153F619D" w14:textId="77777777" w:rsidR="00997A2B" w:rsidRPr="0060750C" w:rsidRDefault="00997A2B" w:rsidP="006A7C5D">
      <w:pPr>
        <w:pStyle w:val="Leipteksti"/>
        <w:rPr>
          <w:lang w:val="sv-SE"/>
        </w:rPr>
      </w:pPr>
    </w:p>
    <w:p w14:paraId="6FFC2762" w14:textId="692F435C" w:rsidR="006A7C5D" w:rsidRDefault="006A7C5D" w:rsidP="003A5048">
      <w:pPr>
        <w:pStyle w:val="Otsikko2"/>
      </w:pPr>
      <w:bookmarkStart w:id="82" w:name="_Toc210820254"/>
      <w:bookmarkStart w:id="83" w:name="_Toc217047311"/>
      <w:r>
        <w:rPr>
          <w:lang w:val="sv-FI"/>
        </w:rPr>
        <w:lastRenderedPageBreak/>
        <w:t>Deltagande i evenemang</w:t>
      </w:r>
      <w:bookmarkEnd w:id="82"/>
      <w:bookmarkEnd w:id="83"/>
    </w:p>
    <w:p w14:paraId="377FC7D9" w14:textId="77777777" w:rsidR="006A7C5D" w:rsidRPr="0060750C" w:rsidRDefault="006A7C5D" w:rsidP="00C2036B">
      <w:pPr>
        <w:pStyle w:val="Leipteksti"/>
        <w:keepLines w:val="0"/>
        <w:numPr>
          <w:ilvl w:val="0"/>
          <w:numId w:val="30"/>
        </w:numPr>
        <w:suppressAutoHyphens w:val="0"/>
        <w:spacing w:line="240" w:lineRule="atLeast"/>
        <w:rPr>
          <w:bCs/>
          <w:lang w:val="sv-SE"/>
        </w:rPr>
      </w:pPr>
      <w:r>
        <w:rPr>
          <w:b/>
          <w:bCs/>
          <w:lang w:val="sv-FI"/>
        </w:rPr>
        <w:t>Deltar ni i evenemang?</w:t>
      </w:r>
      <w:r>
        <w:rPr>
          <w:lang w:val="sv-FI"/>
        </w:rPr>
        <w:t xml:space="preserve"> ja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nej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3C22A361" w14:textId="77777777" w:rsidR="006A7C5D" w:rsidRPr="0060750C" w:rsidRDefault="006A7C5D" w:rsidP="00C2036B">
      <w:pPr>
        <w:pStyle w:val="Leipteksti"/>
        <w:keepLines w:val="0"/>
        <w:numPr>
          <w:ilvl w:val="0"/>
          <w:numId w:val="30"/>
        </w:numPr>
        <w:suppressAutoHyphens w:val="0"/>
        <w:spacing w:line="240" w:lineRule="atLeast"/>
        <w:rPr>
          <w:rFonts w:eastAsia="Times New Roman"/>
          <w:bCs/>
          <w:lang w:val="sv-SE"/>
        </w:rPr>
      </w:pPr>
      <w:r>
        <w:rPr>
          <w:rFonts w:eastAsia="Times New Roman"/>
          <w:b/>
          <w:bCs/>
          <w:lang w:val="sv-FI"/>
        </w:rPr>
        <w:t>Vilken typ av försäljningsställe är reserverat för evenemang?</w:t>
      </w:r>
      <w:r>
        <w:rPr>
          <w:rFonts w:eastAsia="Times New Roman"/>
          <w:lang w:val="sv-FI"/>
        </w:rPr>
        <w:t xml:space="preserve"> </w:t>
      </w:r>
      <w:r>
        <w:rPr>
          <w:rFonts w:eastAsia="Times New Roman"/>
          <w:lang w:val="sv-FI"/>
        </w:rPr>
        <w:fldChar w:fldCharType="begin">
          <w:ffData>
            <w:name w:val="Teksti70"/>
            <w:enabled/>
            <w:calcOnExit w:val="0"/>
            <w:textInput/>
          </w:ffData>
        </w:fldChar>
      </w:r>
      <w:r>
        <w:rPr>
          <w:rFonts w:eastAsia="Times New Roman"/>
          <w:lang w:val="sv-FI"/>
        </w:rPr>
        <w:instrText xml:space="preserve"> FORMTEXT </w:instrText>
      </w:r>
      <w:r>
        <w:rPr>
          <w:rFonts w:eastAsia="Times New Roman"/>
          <w:lang w:val="sv-FI"/>
        </w:rPr>
      </w:r>
      <w:r>
        <w:rPr>
          <w:rFonts w:eastAsia="Times New Roman"/>
          <w:lang w:val="sv-FI"/>
        </w:rPr>
        <w:fldChar w:fldCharType="separate"/>
      </w:r>
      <w:r>
        <w:rPr>
          <w:rFonts w:eastAsia="Times New Roman"/>
          <w:u w:val="single"/>
          <w:lang w:val="sv-FI"/>
        </w:rPr>
        <w:t>     </w:t>
      </w:r>
      <w:r>
        <w:rPr>
          <w:rFonts w:eastAsia="Times New Roman"/>
          <w:lang w:val="sv-FI"/>
        </w:rPr>
        <w:fldChar w:fldCharType="end"/>
      </w:r>
    </w:p>
    <w:p w14:paraId="17E28806" w14:textId="77777777" w:rsidR="006A7C5D" w:rsidRPr="0060750C" w:rsidRDefault="006A7C5D" w:rsidP="00C2036B">
      <w:pPr>
        <w:pStyle w:val="Leipteksti"/>
        <w:keepLines w:val="0"/>
        <w:numPr>
          <w:ilvl w:val="0"/>
          <w:numId w:val="30"/>
        </w:numPr>
        <w:suppressAutoHyphens w:val="0"/>
        <w:spacing w:line="240" w:lineRule="atLeast"/>
        <w:rPr>
          <w:rFonts w:eastAsia="Times New Roman"/>
          <w:bCs/>
          <w:lang w:val="sv-SE"/>
        </w:rPr>
      </w:pPr>
      <w:r>
        <w:rPr>
          <w:b/>
          <w:bCs/>
          <w:lang w:val="sv-FI"/>
        </w:rPr>
        <w:t>Vilken typ av mat levereras till evenemang?</w:t>
      </w:r>
      <w:r>
        <w:rPr>
          <w:lang w:val="sv-FI"/>
        </w:rPr>
        <w:t xml:space="preserve"> </w:t>
      </w: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p w14:paraId="6889021A" w14:textId="77777777" w:rsidR="006A7C5D" w:rsidRPr="00463B25" w:rsidRDefault="006A7C5D" w:rsidP="00C2036B">
      <w:pPr>
        <w:pStyle w:val="Leipteksti"/>
        <w:keepLines w:val="0"/>
        <w:numPr>
          <w:ilvl w:val="0"/>
          <w:numId w:val="30"/>
        </w:numPr>
        <w:suppressAutoHyphens w:val="0"/>
        <w:spacing w:line="240" w:lineRule="atLeast"/>
        <w:rPr>
          <w:bCs/>
        </w:rPr>
      </w:pPr>
      <w:r>
        <w:rPr>
          <w:b/>
          <w:bCs/>
          <w:lang w:val="sv-FI"/>
        </w:rPr>
        <w:t xml:space="preserve">Hur sköts handhygienen? </w:t>
      </w:r>
      <w:bookmarkStart w:id="84" w:name="_Hlk200022003"/>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bookmarkEnd w:id="84"/>
    </w:p>
    <w:p w14:paraId="299E5D20" w14:textId="290BCE0D" w:rsidR="006A7C5D" w:rsidRPr="0060750C" w:rsidRDefault="006A7C5D" w:rsidP="00C2036B">
      <w:pPr>
        <w:pStyle w:val="Leipteksti"/>
        <w:keepLines w:val="0"/>
        <w:numPr>
          <w:ilvl w:val="0"/>
          <w:numId w:val="30"/>
        </w:numPr>
        <w:suppressAutoHyphens w:val="0"/>
        <w:spacing w:line="240" w:lineRule="atLeast"/>
        <w:rPr>
          <w:bCs/>
          <w:lang w:val="sv-SE"/>
        </w:rPr>
      </w:pPr>
      <w:r>
        <w:rPr>
          <w:b/>
          <w:bCs/>
          <w:lang w:val="sv-FI"/>
        </w:rPr>
        <w:t>Hur hanteras maten?</w:t>
      </w:r>
      <w:r>
        <w:rPr>
          <w:lang w:val="sv-FI"/>
        </w:rPr>
        <w:t xml:space="preserve"> (levereras maten förpackad eller oförpackad, hantering och förpackning av maten i restaurangen, hantering av maten vid evenemanget etc.) </w:t>
      </w: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p w14:paraId="3B67652C" w14:textId="7FA16C18" w:rsidR="006A7C5D" w:rsidRPr="0060750C" w:rsidRDefault="006A7C5D" w:rsidP="006A7C5D">
      <w:pPr>
        <w:pStyle w:val="Leipteksti"/>
        <w:rPr>
          <w:lang w:val="sv-SE"/>
        </w:rPr>
      </w:pPr>
      <w:r>
        <w:rPr>
          <w:lang w:val="sv-FI"/>
        </w:rPr>
        <w:t xml:space="preserve">För försäljning och servering av livsmedel vid evenemang behövs en separat anmälan om livsmedelslokal. Försäljning och servering av livsmedel exempelvis under mässor och offentliga tillställningar ska alltid anmälas till enheten för livsmedelssäkerhet senast fyra vardagar före evenemanget. </w:t>
      </w:r>
    </w:p>
    <w:p w14:paraId="08A12CF1" w14:textId="77777777" w:rsidR="006A7C5D" w:rsidRPr="00C0021E" w:rsidRDefault="006A7C5D" w:rsidP="006A7C5D">
      <w:pPr>
        <w:pStyle w:val="Leipteksti"/>
        <w:rPr>
          <w:b/>
          <w:bCs/>
        </w:rPr>
      </w:pPr>
      <w:r>
        <w:rPr>
          <w:b/>
          <w:bCs/>
          <w:lang w:val="sv-FI"/>
        </w:rPr>
        <w:t>Anvisningar:</w:t>
      </w:r>
    </w:p>
    <w:p w14:paraId="2A45D8DE" w14:textId="77777777" w:rsidR="006A7C5D" w:rsidRPr="002771FC" w:rsidRDefault="006A7C5D" w:rsidP="00C2036B">
      <w:pPr>
        <w:pStyle w:val="Leipteksti"/>
        <w:keepLines w:val="0"/>
        <w:numPr>
          <w:ilvl w:val="0"/>
          <w:numId w:val="31"/>
        </w:numPr>
        <w:suppressAutoHyphens w:val="0"/>
        <w:spacing w:line="240" w:lineRule="atLeast"/>
        <w:rPr>
          <w:bCs/>
        </w:rPr>
      </w:pPr>
      <w:hyperlink r:id="rId41" w:history="1">
        <w:r>
          <w:rPr>
            <w:rStyle w:val="Hyperlinkki"/>
            <w:lang w:val="sv-FI"/>
          </w:rPr>
          <w:t>Livsmedelsverkets anvisningar för extern försäljning</w:t>
        </w:r>
      </w:hyperlink>
      <w:r>
        <w:rPr>
          <w:rStyle w:val="Hyperlinkki"/>
          <w:lang w:val="sv-FI"/>
        </w:rPr>
        <w:t xml:space="preserve"> </w:t>
      </w:r>
    </w:p>
    <w:p w14:paraId="549D82C8" w14:textId="77777777" w:rsidR="006A7C5D" w:rsidRPr="00014523" w:rsidRDefault="006A7C5D" w:rsidP="00C2036B">
      <w:pPr>
        <w:pStyle w:val="Leipteksti"/>
        <w:keepLines w:val="0"/>
        <w:numPr>
          <w:ilvl w:val="0"/>
          <w:numId w:val="31"/>
        </w:numPr>
        <w:suppressAutoHyphens w:val="0"/>
        <w:spacing w:line="240" w:lineRule="atLeast"/>
      </w:pPr>
      <w:hyperlink r:id="rId42" w:history="1">
        <w:r>
          <w:rPr>
            <w:rStyle w:val="Hyperlinkki"/>
            <w:lang w:val="sv-FI"/>
          </w:rPr>
          <w:t>Miljötjänsternas anvisningar för försäljning utomhus</w:t>
        </w:r>
      </w:hyperlink>
    </w:p>
    <w:p w14:paraId="39AF0D18" w14:textId="77777777" w:rsidR="006A7C5D" w:rsidRPr="0060750C" w:rsidRDefault="006A7C5D" w:rsidP="00C2036B">
      <w:pPr>
        <w:pStyle w:val="Leipteksti"/>
        <w:keepLines w:val="0"/>
        <w:numPr>
          <w:ilvl w:val="0"/>
          <w:numId w:val="31"/>
        </w:numPr>
        <w:suppressAutoHyphens w:val="0"/>
        <w:spacing w:line="240" w:lineRule="atLeast"/>
        <w:rPr>
          <w:rStyle w:val="Hyperlinkki"/>
          <w:lang w:val="sv-SE"/>
        </w:rPr>
      </w:pPr>
      <w:hyperlink r:id="rId43" w:history="1">
        <w:r>
          <w:rPr>
            <w:rStyle w:val="Hyperlinkki"/>
            <w:lang w:val="sv-FI"/>
          </w:rPr>
          <w:t>Miljötjänsternas anvisningar om livsmedelsförsäljning på mässor</w:t>
        </w:r>
      </w:hyperlink>
    </w:p>
    <w:p w14:paraId="1C736EB7" w14:textId="48FF5EA9" w:rsidR="006A7C5D" w:rsidRPr="0060750C" w:rsidRDefault="006A7C5D" w:rsidP="003A5048">
      <w:pPr>
        <w:pStyle w:val="Otsikko2"/>
        <w:rPr>
          <w:i/>
          <w:lang w:val="sv-SE"/>
        </w:rPr>
      </w:pPr>
      <w:bookmarkStart w:id="85" w:name="_Toc210820255"/>
      <w:bookmarkStart w:id="86" w:name="_Toc217047312"/>
      <w:r>
        <w:rPr>
          <w:lang w:val="sv-FI"/>
        </w:rPr>
        <w:t>Leverans av mat till andra restauranger och butiker</w:t>
      </w:r>
      <w:bookmarkEnd w:id="85"/>
      <w:bookmarkEnd w:id="86"/>
      <w:r>
        <w:rPr>
          <w:lang w:val="sv-FI"/>
        </w:rPr>
        <w:t xml:space="preserve"> </w:t>
      </w:r>
    </w:p>
    <w:p w14:paraId="2CA64DA2" w14:textId="75ED0537" w:rsidR="00D30380" w:rsidRPr="0060750C" w:rsidRDefault="00D30380" w:rsidP="00D30380">
      <w:pPr>
        <w:rPr>
          <w:sz w:val="24"/>
          <w:szCs w:val="24"/>
          <w:lang w:val="sv-SE"/>
        </w:rPr>
      </w:pPr>
      <w:r>
        <w:rPr>
          <w:b/>
          <w:bCs/>
          <w:sz w:val="24"/>
          <w:szCs w:val="24"/>
          <w:lang w:val="sv-FI"/>
        </w:rPr>
        <w:t>Mat levereras till andra restauranger och butiker</w:t>
      </w:r>
      <w:r>
        <w:rPr>
          <w:sz w:val="24"/>
          <w:szCs w:val="24"/>
          <w:lang w:val="sv-FI"/>
        </w:rPr>
        <w:t xml:space="preserve">: ja </w:t>
      </w:r>
      <w:r>
        <w:rPr>
          <w:sz w:val="24"/>
          <w:szCs w:val="24"/>
          <w:lang w:val="sv-FI"/>
        </w:rPr>
        <w:fldChar w:fldCharType="begin">
          <w:ffData>
            <w:name w:val=""/>
            <w:enabled/>
            <w:calcOnExit w:val="0"/>
            <w:checkBox>
              <w:sizeAuto/>
              <w:default w:val="0"/>
            </w:checkBox>
          </w:ffData>
        </w:fldChar>
      </w:r>
      <w:r>
        <w:rPr>
          <w:sz w:val="24"/>
          <w:szCs w:val="24"/>
          <w:lang w:val="sv-FI"/>
        </w:rPr>
        <w:instrText xml:space="preserve"> FORMCHECKBOX </w:instrText>
      </w:r>
      <w:r>
        <w:rPr>
          <w:sz w:val="24"/>
          <w:szCs w:val="24"/>
          <w:lang w:val="sv-FI"/>
        </w:rPr>
      </w:r>
      <w:r>
        <w:rPr>
          <w:sz w:val="24"/>
          <w:szCs w:val="24"/>
          <w:lang w:val="sv-FI"/>
        </w:rPr>
        <w:fldChar w:fldCharType="separate"/>
      </w:r>
      <w:r>
        <w:rPr>
          <w:sz w:val="24"/>
          <w:szCs w:val="24"/>
          <w:lang w:val="sv-FI"/>
        </w:rPr>
        <w:fldChar w:fldCharType="end"/>
      </w:r>
      <w:r>
        <w:rPr>
          <w:sz w:val="24"/>
          <w:szCs w:val="24"/>
          <w:lang w:val="sv-FI"/>
        </w:rPr>
        <w:t xml:space="preserve">  nej </w:t>
      </w:r>
      <w:r>
        <w:rPr>
          <w:sz w:val="24"/>
          <w:szCs w:val="24"/>
          <w:lang w:val="sv-FI"/>
        </w:rPr>
        <w:fldChar w:fldCharType="begin">
          <w:ffData>
            <w:name w:val=""/>
            <w:enabled/>
            <w:calcOnExit w:val="0"/>
            <w:checkBox>
              <w:sizeAuto/>
              <w:default w:val="0"/>
            </w:checkBox>
          </w:ffData>
        </w:fldChar>
      </w:r>
      <w:r>
        <w:rPr>
          <w:sz w:val="24"/>
          <w:szCs w:val="24"/>
          <w:lang w:val="sv-FI"/>
        </w:rPr>
        <w:instrText xml:space="preserve"> FORMCHECKBOX </w:instrText>
      </w:r>
      <w:r>
        <w:rPr>
          <w:sz w:val="24"/>
          <w:szCs w:val="24"/>
          <w:lang w:val="sv-FI"/>
        </w:rPr>
      </w:r>
      <w:r>
        <w:rPr>
          <w:sz w:val="24"/>
          <w:szCs w:val="24"/>
          <w:lang w:val="sv-FI"/>
        </w:rPr>
        <w:fldChar w:fldCharType="separate"/>
      </w:r>
      <w:r>
        <w:rPr>
          <w:sz w:val="24"/>
          <w:szCs w:val="24"/>
          <w:lang w:val="sv-FI"/>
        </w:rPr>
        <w:fldChar w:fldCharType="end"/>
      </w:r>
    </w:p>
    <w:p w14:paraId="136B33B5" w14:textId="480B2399" w:rsidR="006A7C5D" w:rsidRPr="0060750C" w:rsidRDefault="006A7C5D" w:rsidP="006A7C5D">
      <w:pPr>
        <w:pStyle w:val="Leipteksti"/>
        <w:rPr>
          <w:bCs/>
          <w:lang w:val="sv-SE"/>
        </w:rPr>
      </w:pPr>
      <w:r>
        <w:rPr>
          <w:lang w:val="sv-FI"/>
        </w:rPr>
        <w:t>Om mat levereras till andra restauranger och butiker ska aktörerna sinsemellan avtala om ansvarsfördelningen, såsom vem som mäter och dokumenterar temperaturerna.</w:t>
      </w:r>
    </w:p>
    <w:p w14:paraId="12AB5656" w14:textId="65A6D096" w:rsidR="006A7C5D" w:rsidRPr="0060750C" w:rsidRDefault="006A7C5D" w:rsidP="006A7C5D">
      <w:pPr>
        <w:pStyle w:val="Leipteksti"/>
        <w:rPr>
          <w:lang w:val="sv-SE"/>
        </w:rPr>
      </w:pPr>
      <w:r>
        <w:rPr>
          <w:b/>
          <w:bCs/>
          <w:lang w:val="sv-FI"/>
        </w:rPr>
        <w:t xml:space="preserve">Beskrivning av verksamheten </w:t>
      </w:r>
      <w:r>
        <w:rPr>
          <w:lang w:val="sv-FI"/>
        </w:rPr>
        <w:t>(till vilka livsmedelslokaler maten levereras, vilken mat som levereras, mängden mat som levereras, om maten som levereras är förpackad eller oförpackad, hantering och förpackning av mat i restaurangen, hur man säkerställer de lagstadgade förpackningsmärkningarna, hur man säkerställer lagliga temperaturer)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A7C5D" w:rsidRPr="00CB5BA9" w14:paraId="63BAF6AD" w14:textId="77777777" w:rsidTr="003A5048">
        <w:trPr>
          <w:trHeight w:val="549"/>
        </w:trPr>
        <w:tc>
          <w:tcPr>
            <w:tcW w:w="9464" w:type="dxa"/>
          </w:tcPr>
          <w:p w14:paraId="0924CC36" w14:textId="2056D907" w:rsidR="006A7C5D" w:rsidRPr="00CB5BA9" w:rsidRDefault="006A7C5D" w:rsidP="00256033">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bl>
    <w:p w14:paraId="16963A7E" w14:textId="77777777" w:rsidR="006A7C5D" w:rsidRDefault="006A7C5D" w:rsidP="006A7C5D">
      <w:pPr>
        <w:pStyle w:val="Leipteksti"/>
        <w:rPr>
          <w:color w:val="000000"/>
        </w:rPr>
      </w:pPr>
    </w:p>
    <w:p w14:paraId="1C4EBFFA" w14:textId="77777777" w:rsidR="006A7C5D" w:rsidRPr="0060750C" w:rsidRDefault="006A7C5D" w:rsidP="00C2036B">
      <w:pPr>
        <w:pStyle w:val="Leipteksti"/>
        <w:keepLines w:val="0"/>
        <w:numPr>
          <w:ilvl w:val="0"/>
          <w:numId w:val="34"/>
        </w:numPr>
        <w:suppressAutoHyphens w:val="0"/>
        <w:spacing w:line="240" w:lineRule="atLeast"/>
        <w:rPr>
          <w:color w:val="000000" w:themeColor="text1"/>
          <w:lang w:val="sv-SE"/>
        </w:rPr>
      </w:pPr>
      <w:r>
        <w:rPr>
          <w:color w:val="000000" w:themeColor="text1"/>
          <w:lang w:val="sv-FI"/>
        </w:rPr>
        <w:t>Leverans av livsmedel av animaliskt ursprung från en restaurang till andra butiker och restauranger är endast tillåten om den mängd livsmedel som levereras är liten. Livsmedel av animaliskt ursprung omfattar kött och olika köttprodukter, fisk och förädlade fiskprodukter, mjölk och olika mjölkprodukter, ägg och äggprodukter.</w:t>
      </w:r>
    </w:p>
    <w:p w14:paraId="1427A93F" w14:textId="77777777" w:rsidR="006A7C5D" w:rsidRPr="0060750C" w:rsidRDefault="006A7C5D" w:rsidP="00C2036B">
      <w:pPr>
        <w:pStyle w:val="Leipteksti"/>
        <w:keepLines w:val="0"/>
        <w:numPr>
          <w:ilvl w:val="0"/>
          <w:numId w:val="34"/>
        </w:numPr>
        <w:suppressAutoHyphens w:val="0"/>
        <w:spacing w:line="240" w:lineRule="atLeast"/>
        <w:rPr>
          <w:color w:val="000000" w:themeColor="text1"/>
          <w:lang w:val="sv-SE"/>
        </w:rPr>
      </w:pPr>
      <w:r>
        <w:rPr>
          <w:color w:val="000000" w:themeColor="text1"/>
          <w:lang w:val="sv-FI"/>
        </w:rPr>
        <w:lastRenderedPageBreak/>
        <w:t xml:space="preserve">Mängden livsmedel av animaliskt ursprung som levereras betraktas som liten om den är högst 1 000 kg om året och till den del som överskrider detta står för högst 30 procent av detaljhandelns årliga leveranser och överlåtelser av animaliska livsmedel. </w:t>
      </w:r>
    </w:p>
    <w:p w14:paraId="16520A75" w14:textId="3E5CD4BA" w:rsidR="006A7C5D" w:rsidRPr="00C542C1" w:rsidRDefault="006A7C5D" w:rsidP="003A5048">
      <w:pPr>
        <w:pStyle w:val="Otsikko2"/>
        <w:rPr>
          <w:i/>
        </w:rPr>
      </w:pPr>
      <w:bookmarkStart w:id="87" w:name="_Toc210820256"/>
      <w:bookmarkStart w:id="88" w:name="_Toc217047313"/>
      <w:r>
        <w:rPr>
          <w:lang w:val="sv-FI"/>
        </w:rPr>
        <w:t>Externa transporttjänster</w:t>
      </w:r>
      <w:bookmarkEnd w:id="87"/>
      <w:bookmarkEnd w:id="88"/>
    </w:p>
    <w:p w14:paraId="027ED80C" w14:textId="0A59C6EE" w:rsidR="006A7C5D" w:rsidRPr="0060750C" w:rsidRDefault="006A7C5D" w:rsidP="006A7C5D">
      <w:pPr>
        <w:pStyle w:val="Leipteksti"/>
        <w:rPr>
          <w:bCs/>
          <w:lang w:val="sv-SE"/>
        </w:rPr>
      </w:pPr>
      <w:r>
        <w:rPr>
          <w:b/>
          <w:bCs/>
          <w:szCs w:val="18"/>
          <w:lang w:val="sv-FI"/>
        </w:rPr>
        <w:t xml:space="preserve">Restaurangen använder externa transporttjänster </w:t>
      </w:r>
      <w:r>
        <w:rPr>
          <w:szCs w:val="18"/>
          <w:lang w:val="sv-FI"/>
        </w:rPr>
        <w:t>(t.ex. Wolt, Foodora, någon annan?):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A7C5D" w:rsidRPr="004E6EEE" w14:paraId="56D6BB62" w14:textId="77777777" w:rsidTr="00617BCB">
        <w:trPr>
          <w:trHeight w:val="555"/>
        </w:trPr>
        <w:tc>
          <w:tcPr>
            <w:tcW w:w="9464" w:type="dxa"/>
          </w:tcPr>
          <w:p w14:paraId="5732E70D" w14:textId="77777777" w:rsidR="006A7C5D" w:rsidRPr="004E6EEE" w:rsidRDefault="006A7C5D" w:rsidP="00256033">
            <w:pPr>
              <w:tabs>
                <w:tab w:val="left" w:pos="3214"/>
              </w:tabs>
              <w:rPr>
                <w:rFonts w:eastAsia="Times New Roman"/>
                <w:i/>
                <w:iCs/>
              </w:rPr>
            </w:pP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color w:val="000000"/>
                <w:lang w:val="sv-FI"/>
              </w:rPr>
              <w:t>     </w:t>
            </w:r>
            <w:r>
              <w:rPr>
                <w:color w:val="000000"/>
                <w:lang w:val="sv-FI"/>
              </w:rPr>
              <w:fldChar w:fldCharType="end"/>
            </w:r>
          </w:p>
        </w:tc>
      </w:tr>
    </w:tbl>
    <w:p w14:paraId="06DF9165" w14:textId="77777777" w:rsidR="006A7C5D" w:rsidRDefault="006A7C5D" w:rsidP="006A7C5D"/>
    <w:p w14:paraId="3A1C4830" w14:textId="331680CE" w:rsidR="006A7C5D" w:rsidRDefault="006A7C5D" w:rsidP="008B28C3">
      <w:pPr>
        <w:pStyle w:val="Otsikko1"/>
      </w:pPr>
      <w:bookmarkStart w:id="89" w:name="_Toc210820257"/>
      <w:bookmarkStart w:id="90" w:name="_Toc217047314"/>
      <w:r>
        <w:rPr>
          <w:bCs/>
          <w:lang w:val="sv-FI"/>
        </w:rPr>
        <w:t>Förpacknings- och livsmedelskontaktmaterial</w:t>
      </w:r>
      <w:bookmarkEnd w:id="89"/>
      <w:bookmarkEnd w:id="90"/>
    </w:p>
    <w:p w14:paraId="6A0A3153" w14:textId="6116C615" w:rsidR="006A7C5D" w:rsidRPr="0060750C" w:rsidRDefault="006A7C5D" w:rsidP="006A7C5D">
      <w:pPr>
        <w:pStyle w:val="Leipteksti"/>
        <w:rPr>
          <w:lang w:val="sv-SE"/>
        </w:rPr>
      </w:pPr>
      <w:r>
        <w:rPr>
          <w:lang w:val="sv-FI"/>
        </w:rPr>
        <w:t xml:space="preserve">Förpackningsmaterial, kärl, utrustning och redskap som kommer i kontakt med livsmedel ska vara lämpliga för livsmedelsbruk (t.ex. glas och gaffel-symbolen). Kontaktmaterial är till exempel livsmedelsförpackningarna, take-awaykärl, engångskärl, köksredskap, kaffe- och vattenkokare, köksapparater och engångshandskar. </w:t>
      </w:r>
    </w:p>
    <w:p w14:paraId="24133FD4" w14:textId="7D250F17" w:rsidR="006A7C5D" w:rsidRPr="0060750C" w:rsidRDefault="006A7C5D" w:rsidP="006A7C5D">
      <w:pPr>
        <w:pStyle w:val="Leipteksti"/>
        <w:rPr>
          <w:lang w:val="sv-SE"/>
        </w:rPr>
      </w:pPr>
      <w:r>
        <w:rPr>
          <w:lang w:val="sv-FI"/>
        </w:rPr>
        <w:t>Vid inköp av material bör man tänka på att materialen inte alltid är lämpliga för kontakt med alla typer av livsmedel (t.ex. är PVC/vinylplast inte lämplig för feta livsmedel). Det är strängt förbjudet att använda sopsäckar eller skräppåsar för att skydda livsmedel.</w:t>
      </w:r>
    </w:p>
    <w:p w14:paraId="11847977" w14:textId="093E3FA6" w:rsidR="006A7C5D" w:rsidRPr="0060750C" w:rsidRDefault="006A7C5D" w:rsidP="006A7C5D">
      <w:pPr>
        <w:pStyle w:val="Leipteksti"/>
        <w:rPr>
          <w:lang w:val="sv-SE"/>
        </w:rPr>
      </w:pPr>
      <w:r>
        <w:rPr>
          <w:lang w:val="sv-FI"/>
        </w:rPr>
        <w:t>Om restaurangen själv importerar kontaktmaterial (även från andra EU-länder), ska den alltid få information om produkternas kravenlighet fån leverantören och kaféet/restaurangen ansvarar för att produkterna överensstämmer med EU-lagstiftningen.</w:t>
      </w:r>
    </w:p>
    <w:tbl>
      <w:tblPr>
        <w:tblStyle w:val="TaulukkoRuudukko"/>
        <w:tblW w:w="0" w:type="auto"/>
        <w:tblInd w:w="-113" w:type="dxa"/>
        <w:tblLook w:val="04A0" w:firstRow="1" w:lastRow="0" w:firstColumn="1" w:lastColumn="0" w:noHBand="0" w:noVBand="1"/>
      </w:tblPr>
      <w:tblGrid>
        <w:gridCol w:w="9464"/>
      </w:tblGrid>
      <w:tr w:rsidR="006A7C5D" w:rsidRPr="00093868" w14:paraId="0843362B" w14:textId="77777777" w:rsidTr="003A5048">
        <w:trPr>
          <w:cnfStyle w:val="100000000000" w:firstRow="1" w:lastRow="0" w:firstColumn="0" w:lastColumn="0" w:oddVBand="0" w:evenVBand="0" w:oddHBand="0" w:evenHBand="0" w:firstRowFirstColumn="0" w:firstRowLastColumn="0" w:lastRowFirstColumn="0" w:lastRowLastColumn="0"/>
        </w:trPr>
        <w:tc>
          <w:tcPr>
            <w:tcW w:w="9464" w:type="dxa"/>
          </w:tcPr>
          <w:p w14:paraId="22348EB8" w14:textId="26529C0D" w:rsidR="006A7C5D" w:rsidRPr="0060750C" w:rsidRDefault="006A7C5D" w:rsidP="00617BCB">
            <w:pPr>
              <w:pStyle w:val="Taulukkoleipis0"/>
              <w:rPr>
                <w:b w:val="0"/>
                <w:lang w:val="sv-SE"/>
              </w:rPr>
            </w:pPr>
            <w:r>
              <w:rPr>
                <w:bCs/>
                <w:lang w:val="sv-FI"/>
              </w:rPr>
              <w:t xml:space="preserve">Vilka livsmedel förpackas i kaféet/restaurangen? </w:t>
            </w:r>
            <w:r>
              <w:rPr>
                <w:bCs/>
                <w:color w:val="000000"/>
                <w:lang w:val="sv-FI"/>
              </w:rPr>
              <w:fldChar w:fldCharType="begin">
                <w:ffData>
                  <w:name w:val="Teksti70"/>
                  <w:enabled/>
                  <w:calcOnExit w:val="0"/>
                  <w:textInput/>
                </w:ffData>
              </w:fldChar>
            </w:r>
            <w:r>
              <w:rPr>
                <w:bCs/>
                <w:color w:val="000000"/>
                <w:lang w:val="sv-FI"/>
              </w:rPr>
              <w:instrText xml:space="preserve"> FORMTEXT </w:instrText>
            </w:r>
            <w:r>
              <w:rPr>
                <w:bCs/>
                <w:color w:val="000000"/>
                <w:lang w:val="sv-FI"/>
              </w:rPr>
            </w:r>
            <w:r>
              <w:rPr>
                <w:bCs/>
                <w:color w:val="000000"/>
                <w:lang w:val="sv-FI"/>
              </w:rPr>
              <w:fldChar w:fldCharType="separate"/>
            </w:r>
            <w:r>
              <w:rPr>
                <w:bCs/>
                <w:color w:val="000000"/>
                <w:u w:val="single"/>
                <w:lang w:val="sv-FI"/>
              </w:rPr>
              <w:t>     </w:t>
            </w:r>
            <w:r>
              <w:rPr>
                <w:color w:val="000000"/>
                <w:lang w:val="sv-FI"/>
              </w:rPr>
              <w:fldChar w:fldCharType="end"/>
            </w:r>
          </w:p>
          <w:p w14:paraId="5553DD11" w14:textId="77777777" w:rsidR="006A7C5D" w:rsidRPr="0060750C" w:rsidRDefault="006A7C5D" w:rsidP="00617BCB">
            <w:pPr>
              <w:pStyle w:val="Taulukkoleipis0"/>
              <w:rPr>
                <w:b w:val="0"/>
                <w:lang w:val="sv-SE"/>
              </w:rPr>
            </w:pPr>
            <w:r>
              <w:rPr>
                <w:bCs/>
                <w:lang w:val="sv-FI"/>
              </w:rPr>
              <w:t xml:space="preserve">Varifrån skaffas förpackningsmaterialet? </w:t>
            </w:r>
            <w:r>
              <w:rPr>
                <w:bCs/>
                <w:color w:val="000000"/>
                <w:lang w:val="sv-FI"/>
              </w:rPr>
              <w:fldChar w:fldCharType="begin">
                <w:ffData>
                  <w:name w:val="Teksti70"/>
                  <w:enabled/>
                  <w:calcOnExit w:val="0"/>
                  <w:textInput/>
                </w:ffData>
              </w:fldChar>
            </w:r>
            <w:r>
              <w:rPr>
                <w:bCs/>
                <w:color w:val="000000"/>
                <w:lang w:val="sv-FI"/>
              </w:rPr>
              <w:instrText xml:space="preserve"> FORMTEXT </w:instrText>
            </w:r>
            <w:r>
              <w:rPr>
                <w:bCs/>
                <w:color w:val="000000"/>
                <w:lang w:val="sv-FI"/>
              </w:rPr>
            </w:r>
            <w:r>
              <w:rPr>
                <w:bCs/>
                <w:color w:val="000000"/>
                <w:lang w:val="sv-FI"/>
              </w:rPr>
              <w:fldChar w:fldCharType="separate"/>
            </w:r>
            <w:r>
              <w:rPr>
                <w:bCs/>
                <w:color w:val="000000"/>
                <w:u w:val="single"/>
                <w:lang w:val="sv-FI"/>
              </w:rPr>
              <w:t>     </w:t>
            </w:r>
            <w:r>
              <w:rPr>
                <w:color w:val="000000"/>
                <w:lang w:val="sv-FI"/>
              </w:rPr>
              <w:fldChar w:fldCharType="end"/>
            </w:r>
          </w:p>
          <w:p w14:paraId="0D54C62C" w14:textId="77777777" w:rsidR="006A7C5D" w:rsidRPr="0060750C" w:rsidRDefault="006A7C5D" w:rsidP="00617BCB">
            <w:pPr>
              <w:pStyle w:val="Taulukkoleipis0"/>
              <w:rPr>
                <w:b w:val="0"/>
                <w:lang w:val="sv-SE"/>
              </w:rPr>
            </w:pPr>
            <w:r>
              <w:rPr>
                <w:bCs/>
                <w:lang w:val="sv-FI"/>
              </w:rPr>
              <w:t>Var förvaras förpackningsmaterialet?</w:t>
            </w:r>
            <w:r>
              <w:rPr>
                <w:bCs/>
                <w:color w:val="000000"/>
                <w:u w:val="single"/>
                <w:lang w:val="sv-FI"/>
              </w:rPr>
              <w:t xml:space="preserve"> </w:t>
            </w:r>
            <w:r>
              <w:rPr>
                <w:bCs/>
                <w:color w:val="000000"/>
                <w:u w:val="single"/>
                <w:lang w:val="sv-FI"/>
              </w:rPr>
              <w:fldChar w:fldCharType="begin">
                <w:ffData>
                  <w:name w:val="Teksti70"/>
                  <w:enabled/>
                  <w:calcOnExit w:val="0"/>
                  <w:textInput/>
                </w:ffData>
              </w:fldChar>
            </w:r>
            <w:r>
              <w:rPr>
                <w:bCs/>
                <w:color w:val="000000"/>
                <w:u w:val="single"/>
                <w:lang w:val="sv-FI"/>
              </w:rPr>
              <w:instrText xml:space="preserve"> FORMTEXT </w:instrText>
            </w:r>
            <w:r>
              <w:rPr>
                <w:bCs/>
                <w:color w:val="000000"/>
                <w:u w:val="single"/>
                <w:lang w:val="sv-FI"/>
              </w:rPr>
            </w:r>
            <w:r>
              <w:rPr>
                <w:bCs/>
                <w:color w:val="000000"/>
                <w:u w:val="single"/>
                <w:lang w:val="sv-FI"/>
              </w:rPr>
              <w:fldChar w:fldCharType="separate"/>
            </w:r>
            <w:r>
              <w:rPr>
                <w:bCs/>
                <w:color w:val="000000"/>
                <w:u w:val="single"/>
                <w:lang w:val="sv-FI"/>
              </w:rPr>
              <w:t>     </w:t>
            </w:r>
            <w:r>
              <w:rPr>
                <w:color w:val="000000"/>
                <w:lang w:val="sv-FI"/>
              </w:rPr>
              <w:fldChar w:fldCharType="end"/>
            </w:r>
          </w:p>
        </w:tc>
      </w:tr>
    </w:tbl>
    <w:p w14:paraId="1581BB3B" w14:textId="77777777" w:rsidR="006A7C5D" w:rsidRPr="0060750C" w:rsidRDefault="006A7C5D" w:rsidP="006A7C5D">
      <w:pPr>
        <w:ind w:left="720"/>
        <w:rPr>
          <w:b/>
          <w:color w:val="000000"/>
          <w:lang w:val="sv-SE"/>
        </w:rPr>
      </w:pPr>
    </w:p>
    <w:p w14:paraId="2CF89556" w14:textId="77777777" w:rsidR="006A7C5D" w:rsidRPr="0060750C" w:rsidRDefault="006A7C5D" w:rsidP="006A7C5D">
      <w:pPr>
        <w:pStyle w:val="Leipteksti"/>
        <w:rPr>
          <w:b/>
          <w:bCs/>
          <w:lang w:val="sv-SE"/>
        </w:rPr>
      </w:pPr>
      <w:r>
        <w:rPr>
          <w:b/>
          <w:bCs/>
          <w:lang w:val="sv-FI"/>
        </w:rPr>
        <w:t>Materialens mm. lämplighet för livsmedelsbruk kontrolleras på följande sätt: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8980"/>
      </w:tblGrid>
      <w:tr w:rsidR="006A7C5D" w:rsidRPr="00093868" w14:paraId="746B4F5C" w14:textId="77777777" w:rsidTr="003A5048">
        <w:trPr>
          <w:trHeight w:val="232"/>
        </w:trPr>
        <w:tc>
          <w:tcPr>
            <w:tcW w:w="484" w:type="dxa"/>
          </w:tcPr>
          <w:p w14:paraId="5785C1FB" w14:textId="77777777" w:rsidR="006A7C5D" w:rsidRPr="00CB5BA9" w:rsidRDefault="006A7C5D" w:rsidP="00256033">
            <w:pPr>
              <w:rPr>
                <w:rFonts w:eastAsia="Times New Roman"/>
                <w:b/>
                <w:color w:val="000000"/>
              </w:rPr>
            </w:pPr>
            <w:r>
              <w:rPr>
                <w:rFonts w:eastAsia="Times New Roman"/>
                <w:lang w:val="sv-FI"/>
              </w:rPr>
              <w:fldChar w:fldCharType="begin">
                <w:ffData>
                  <w:name w:val=""/>
                  <w:enabled/>
                  <w:calcOnExit w:val="0"/>
                  <w:checkBox>
                    <w:sizeAuto/>
                    <w:default w:val="0"/>
                  </w:checkBox>
                </w:ffData>
              </w:fldChar>
            </w:r>
            <w:r>
              <w:rPr>
                <w:rFonts w:eastAsia="Times New Roman"/>
                <w:lang w:val="sv-FI"/>
              </w:rPr>
              <w:instrText xml:space="preserve"> FORMCHECKBOX </w:instrText>
            </w:r>
            <w:r>
              <w:rPr>
                <w:rFonts w:eastAsia="Times New Roman"/>
                <w:lang w:val="sv-FI"/>
              </w:rPr>
            </w:r>
            <w:r>
              <w:rPr>
                <w:rFonts w:eastAsia="Times New Roman"/>
                <w:lang w:val="sv-FI"/>
              </w:rPr>
              <w:fldChar w:fldCharType="separate"/>
            </w:r>
            <w:r>
              <w:rPr>
                <w:rFonts w:eastAsia="Times New Roman"/>
                <w:lang w:val="sv-FI"/>
              </w:rPr>
              <w:fldChar w:fldCharType="end"/>
            </w:r>
          </w:p>
        </w:tc>
        <w:tc>
          <w:tcPr>
            <w:tcW w:w="8980" w:type="dxa"/>
          </w:tcPr>
          <w:p w14:paraId="416FADCC" w14:textId="77777777" w:rsidR="006A7C5D" w:rsidRPr="0060750C" w:rsidRDefault="006A7C5D" w:rsidP="00617BCB">
            <w:pPr>
              <w:pStyle w:val="Taulukkoleipis0"/>
              <w:rPr>
                <w:b/>
                <w:lang w:val="sv-SE"/>
              </w:rPr>
            </w:pPr>
            <w:r>
              <w:rPr>
                <w:lang w:val="sv-FI"/>
              </w:rPr>
              <w:t>Materialet har märkts med orden ”för livsmedelsbruk” (”elintarvikekäyttöön”) som visar att det är lämpligt för livsmedelsbruk eller en symbol med ett glas och en gaffel.</w:t>
            </w:r>
          </w:p>
        </w:tc>
      </w:tr>
      <w:tr w:rsidR="006A7C5D" w:rsidRPr="00093868" w14:paraId="6CDED866" w14:textId="77777777" w:rsidTr="003A5048">
        <w:tc>
          <w:tcPr>
            <w:tcW w:w="484" w:type="dxa"/>
          </w:tcPr>
          <w:p w14:paraId="53D07DF9" w14:textId="77777777" w:rsidR="006A7C5D" w:rsidRPr="00CB5BA9" w:rsidRDefault="006A7C5D" w:rsidP="00256033">
            <w:pPr>
              <w:rPr>
                <w:rFonts w:eastAsia="Times New Roman"/>
              </w:rPr>
            </w:pPr>
            <w:r>
              <w:rPr>
                <w:rFonts w:eastAsia="Times New Roman"/>
                <w:lang w:val="sv-FI"/>
              </w:rPr>
              <w:fldChar w:fldCharType="begin">
                <w:ffData>
                  <w:name w:val=""/>
                  <w:enabled/>
                  <w:calcOnExit w:val="0"/>
                  <w:checkBox>
                    <w:sizeAuto/>
                    <w:default w:val="0"/>
                  </w:checkBox>
                </w:ffData>
              </w:fldChar>
            </w:r>
            <w:r>
              <w:rPr>
                <w:rFonts w:eastAsia="Times New Roman"/>
                <w:lang w:val="sv-FI"/>
              </w:rPr>
              <w:instrText xml:space="preserve"> FORMCHECKBOX </w:instrText>
            </w:r>
            <w:r>
              <w:rPr>
                <w:rFonts w:eastAsia="Times New Roman"/>
                <w:lang w:val="sv-FI"/>
              </w:rPr>
            </w:r>
            <w:r>
              <w:rPr>
                <w:rFonts w:eastAsia="Times New Roman"/>
                <w:lang w:val="sv-FI"/>
              </w:rPr>
              <w:fldChar w:fldCharType="separate"/>
            </w:r>
            <w:r>
              <w:rPr>
                <w:rFonts w:eastAsia="Times New Roman"/>
                <w:lang w:val="sv-FI"/>
              </w:rPr>
              <w:fldChar w:fldCharType="end"/>
            </w:r>
          </w:p>
        </w:tc>
        <w:tc>
          <w:tcPr>
            <w:tcW w:w="8980" w:type="dxa"/>
          </w:tcPr>
          <w:p w14:paraId="007D958C" w14:textId="57912698" w:rsidR="006A7C5D" w:rsidRPr="0060750C" w:rsidRDefault="006A7C5D" w:rsidP="00617BCB">
            <w:pPr>
              <w:pStyle w:val="Taulukkoleipis0"/>
              <w:rPr>
                <w:lang w:val="sv-SE"/>
              </w:rPr>
            </w:pPr>
            <w:r>
              <w:rPr>
                <w:lang w:val="sv-FI"/>
              </w:rPr>
              <w:t>Förpacknings- och annat livsmedelskontaktmaterial anskaffas via en partihandel/centralaffär och i produktens namn framgår det avsedda användningsändamålet (t.ex. take-awaykärl, transportlådor)</w:t>
            </w:r>
          </w:p>
        </w:tc>
      </w:tr>
      <w:tr w:rsidR="006A7C5D" w:rsidRPr="00093868" w14:paraId="0533ECC6" w14:textId="77777777" w:rsidTr="003A5048">
        <w:tc>
          <w:tcPr>
            <w:tcW w:w="484" w:type="dxa"/>
          </w:tcPr>
          <w:p w14:paraId="3C20B844" w14:textId="77777777" w:rsidR="006A7C5D" w:rsidRPr="00CB5BA9" w:rsidRDefault="006A7C5D" w:rsidP="00256033">
            <w:pPr>
              <w:rPr>
                <w:rFonts w:eastAsia="Times New Roman"/>
                <w:b/>
                <w:color w:val="000000"/>
              </w:rPr>
            </w:pPr>
            <w:r>
              <w:rPr>
                <w:rFonts w:eastAsia="Times New Roman"/>
                <w:lang w:val="sv-FI"/>
              </w:rPr>
              <w:fldChar w:fldCharType="begin">
                <w:ffData>
                  <w:name w:val=""/>
                  <w:enabled/>
                  <w:calcOnExit w:val="0"/>
                  <w:checkBox>
                    <w:sizeAuto/>
                    <w:default w:val="0"/>
                  </w:checkBox>
                </w:ffData>
              </w:fldChar>
            </w:r>
            <w:r>
              <w:rPr>
                <w:rFonts w:eastAsia="Times New Roman"/>
                <w:lang w:val="sv-FI"/>
              </w:rPr>
              <w:instrText xml:space="preserve"> FORMCHECKBOX </w:instrText>
            </w:r>
            <w:r>
              <w:rPr>
                <w:rFonts w:eastAsia="Times New Roman"/>
                <w:lang w:val="sv-FI"/>
              </w:rPr>
            </w:r>
            <w:r>
              <w:rPr>
                <w:rFonts w:eastAsia="Times New Roman"/>
                <w:lang w:val="sv-FI"/>
              </w:rPr>
              <w:fldChar w:fldCharType="separate"/>
            </w:r>
            <w:r>
              <w:rPr>
                <w:rFonts w:eastAsia="Times New Roman"/>
                <w:lang w:val="sv-FI"/>
              </w:rPr>
              <w:fldChar w:fldCharType="end"/>
            </w:r>
          </w:p>
        </w:tc>
        <w:tc>
          <w:tcPr>
            <w:tcW w:w="8980" w:type="dxa"/>
          </w:tcPr>
          <w:p w14:paraId="4E49EDC8" w14:textId="50AA2E99" w:rsidR="006A7C5D" w:rsidRPr="0060750C" w:rsidRDefault="006A7C5D" w:rsidP="00617BCB">
            <w:pPr>
              <w:pStyle w:val="Taulukkoleipis0"/>
              <w:rPr>
                <w:b/>
                <w:lang w:val="sv-SE"/>
              </w:rPr>
            </w:pPr>
            <w:r>
              <w:rPr>
                <w:lang w:val="sv-FI"/>
              </w:rPr>
              <w:t>Vi lagrar intyg om materialens lämplighet för livsmedelsanvändning (försäkran om överensstämmelse)</w:t>
            </w:r>
          </w:p>
        </w:tc>
      </w:tr>
      <w:tr w:rsidR="006A7C5D" w:rsidRPr="00CB5BA9" w14:paraId="4B85F7A7" w14:textId="77777777" w:rsidTr="003A5048">
        <w:tc>
          <w:tcPr>
            <w:tcW w:w="484" w:type="dxa"/>
          </w:tcPr>
          <w:p w14:paraId="340F169C" w14:textId="77777777" w:rsidR="006A7C5D" w:rsidRPr="00CB5BA9" w:rsidRDefault="006A7C5D" w:rsidP="00256033">
            <w:pPr>
              <w:rPr>
                <w:rFonts w:eastAsia="Times New Roman"/>
                <w:b/>
                <w:color w:val="000000"/>
              </w:rPr>
            </w:pPr>
            <w:r>
              <w:rPr>
                <w:rFonts w:eastAsia="Times New Roman"/>
                <w:lang w:val="sv-FI"/>
              </w:rPr>
              <w:lastRenderedPageBreak/>
              <w:fldChar w:fldCharType="begin">
                <w:ffData>
                  <w:name w:val=""/>
                  <w:enabled/>
                  <w:calcOnExit w:val="0"/>
                  <w:checkBox>
                    <w:sizeAuto/>
                    <w:default w:val="0"/>
                  </w:checkBox>
                </w:ffData>
              </w:fldChar>
            </w:r>
            <w:r>
              <w:rPr>
                <w:rFonts w:eastAsia="Times New Roman"/>
                <w:lang w:val="sv-FI"/>
              </w:rPr>
              <w:instrText xml:space="preserve"> FORMCHECKBOX </w:instrText>
            </w:r>
            <w:r>
              <w:rPr>
                <w:rFonts w:eastAsia="Times New Roman"/>
                <w:lang w:val="sv-FI"/>
              </w:rPr>
            </w:r>
            <w:r>
              <w:rPr>
                <w:rFonts w:eastAsia="Times New Roman"/>
                <w:lang w:val="sv-FI"/>
              </w:rPr>
              <w:fldChar w:fldCharType="separate"/>
            </w:r>
            <w:r>
              <w:rPr>
                <w:rFonts w:eastAsia="Times New Roman"/>
                <w:lang w:val="sv-FI"/>
              </w:rPr>
              <w:fldChar w:fldCharType="end"/>
            </w:r>
          </w:p>
        </w:tc>
        <w:tc>
          <w:tcPr>
            <w:tcW w:w="8980" w:type="dxa"/>
          </w:tcPr>
          <w:p w14:paraId="45EA6087" w14:textId="45FFEC7B" w:rsidR="006A7C5D" w:rsidRPr="003A5048" w:rsidRDefault="006A7C5D" w:rsidP="00617BCB">
            <w:pPr>
              <w:pStyle w:val="Taulukkoleipis0"/>
            </w:pPr>
            <w:r>
              <w:rPr>
                <w:lang w:val="sv-FI"/>
              </w:rPr>
              <w:t xml:space="preserve">Annat, hur </w:t>
            </w: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bl>
    <w:p w14:paraId="1697FA47" w14:textId="77777777" w:rsidR="006A7C5D" w:rsidRDefault="006A7C5D" w:rsidP="008B28C3">
      <w:pPr>
        <w:pStyle w:val="Otsikko1"/>
      </w:pPr>
      <w:bookmarkStart w:id="91" w:name="_Toc210820258"/>
      <w:bookmarkStart w:id="92" w:name="_Toc102567674"/>
      <w:bookmarkStart w:id="93" w:name="_Toc14861020"/>
      <w:bookmarkStart w:id="94" w:name="_Toc448304586"/>
      <w:bookmarkStart w:id="95" w:name="_Toc217047315"/>
      <w:r>
        <w:rPr>
          <w:bCs/>
          <w:lang w:val="sv-FI"/>
        </w:rPr>
        <w:t>Spårbarhet och återkallelse</w:t>
      </w:r>
      <w:bookmarkEnd w:id="91"/>
      <w:bookmarkEnd w:id="92"/>
      <w:bookmarkEnd w:id="93"/>
      <w:bookmarkEnd w:id="94"/>
      <w:bookmarkEnd w:id="95"/>
      <w:r>
        <w:rPr>
          <w:bCs/>
          <w:lang w:val="sv-FI"/>
        </w:rPr>
        <w:t xml:space="preserve"> </w:t>
      </w:r>
    </w:p>
    <w:p w14:paraId="0EB08D1E" w14:textId="343F0BAB" w:rsidR="003A5048" w:rsidRPr="0060750C" w:rsidRDefault="003A5048" w:rsidP="003A5048">
      <w:pPr>
        <w:pStyle w:val="Leipteksti"/>
        <w:rPr>
          <w:lang w:val="sv-SE"/>
        </w:rPr>
      </w:pPr>
      <w:r>
        <w:rPr>
          <w:lang w:val="sv-FI"/>
        </w:rPr>
        <w:t xml:space="preserve">Aktören ska vara medveten om varifrån alla använda råvaror har anskaffats. Tidpunkterna för anskaffning och leverans av livsmedlen ska också vara kända. Livsmedel som finns i lager ska kunna identifieras och kopplas samman med kommersiella dokument. Man ska känna till vilka råvarupartier som använts i tillredningen av respektive tillagat parti. </w:t>
      </w:r>
    </w:p>
    <w:p w14:paraId="5F692BAA" w14:textId="258C6356" w:rsidR="006A7C5D" w:rsidRPr="00C542C1" w:rsidRDefault="006A7C5D" w:rsidP="003A5048">
      <w:pPr>
        <w:pStyle w:val="Otsikko2"/>
        <w:rPr>
          <w:i/>
        </w:rPr>
      </w:pPr>
      <w:bookmarkStart w:id="96" w:name="_Toc210820259"/>
      <w:bookmarkStart w:id="97" w:name="_Toc217047316"/>
      <w:r>
        <w:rPr>
          <w:lang w:val="sv-FI"/>
        </w:rPr>
        <w:t>Spårbarhet</w:t>
      </w:r>
      <w:bookmarkEnd w:id="96"/>
      <w:bookmarkEnd w:id="97"/>
    </w:p>
    <w:p w14:paraId="4F26218D" w14:textId="07494391" w:rsidR="006A7C5D" w:rsidRPr="0060750C" w:rsidRDefault="006A7C5D" w:rsidP="006A7C5D">
      <w:pPr>
        <w:pStyle w:val="Leipteksti"/>
        <w:rPr>
          <w:lang w:val="sv-SE"/>
        </w:rPr>
      </w:pPr>
      <w:r>
        <w:rPr>
          <w:lang w:val="sv-FI"/>
        </w:rPr>
        <w:t>Dokument om mottagna livsmedel ska sparas i minst ett år för att påvisa spårbarhet. Om livsmedel levereras någon annanstans ska dokument om de livsmedel som skickats också sparas.</w:t>
      </w:r>
    </w:p>
    <w:p w14:paraId="04E1F871" w14:textId="3DB33546" w:rsidR="006A7C5D" w:rsidRPr="0060750C" w:rsidRDefault="006A7C5D" w:rsidP="006A7C5D">
      <w:pPr>
        <w:pStyle w:val="Leipteksti"/>
        <w:rPr>
          <w:b/>
          <w:lang w:val="sv-SE"/>
        </w:rPr>
      </w:pPr>
      <w:r>
        <w:rPr>
          <w:b/>
          <w:bCs/>
          <w:lang w:val="sv-FI"/>
        </w:rPr>
        <w:t>Spårbarheten gäller alla livsmedelsaktörer. I vårt kafé/vår restaurang sparas spårbarhetsuppgifter (följesedlar, fraktsedlar, inköpskvitton) på följande sätt: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A7C5D" w:rsidRPr="00CB5BA9" w14:paraId="3E112514" w14:textId="77777777" w:rsidTr="003A5048">
        <w:tc>
          <w:tcPr>
            <w:tcW w:w="9464" w:type="dxa"/>
          </w:tcPr>
          <w:p w14:paraId="0AB432E5" w14:textId="3ED0A162" w:rsidR="006A7C5D" w:rsidRPr="00056624" w:rsidRDefault="006A7C5D" w:rsidP="00256033">
            <w:pPr>
              <w:pStyle w:val="Leipteksti"/>
              <w:rPr>
                <w:color w:val="000000"/>
              </w:rPr>
            </w:pP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lang w:val="sv-FI"/>
              </w:rPr>
              <w:t>     </w:t>
            </w:r>
            <w:r>
              <w:rPr>
                <w:color w:val="000000"/>
                <w:lang w:val="sv-FI"/>
              </w:rPr>
              <w:fldChar w:fldCharType="end"/>
            </w:r>
          </w:p>
        </w:tc>
      </w:tr>
    </w:tbl>
    <w:p w14:paraId="4DC1A2FC" w14:textId="186CA6B5" w:rsidR="006A7C5D" w:rsidRPr="0060750C" w:rsidRDefault="006A7C5D" w:rsidP="006A7C5D">
      <w:pPr>
        <w:pStyle w:val="Leipteksti"/>
        <w:rPr>
          <w:bCs/>
          <w:kern w:val="32"/>
          <w:lang w:val="sv-SE"/>
        </w:rPr>
      </w:pPr>
      <w:r>
        <w:rPr>
          <w:kern w:val="32"/>
          <w:lang w:val="sv-FI"/>
        </w:rPr>
        <w:t>Ifall förpackningarna packas upp och delas i mindre delar (t.ex. livsmedel i plastpåsar tas ur deras ursprungliga förpackning), ska på förpackningarna märkas ut minst datumet (sista användningsdatum eller bäst före-datumet) på originalförpackningen eller partikoden.</w:t>
      </w:r>
    </w:p>
    <w:p w14:paraId="18968613" w14:textId="1DA56D57" w:rsidR="006A7C5D" w:rsidRPr="00C542C1" w:rsidRDefault="006A7C5D" w:rsidP="003A5048">
      <w:pPr>
        <w:pStyle w:val="Otsikko2"/>
        <w:rPr>
          <w:i/>
        </w:rPr>
      </w:pPr>
      <w:bookmarkStart w:id="98" w:name="_Toc210820260"/>
      <w:bookmarkStart w:id="99" w:name="_Toc217047317"/>
      <w:r>
        <w:rPr>
          <w:lang w:val="sv-FI"/>
        </w:rPr>
        <w:t>Återkallelser</w:t>
      </w:r>
      <w:bookmarkEnd w:id="98"/>
      <w:bookmarkEnd w:id="99"/>
      <w:r>
        <w:rPr>
          <w:lang w:val="sv-FI"/>
        </w:rPr>
        <w:t xml:space="preserve"> </w:t>
      </w:r>
    </w:p>
    <w:p w14:paraId="61A24949" w14:textId="7CF3E00C" w:rsidR="006A7C5D" w:rsidRPr="0060750C" w:rsidRDefault="006A7C5D" w:rsidP="006A7C5D">
      <w:pPr>
        <w:pStyle w:val="Leipteksti"/>
        <w:rPr>
          <w:lang w:val="sv-SE"/>
        </w:rPr>
      </w:pPr>
      <w:r>
        <w:rPr>
          <w:lang w:val="sv-FI"/>
        </w:rPr>
        <w:t xml:space="preserve">Ifall ett livsmedel som saluförs återkallas ska serveringen av ifrågavarande livsmedel avslutas. Dessutom ska man följa Livsmedelsverkets anvisningar för återkallelser och vid behov kontakta Helsingfors stads enhet för livsmedelssäkerhet. </w:t>
      </w:r>
    </w:p>
    <w:p w14:paraId="29E2732D" w14:textId="32E739E6" w:rsidR="006A7C5D" w:rsidRPr="0060750C" w:rsidRDefault="006A7C5D" w:rsidP="006A7C5D">
      <w:pPr>
        <w:pStyle w:val="Leipteksti"/>
        <w:rPr>
          <w:lang w:val="sv-SE"/>
        </w:rPr>
      </w:pPr>
      <w:r>
        <w:rPr>
          <w:lang w:val="sv-FI"/>
        </w:rPr>
        <w:t>Mer information och anvisningar för återkallelser finns på Livsmedelsverkets webbplats:</w:t>
      </w:r>
      <w:r>
        <w:rPr>
          <w:color w:val="FF0000"/>
          <w:lang w:val="sv-FI"/>
        </w:rPr>
        <w:t xml:space="preserve"> </w:t>
      </w:r>
      <w:hyperlink r:id="rId44" w:history="1">
        <w:r>
          <w:rPr>
            <w:rStyle w:val="Hyperlinkki"/>
            <w:lang w:val="sv-FI"/>
          </w:rPr>
          <w:t>Återkallelser av livsmedel</w:t>
        </w:r>
      </w:hyperlink>
      <w:r>
        <w:rPr>
          <w:lang w:val="sv-FI"/>
        </w:rPr>
        <w:t>.</w:t>
      </w:r>
    </w:p>
    <w:p w14:paraId="49B937FB" w14:textId="25CC57A5" w:rsidR="00FD6B29" w:rsidRPr="0060750C" w:rsidRDefault="006A7C5D" w:rsidP="006A7C5D">
      <w:pPr>
        <w:pStyle w:val="Leipteksti"/>
        <w:rPr>
          <w:lang w:val="sv-SE"/>
        </w:rPr>
      </w:pPr>
      <w:r>
        <w:rPr>
          <w:lang w:val="sv-FI"/>
        </w:rPr>
        <w:t>Om aktören själv har tillverkat eller importerat produkten ska produkterna i fråga tas bort från serveringen/försäljningen och man ska genast kontakta enheten för livsmedelssäkerhet för att utreda fortsatta åtgärder.</w:t>
      </w:r>
    </w:p>
    <w:p w14:paraId="56EA6965" w14:textId="77777777" w:rsidR="006A7C5D" w:rsidRPr="00351305" w:rsidRDefault="006A7C5D" w:rsidP="008B28C3">
      <w:pPr>
        <w:pStyle w:val="Otsikko1"/>
      </w:pPr>
      <w:bookmarkStart w:id="100" w:name="_Toc210820261"/>
      <w:bookmarkStart w:id="101" w:name="_Toc217047318"/>
      <w:r>
        <w:rPr>
          <w:bCs/>
          <w:lang w:val="sv-FI"/>
        </w:rPr>
        <w:t>Provtagning</w:t>
      </w:r>
      <w:bookmarkEnd w:id="100"/>
      <w:bookmarkEnd w:id="101"/>
    </w:p>
    <w:p w14:paraId="0D6EB9C3" w14:textId="2B4B20B2" w:rsidR="00FD6B29" w:rsidRPr="0060750C" w:rsidRDefault="006A7C5D" w:rsidP="006A7C5D">
      <w:pPr>
        <w:pStyle w:val="Leipteksti"/>
        <w:rPr>
          <w:lang w:val="sv-SE"/>
        </w:rPr>
      </w:pPr>
      <w:r>
        <w:rPr>
          <w:lang w:val="sv-FI"/>
        </w:rPr>
        <w:t>Restauranger, caféer och storhushåll som har hantering eller tillredning av livsmedel eller tillverkning av is ska inkludera provtagning och undersökningar i sin egenkontroll.</w:t>
      </w:r>
    </w:p>
    <w:p w14:paraId="3FE65459" w14:textId="77777777" w:rsidR="006A7C5D" w:rsidRPr="0056189F" w:rsidRDefault="006A7C5D" w:rsidP="006A7C5D">
      <w:pPr>
        <w:pStyle w:val="Eivli"/>
        <w:rPr>
          <w:sz w:val="24"/>
          <w:szCs w:val="24"/>
        </w:rPr>
      </w:pPr>
      <w:r>
        <w:rPr>
          <w:sz w:val="24"/>
          <w:szCs w:val="24"/>
          <w:lang w:val="sv-FI"/>
        </w:rPr>
        <w:t>Mer information:</w:t>
      </w:r>
    </w:p>
    <w:p w14:paraId="023EA258" w14:textId="432B1739" w:rsidR="006A7C5D" w:rsidRPr="0060750C" w:rsidRDefault="006A7C5D" w:rsidP="00C2036B">
      <w:pPr>
        <w:pStyle w:val="Eivli"/>
        <w:numPr>
          <w:ilvl w:val="0"/>
          <w:numId w:val="35"/>
        </w:numPr>
        <w:rPr>
          <w:sz w:val="24"/>
          <w:szCs w:val="24"/>
          <w:lang w:val="sv-SE"/>
        </w:rPr>
      </w:pPr>
      <w:r>
        <w:rPr>
          <w:sz w:val="24"/>
          <w:szCs w:val="24"/>
          <w:lang w:val="sv-FI"/>
        </w:rPr>
        <w:lastRenderedPageBreak/>
        <w:t xml:space="preserve">Anvisningar från Helsingfors stads enhet för livsmedelssäkerhet: </w:t>
      </w:r>
      <w:hyperlink r:id="rId45" w:history="1">
        <w:r>
          <w:rPr>
            <w:rStyle w:val="Hyperlinkki"/>
            <w:sz w:val="24"/>
            <w:szCs w:val="24"/>
            <w:lang w:val="sv-FI"/>
          </w:rPr>
          <w:t>Länk till webbplatsen</w:t>
        </w:r>
      </w:hyperlink>
      <w:r>
        <w:rPr>
          <w:sz w:val="24"/>
          <w:szCs w:val="24"/>
          <w:lang w:val="sv-FI"/>
        </w:rPr>
        <w:t xml:space="preserve"> </w:t>
      </w:r>
    </w:p>
    <w:p w14:paraId="37E6AC70" w14:textId="77777777" w:rsidR="006A7C5D" w:rsidRPr="0060750C" w:rsidRDefault="006A7C5D" w:rsidP="00C2036B">
      <w:pPr>
        <w:pStyle w:val="Eivli"/>
        <w:numPr>
          <w:ilvl w:val="0"/>
          <w:numId w:val="35"/>
        </w:numPr>
        <w:rPr>
          <w:sz w:val="24"/>
          <w:szCs w:val="24"/>
          <w:lang w:val="sv-SE"/>
        </w:rPr>
      </w:pPr>
      <w:r>
        <w:rPr>
          <w:sz w:val="24"/>
          <w:szCs w:val="24"/>
          <w:lang w:val="sv-FI"/>
        </w:rPr>
        <w:t xml:space="preserve">Livsmedelsverkets anvisningar </w:t>
      </w:r>
      <w:hyperlink r:id="rId46" w:history="1">
        <w:r>
          <w:rPr>
            <w:rStyle w:val="Hyperlinkki"/>
            <w:sz w:val="24"/>
            <w:szCs w:val="24"/>
            <w:lang w:val="sv-FI"/>
          </w:rPr>
          <w:t>Mikrobiologiska krav för livsmedel</w:t>
        </w:r>
      </w:hyperlink>
      <w:r>
        <w:rPr>
          <w:sz w:val="24"/>
          <w:szCs w:val="24"/>
          <w:lang w:val="sv-FI"/>
        </w:rPr>
        <w:t xml:space="preserve"> </w:t>
      </w:r>
    </w:p>
    <w:p w14:paraId="27720D72" w14:textId="77777777" w:rsidR="006A7C5D" w:rsidRPr="0060750C" w:rsidRDefault="006A7C5D" w:rsidP="006A7C5D">
      <w:pPr>
        <w:pStyle w:val="Eivli"/>
        <w:rPr>
          <w:sz w:val="24"/>
          <w:szCs w:val="24"/>
          <w:lang w:val="sv-SE"/>
        </w:rPr>
      </w:pPr>
    </w:p>
    <w:p w14:paraId="456D5918" w14:textId="231EBC2E" w:rsidR="006A7C5D" w:rsidRPr="0060750C" w:rsidRDefault="00704E4A" w:rsidP="006A7C5D">
      <w:pPr>
        <w:pStyle w:val="Leipteksti"/>
        <w:rPr>
          <w:b/>
          <w:bCs/>
          <w:lang w:val="sv-SE"/>
        </w:rPr>
      </w:pPr>
      <w:r>
        <w:rPr>
          <w:b/>
          <w:bCs/>
          <w:lang w:val="sv-FI"/>
        </w:rPr>
        <w:t>Provtagning för egenkontroll i kaféet/restaurangen: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9110"/>
      </w:tblGrid>
      <w:tr w:rsidR="006A7C5D" w:rsidRPr="00BF5346" w14:paraId="2EFE0B9A" w14:textId="77777777" w:rsidTr="00FD6B29">
        <w:trPr>
          <w:trHeight w:val="188"/>
        </w:trPr>
        <w:tc>
          <w:tcPr>
            <w:tcW w:w="515" w:type="dxa"/>
            <w:shd w:val="clear" w:color="auto" w:fill="D9D9D9" w:themeFill="background1" w:themeFillShade="D9"/>
          </w:tcPr>
          <w:p w14:paraId="0EFFDA71" w14:textId="77777777" w:rsidR="006A7C5D" w:rsidRPr="0060750C" w:rsidRDefault="006A7C5D" w:rsidP="00617BCB">
            <w:pPr>
              <w:pStyle w:val="Taulukkoleipis0"/>
              <w:rPr>
                <w:lang w:val="sv-SE"/>
              </w:rPr>
            </w:pPr>
          </w:p>
        </w:tc>
        <w:tc>
          <w:tcPr>
            <w:tcW w:w="9110" w:type="dxa"/>
            <w:shd w:val="clear" w:color="auto" w:fill="D9D9D9" w:themeFill="background1" w:themeFillShade="D9"/>
          </w:tcPr>
          <w:p w14:paraId="086BEA09" w14:textId="77777777" w:rsidR="006A7C5D" w:rsidRPr="00056624" w:rsidRDefault="006A7C5D" w:rsidP="00617BCB">
            <w:pPr>
              <w:pStyle w:val="Taulukkoleipis0"/>
              <w:rPr>
                <w:b/>
                <w:bCs/>
                <w:color w:val="000000"/>
              </w:rPr>
            </w:pPr>
            <w:r>
              <w:rPr>
                <w:b/>
                <w:bCs/>
                <w:color w:val="000000"/>
                <w:lang w:val="sv-FI"/>
              </w:rPr>
              <w:t>Provtagningsplan</w:t>
            </w:r>
          </w:p>
        </w:tc>
      </w:tr>
      <w:tr w:rsidR="006A7C5D" w:rsidRPr="00093868" w14:paraId="36FDF631" w14:textId="77777777" w:rsidTr="00FD6B29">
        <w:trPr>
          <w:trHeight w:val="188"/>
        </w:trPr>
        <w:tc>
          <w:tcPr>
            <w:tcW w:w="515" w:type="dxa"/>
          </w:tcPr>
          <w:p w14:paraId="630FCC7D" w14:textId="77777777" w:rsidR="006A7C5D" w:rsidRDefault="006A7C5D" w:rsidP="00617BCB">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7024C46E" w14:textId="77777777" w:rsidR="006A7C5D" w:rsidRPr="00BF5346" w:rsidRDefault="006A7C5D" w:rsidP="00617BCB">
            <w:pPr>
              <w:pStyle w:val="Taulukkoleipis0"/>
            </w:pPr>
          </w:p>
          <w:p w14:paraId="4D9094D0" w14:textId="77777777" w:rsidR="006A7C5D" w:rsidRPr="00BF5346" w:rsidRDefault="006A7C5D" w:rsidP="00617BCB">
            <w:pPr>
              <w:pStyle w:val="Taulukkoleipis0"/>
              <w:rPr>
                <w:b/>
                <w:color w:val="000000"/>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10" w:type="dxa"/>
          </w:tcPr>
          <w:p w14:paraId="3EA9DC49" w14:textId="77777777" w:rsidR="006A7C5D" w:rsidRPr="0060750C" w:rsidRDefault="006A7C5D" w:rsidP="00617BCB">
            <w:pPr>
              <w:pStyle w:val="Taulukkoleipis0"/>
              <w:rPr>
                <w:color w:val="000000"/>
                <w:lang w:val="sv-SE"/>
              </w:rPr>
            </w:pPr>
            <w:r>
              <w:rPr>
                <w:color w:val="000000"/>
                <w:lang w:val="sv-FI"/>
              </w:rPr>
              <w:t xml:space="preserve">En provtagningsplan har gjorts upp </w:t>
            </w:r>
            <w:r>
              <w:rPr>
                <w:color w:val="000000"/>
                <w:lang w:val="sv-FI"/>
              </w:rPr>
              <w:fldChar w:fldCharType="begin">
                <w:ffData>
                  <w:name w:val="Teksti58"/>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color w:val="000000"/>
                <w:u w:val="single"/>
                <w:lang w:val="sv-FI"/>
              </w:rPr>
              <w:t>     </w:t>
            </w:r>
            <w:r>
              <w:rPr>
                <w:color w:val="000000"/>
                <w:lang w:val="sv-FI"/>
              </w:rPr>
              <w:fldChar w:fldCharType="end"/>
            </w:r>
            <w:r>
              <w:rPr>
                <w:color w:val="000000"/>
                <w:lang w:val="sv-FI"/>
              </w:rPr>
              <w:t>/</w:t>
            </w:r>
            <w:r>
              <w:rPr>
                <w:color w:val="000000"/>
                <w:lang w:val="sv-FI"/>
              </w:rPr>
              <w:fldChar w:fldCharType="begin">
                <w:ffData>
                  <w:name w:val="Teksti58"/>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color w:val="000000"/>
                <w:u w:val="single"/>
                <w:lang w:val="sv-FI"/>
              </w:rPr>
              <w:t>     </w:t>
            </w:r>
            <w:r>
              <w:rPr>
                <w:color w:val="000000"/>
                <w:lang w:val="sv-FI"/>
              </w:rPr>
              <w:fldChar w:fldCharType="end"/>
            </w:r>
            <w:r>
              <w:rPr>
                <w:color w:val="000000"/>
                <w:lang w:val="sv-FI"/>
              </w:rPr>
              <w:t xml:space="preserve"> 20</w:t>
            </w:r>
            <w:r>
              <w:rPr>
                <w:color w:val="000000"/>
                <w:lang w:val="sv-FI"/>
              </w:rPr>
              <w:fldChar w:fldCharType="begin">
                <w:ffData>
                  <w:name w:val="Teksti58"/>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color w:val="000000"/>
                <w:u w:val="single"/>
                <w:lang w:val="sv-FI"/>
              </w:rPr>
              <w:t>     </w:t>
            </w:r>
            <w:r>
              <w:rPr>
                <w:color w:val="000000"/>
                <w:lang w:val="sv-FI"/>
              </w:rPr>
              <w:fldChar w:fldCharType="end"/>
            </w:r>
            <w:r>
              <w:rPr>
                <w:color w:val="000000"/>
                <w:lang w:val="sv-FI"/>
              </w:rPr>
              <w:t xml:space="preserve"> och är bifogad till denna egenkontrollplan.</w:t>
            </w:r>
          </w:p>
          <w:p w14:paraId="1574A581" w14:textId="7C3218A3" w:rsidR="006A7C5D" w:rsidRPr="0060750C" w:rsidRDefault="006A7C5D" w:rsidP="00617BCB">
            <w:pPr>
              <w:pStyle w:val="Taulukkoleipis0"/>
              <w:rPr>
                <w:b/>
                <w:color w:val="000000"/>
                <w:lang w:val="sv-SE"/>
              </w:rPr>
            </w:pPr>
            <w:r>
              <w:rPr>
                <w:lang w:val="sv-FI"/>
              </w:rPr>
              <w:t>Restaurangen följer de anvisningar för provtagning som fastställts av enheten för livsmedelssäkerhet.</w:t>
            </w:r>
          </w:p>
        </w:tc>
      </w:tr>
      <w:tr w:rsidR="006A7C5D" w:rsidRPr="00BF5346" w14:paraId="601EE9C8" w14:textId="77777777" w:rsidTr="00FD6B29">
        <w:trPr>
          <w:trHeight w:val="136"/>
        </w:trPr>
        <w:tc>
          <w:tcPr>
            <w:tcW w:w="515" w:type="dxa"/>
            <w:shd w:val="clear" w:color="auto" w:fill="D9D9D9" w:themeFill="background1" w:themeFillShade="D9"/>
          </w:tcPr>
          <w:p w14:paraId="47DA95B5" w14:textId="77777777" w:rsidR="006A7C5D" w:rsidRPr="0060750C" w:rsidRDefault="006A7C5D" w:rsidP="00617BCB">
            <w:pPr>
              <w:pStyle w:val="Taulukkoleipis0"/>
              <w:rPr>
                <w:lang w:val="sv-SE"/>
              </w:rPr>
            </w:pPr>
          </w:p>
        </w:tc>
        <w:tc>
          <w:tcPr>
            <w:tcW w:w="9110" w:type="dxa"/>
            <w:shd w:val="clear" w:color="auto" w:fill="D9D9D9" w:themeFill="background1" w:themeFillShade="D9"/>
          </w:tcPr>
          <w:p w14:paraId="27AE2DC7" w14:textId="77777777" w:rsidR="006A7C5D" w:rsidRPr="008E345E" w:rsidRDefault="006A7C5D" w:rsidP="00617BCB">
            <w:pPr>
              <w:pStyle w:val="Taulukkoleipis0"/>
              <w:rPr>
                <w:color w:val="000000"/>
              </w:rPr>
            </w:pPr>
            <w:r>
              <w:rPr>
                <w:b/>
                <w:bCs/>
                <w:color w:val="000000"/>
                <w:lang w:val="sv-FI"/>
              </w:rPr>
              <w:t>Ythygienprov</w:t>
            </w:r>
          </w:p>
        </w:tc>
      </w:tr>
      <w:tr w:rsidR="006A7C5D" w:rsidRPr="00BF5346" w14:paraId="5449BFA8" w14:textId="77777777" w:rsidTr="00FD6B29">
        <w:trPr>
          <w:trHeight w:val="747"/>
        </w:trPr>
        <w:tc>
          <w:tcPr>
            <w:tcW w:w="515" w:type="dxa"/>
          </w:tcPr>
          <w:p w14:paraId="1CFB8A3B" w14:textId="77777777" w:rsidR="006A7C5D" w:rsidRPr="00BF5346" w:rsidRDefault="006A7C5D" w:rsidP="00617BCB">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30FDC10C" w14:textId="77777777" w:rsidR="003A5048" w:rsidRDefault="003A5048" w:rsidP="00617BCB">
            <w:pPr>
              <w:pStyle w:val="Taulukkoleipis0"/>
            </w:pPr>
          </w:p>
          <w:p w14:paraId="06A51BDA" w14:textId="62995FD1" w:rsidR="006A7C5D" w:rsidRPr="00BF5346" w:rsidRDefault="006A7C5D" w:rsidP="00617BCB">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072A2881" w14:textId="77777777" w:rsidR="006A7C5D" w:rsidRPr="00BF5346" w:rsidRDefault="006A7C5D" w:rsidP="00617BCB">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10" w:type="dxa"/>
          </w:tcPr>
          <w:p w14:paraId="77609A14" w14:textId="77777777" w:rsidR="006A7C5D" w:rsidRPr="0060750C" w:rsidRDefault="006A7C5D" w:rsidP="00617BCB">
            <w:pPr>
              <w:pStyle w:val="Taulukkoleipis0"/>
              <w:rPr>
                <w:color w:val="000000"/>
                <w:lang w:val="sv-SE"/>
              </w:rPr>
            </w:pPr>
            <w:r>
              <w:rPr>
                <w:color w:val="000000"/>
                <w:lang w:val="sv-FI"/>
              </w:rPr>
              <w:t>Ythygienprov tas minst 4 gånger om året, minst 5 prover åt gången</w:t>
            </w:r>
          </w:p>
          <w:p w14:paraId="5003DA77" w14:textId="77777777" w:rsidR="006A7C5D" w:rsidRPr="0060750C" w:rsidRDefault="006A7C5D" w:rsidP="00617BCB">
            <w:pPr>
              <w:pStyle w:val="Taulukkoleipis0"/>
              <w:rPr>
                <w:color w:val="000000"/>
                <w:lang w:val="sv-SE"/>
              </w:rPr>
            </w:pPr>
            <w:r>
              <w:rPr>
                <w:color w:val="000000"/>
                <w:lang w:val="sv-FI"/>
              </w:rPr>
              <w:t>Ythygienprov tas minst 8 gånger om året, minst 5 prover åt gången</w:t>
            </w:r>
          </w:p>
          <w:p w14:paraId="3EE0E1F8" w14:textId="77777777" w:rsidR="006A7C5D" w:rsidRPr="00BF5346" w:rsidRDefault="006A7C5D" w:rsidP="00617BCB">
            <w:pPr>
              <w:pStyle w:val="Taulukkoleipis0"/>
              <w:rPr>
                <w:color w:val="000000"/>
              </w:rPr>
            </w:pPr>
            <w:r>
              <w:rPr>
                <w:color w:val="000000"/>
                <w:lang w:val="sv-FI"/>
              </w:rPr>
              <w:t xml:space="preserve">Annat antal, vilket: </w:t>
            </w: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color w:val="000000"/>
                <w:lang w:val="sv-FI"/>
              </w:rPr>
              <w:t>     </w:t>
            </w:r>
            <w:r>
              <w:rPr>
                <w:color w:val="000000"/>
                <w:lang w:val="sv-FI"/>
              </w:rPr>
              <w:fldChar w:fldCharType="end"/>
            </w:r>
          </w:p>
        </w:tc>
      </w:tr>
      <w:tr w:rsidR="006A7C5D" w:rsidRPr="00BF5346" w14:paraId="1B4464D3" w14:textId="77777777" w:rsidTr="00FD6B29">
        <w:trPr>
          <w:trHeight w:val="151"/>
        </w:trPr>
        <w:tc>
          <w:tcPr>
            <w:tcW w:w="515" w:type="dxa"/>
            <w:shd w:val="clear" w:color="auto" w:fill="D9D9D9" w:themeFill="background1" w:themeFillShade="D9"/>
          </w:tcPr>
          <w:p w14:paraId="2C4A84B2" w14:textId="77777777" w:rsidR="006A7C5D" w:rsidRPr="00BF5346" w:rsidRDefault="006A7C5D" w:rsidP="00617BCB">
            <w:pPr>
              <w:pStyle w:val="Taulukkoleipis0"/>
            </w:pPr>
          </w:p>
        </w:tc>
        <w:tc>
          <w:tcPr>
            <w:tcW w:w="9110" w:type="dxa"/>
            <w:shd w:val="clear" w:color="auto" w:fill="D9D9D9" w:themeFill="background1" w:themeFillShade="D9"/>
          </w:tcPr>
          <w:p w14:paraId="41D17363" w14:textId="77777777" w:rsidR="006A7C5D" w:rsidRPr="00056624" w:rsidRDefault="006A7C5D" w:rsidP="00617BCB">
            <w:pPr>
              <w:pStyle w:val="Taulukkoleipis0"/>
              <w:rPr>
                <w:b/>
                <w:bCs/>
                <w:color w:val="000000"/>
              </w:rPr>
            </w:pPr>
            <w:r>
              <w:rPr>
                <w:b/>
                <w:bCs/>
                <w:color w:val="000000"/>
                <w:lang w:val="sv-FI"/>
              </w:rPr>
              <w:t>Provtagning av isbitar</w:t>
            </w:r>
          </w:p>
        </w:tc>
      </w:tr>
      <w:tr w:rsidR="006A7C5D" w:rsidRPr="00093868" w14:paraId="48FC4651" w14:textId="77777777" w:rsidTr="00FD6B29">
        <w:trPr>
          <w:trHeight w:val="538"/>
        </w:trPr>
        <w:tc>
          <w:tcPr>
            <w:tcW w:w="515" w:type="dxa"/>
          </w:tcPr>
          <w:p w14:paraId="6EE48B77" w14:textId="77777777" w:rsidR="0056189F" w:rsidRDefault="006A7C5D" w:rsidP="00617BCB">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29DCAD8C" w14:textId="4785B103" w:rsidR="006A7C5D" w:rsidRPr="00BF5346" w:rsidRDefault="006A7C5D" w:rsidP="00617BCB">
            <w:pPr>
              <w:pStyle w:val="Taulukkoleipis0"/>
              <w:rPr>
                <w:b/>
                <w:color w:val="000000"/>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10" w:type="dxa"/>
          </w:tcPr>
          <w:p w14:paraId="394FDAB2" w14:textId="77777777" w:rsidR="0056189F" w:rsidRPr="0060750C" w:rsidRDefault="006A7C5D" w:rsidP="00617BCB">
            <w:pPr>
              <w:pStyle w:val="Taulukkoleipis0"/>
              <w:rPr>
                <w:color w:val="000000"/>
                <w:lang w:val="sv-SE"/>
              </w:rPr>
            </w:pPr>
            <w:r>
              <w:rPr>
                <w:color w:val="000000"/>
                <w:lang w:val="sv-FI"/>
              </w:rPr>
              <w:t>Isbitsprover tas minst en gång per år</w:t>
            </w:r>
          </w:p>
          <w:p w14:paraId="57934CF5" w14:textId="4BD158FE" w:rsidR="006A7C5D" w:rsidRPr="0060750C" w:rsidRDefault="006A7C5D" w:rsidP="00617BCB">
            <w:pPr>
              <w:pStyle w:val="Taulukkoleipis0"/>
              <w:rPr>
                <w:color w:val="000000"/>
                <w:lang w:val="sv-SE"/>
              </w:rPr>
            </w:pPr>
            <w:r>
              <w:rPr>
                <w:color w:val="000000"/>
                <w:lang w:val="sv-FI"/>
              </w:rPr>
              <w:t>Isbitsproverna har ersatts med ythygienprov</w:t>
            </w:r>
          </w:p>
        </w:tc>
      </w:tr>
      <w:tr w:rsidR="006A7C5D" w:rsidRPr="00093868" w14:paraId="3D8560C3" w14:textId="77777777" w:rsidTr="00FD6B29">
        <w:trPr>
          <w:trHeight w:val="264"/>
        </w:trPr>
        <w:tc>
          <w:tcPr>
            <w:tcW w:w="515" w:type="dxa"/>
            <w:shd w:val="clear" w:color="auto" w:fill="D9D9D9" w:themeFill="background1" w:themeFillShade="D9"/>
          </w:tcPr>
          <w:p w14:paraId="1122802C" w14:textId="77777777" w:rsidR="006A7C5D" w:rsidRPr="0060750C" w:rsidRDefault="006A7C5D" w:rsidP="00617BCB">
            <w:pPr>
              <w:pStyle w:val="Taulukkoleipis0"/>
              <w:rPr>
                <w:lang w:val="sv-SE"/>
              </w:rPr>
            </w:pPr>
          </w:p>
        </w:tc>
        <w:tc>
          <w:tcPr>
            <w:tcW w:w="9110" w:type="dxa"/>
            <w:shd w:val="clear" w:color="auto" w:fill="D9D9D9" w:themeFill="background1" w:themeFillShade="D9"/>
          </w:tcPr>
          <w:p w14:paraId="739BDD4A" w14:textId="77777777" w:rsidR="006A7C5D" w:rsidRPr="0060750C" w:rsidRDefault="006A7C5D" w:rsidP="00617BCB">
            <w:pPr>
              <w:pStyle w:val="Taulukkoleipis0"/>
              <w:rPr>
                <w:b/>
                <w:bCs/>
                <w:color w:val="000000"/>
                <w:lang w:val="sv-SE"/>
              </w:rPr>
            </w:pPr>
            <w:r>
              <w:rPr>
                <w:b/>
                <w:bCs/>
                <w:color w:val="000000"/>
                <w:lang w:val="sv-FI"/>
              </w:rPr>
              <w:t>Eventuella livsmedelsprover relaterade till misstänkt matförgiftning</w:t>
            </w:r>
          </w:p>
        </w:tc>
      </w:tr>
      <w:tr w:rsidR="006A7C5D" w:rsidRPr="00093868" w14:paraId="5D482CFA" w14:textId="77777777" w:rsidTr="00FD6B29">
        <w:trPr>
          <w:trHeight w:val="802"/>
        </w:trPr>
        <w:tc>
          <w:tcPr>
            <w:tcW w:w="515" w:type="dxa"/>
          </w:tcPr>
          <w:p w14:paraId="40DDDC80" w14:textId="77777777" w:rsidR="006A7C5D" w:rsidRPr="00BF5346" w:rsidRDefault="006A7C5D" w:rsidP="00617BCB">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10" w:type="dxa"/>
          </w:tcPr>
          <w:p w14:paraId="1A60F52A" w14:textId="77777777" w:rsidR="006A7C5D" w:rsidRPr="0060750C" w:rsidRDefault="006A7C5D" w:rsidP="00617BCB">
            <w:pPr>
              <w:pStyle w:val="Taulukkoleipis0"/>
              <w:rPr>
                <w:color w:val="000000"/>
                <w:lang w:val="sv-SE"/>
              </w:rPr>
            </w:pPr>
            <w:r>
              <w:rPr>
                <w:color w:val="000000"/>
                <w:lang w:val="sv-FI"/>
              </w:rPr>
              <w:t>För utredning av eventuella misstankar om matförgiftning tas prover av maten, som förvaras i frysen i minst 2 veckor</w:t>
            </w:r>
          </w:p>
          <w:p w14:paraId="14AA1DDC" w14:textId="77777777" w:rsidR="006A7C5D" w:rsidRPr="0060750C" w:rsidRDefault="006A7C5D" w:rsidP="00617BCB">
            <w:pPr>
              <w:pStyle w:val="Taulukkoleipis0"/>
              <w:rPr>
                <w:color w:val="000000"/>
                <w:lang w:val="sv-SE"/>
              </w:rPr>
            </w:pPr>
            <w:r>
              <w:rPr>
                <w:color w:val="000000"/>
                <w:lang w:val="sv-FI"/>
              </w:rPr>
              <w:t xml:space="preserve">Prover tas av följande livsmedel: </w:t>
            </w: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color w:val="000000"/>
                <w:lang w:val="sv-FI"/>
              </w:rPr>
              <w:t>     </w:t>
            </w:r>
            <w:r>
              <w:rPr>
                <w:color w:val="000000"/>
                <w:lang w:val="sv-FI"/>
              </w:rPr>
              <w:fldChar w:fldCharType="end"/>
            </w:r>
          </w:p>
        </w:tc>
      </w:tr>
      <w:tr w:rsidR="006A7C5D" w:rsidRPr="00BF5346" w14:paraId="4314ED85" w14:textId="77777777" w:rsidTr="00FD6B29">
        <w:trPr>
          <w:trHeight w:val="274"/>
        </w:trPr>
        <w:tc>
          <w:tcPr>
            <w:tcW w:w="515" w:type="dxa"/>
            <w:shd w:val="clear" w:color="auto" w:fill="D9D9D9" w:themeFill="background1" w:themeFillShade="D9"/>
          </w:tcPr>
          <w:p w14:paraId="34F26B88" w14:textId="77777777" w:rsidR="006A7C5D" w:rsidRPr="0060750C" w:rsidRDefault="006A7C5D" w:rsidP="00617BCB">
            <w:pPr>
              <w:pStyle w:val="Taulukkoleipis0"/>
              <w:rPr>
                <w:lang w:val="sv-SE"/>
              </w:rPr>
            </w:pPr>
          </w:p>
        </w:tc>
        <w:tc>
          <w:tcPr>
            <w:tcW w:w="9110" w:type="dxa"/>
            <w:shd w:val="clear" w:color="auto" w:fill="D9D9D9" w:themeFill="background1" w:themeFillShade="D9"/>
          </w:tcPr>
          <w:p w14:paraId="53140BC9" w14:textId="77777777" w:rsidR="006A7C5D" w:rsidRPr="00056624" w:rsidRDefault="006A7C5D" w:rsidP="00617BCB">
            <w:pPr>
              <w:pStyle w:val="Taulukkoleipis0"/>
              <w:rPr>
                <w:b/>
                <w:bCs/>
                <w:color w:val="000000"/>
              </w:rPr>
            </w:pPr>
            <w:r>
              <w:rPr>
                <w:b/>
                <w:bCs/>
                <w:color w:val="000000"/>
                <w:lang w:val="sv-FI"/>
              </w:rPr>
              <w:t>Dokumentation av provresultat</w:t>
            </w:r>
          </w:p>
        </w:tc>
      </w:tr>
      <w:tr w:rsidR="006A7C5D" w:rsidRPr="00093868" w14:paraId="06B22F11" w14:textId="77777777" w:rsidTr="00FD6B29">
        <w:trPr>
          <w:trHeight w:val="802"/>
        </w:trPr>
        <w:tc>
          <w:tcPr>
            <w:tcW w:w="515" w:type="dxa"/>
          </w:tcPr>
          <w:p w14:paraId="14E8D672" w14:textId="77777777" w:rsidR="006A7C5D" w:rsidRPr="00BF5346" w:rsidRDefault="006A7C5D" w:rsidP="00617BCB">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43777FB2" w14:textId="77777777" w:rsidR="006A7C5D" w:rsidRDefault="006A7C5D" w:rsidP="00617BCB">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5A6AB6EA" w14:textId="77777777" w:rsidR="006A7C5D" w:rsidRPr="00BF5346" w:rsidRDefault="006A7C5D" w:rsidP="00617BCB">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10" w:type="dxa"/>
          </w:tcPr>
          <w:p w14:paraId="4AF81463" w14:textId="77777777" w:rsidR="006A7C5D" w:rsidRPr="0060750C" w:rsidRDefault="006A7C5D" w:rsidP="00617BCB">
            <w:pPr>
              <w:pStyle w:val="Taulukkoleipis0"/>
              <w:rPr>
                <w:color w:val="000000"/>
                <w:lang w:val="sv-SE"/>
              </w:rPr>
            </w:pPr>
            <w:r>
              <w:rPr>
                <w:color w:val="000000"/>
                <w:lang w:val="sv-FI"/>
              </w:rPr>
              <w:t>I en mapp eller ett häfte</w:t>
            </w:r>
          </w:p>
          <w:p w14:paraId="2A32EA97" w14:textId="77777777" w:rsidR="006A7C5D" w:rsidRPr="0060750C" w:rsidRDefault="006A7C5D" w:rsidP="00617BCB">
            <w:pPr>
              <w:pStyle w:val="Taulukkoleipis0"/>
              <w:rPr>
                <w:color w:val="000000"/>
                <w:lang w:val="sv-SE"/>
              </w:rPr>
            </w:pPr>
            <w:r>
              <w:rPr>
                <w:color w:val="000000"/>
                <w:lang w:val="sv-FI"/>
              </w:rPr>
              <w:t>I ett elektroniskt system</w:t>
            </w:r>
          </w:p>
          <w:p w14:paraId="7E5E6769" w14:textId="77777777" w:rsidR="006A7C5D" w:rsidRPr="0060750C" w:rsidRDefault="006A7C5D" w:rsidP="00617BCB">
            <w:pPr>
              <w:pStyle w:val="Taulukkoleipis0"/>
              <w:rPr>
                <w:color w:val="000000"/>
                <w:lang w:val="sv-SE"/>
              </w:rPr>
            </w:pPr>
            <w:r>
              <w:rPr>
                <w:color w:val="000000"/>
                <w:lang w:val="sv-FI"/>
              </w:rPr>
              <w:t>Trenduppföljning</w:t>
            </w:r>
          </w:p>
        </w:tc>
      </w:tr>
      <w:tr w:rsidR="006A7C5D" w:rsidRPr="00BF5346" w14:paraId="7101A127" w14:textId="77777777" w:rsidTr="00FD6B29">
        <w:trPr>
          <w:trHeight w:val="264"/>
        </w:trPr>
        <w:tc>
          <w:tcPr>
            <w:tcW w:w="515" w:type="dxa"/>
            <w:shd w:val="clear" w:color="auto" w:fill="D9D9D9" w:themeFill="background1" w:themeFillShade="D9"/>
          </w:tcPr>
          <w:p w14:paraId="7CC465D4" w14:textId="77777777" w:rsidR="006A7C5D" w:rsidRPr="0060750C" w:rsidRDefault="006A7C5D" w:rsidP="00617BCB">
            <w:pPr>
              <w:pStyle w:val="Taulukkoleipis0"/>
              <w:rPr>
                <w:lang w:val="sv-SE"/>
              </w:rPr>
            </w:pPr>
          </w:p>
        </w:tc>
        <w:tc>
          <w:tcPr>
            <w:tcW w:w="9110" w:type="dxa"/>
            <w:shd w:val="clear" w:color="auto" w:fill="D9D9D9" w:themeFill="background1" w:themeFillShade="D9"/>
          </w:tcPr>
          <w:p w14:paraId="1583813C" w14:textId="77777777" w:rsidR="006A7C5D" w:rsidRPr="00056624" w:rsidRDefault="006A7C5D" w:rsidP="00617BCB">
            <w:pPr>
              <w:pStyle w:val="Taulukkoleipis0"/>
              <w:rPr>
                <w:b/>
                <w:bCs/>
                <w:color w:val="000000"/>
              </w:rPr>
            </w:pPr>
            <w:r>
              <w:rPr>
                <w:b/>
                <w:bCs/>
                <w:color w:val="000000"/>
                <w:lang w:val="sv-FI"/>
              </w:rPr>
              <w:t>Åtgärder efter dåliga undersökningsresultat:</w:t>
            </w:r>
          </w:p>
        </w:tc>
      </w:tr>
      <w:tr w:rsidR="006A7C5D" w:rsidRPr="00BF5346" w14:paraId="320203D0" w14:textId="77777777" w:rsidTr="00FD6B29">
        <w:trPr>
          <w:trHeight w:val="1076"/>
        </w:trPr>
        <w:tc>
          <w:tcPr>
            <w:tcW w:w="515" w:type="dxa"/>
          </w:tcPr>
          <w:p w14:paraId="66904482" w14:textId="77777777" w:rsidR="006A7C5D" w:rsidRDefault="006A7C5D" w:rsidP="00617BCB">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0D3265CF" w14:textId="50C74A18" w:rsidR="006A7C5D" w:rsidRDefault="006A7C5D" w:rsidP="00617BCB">
            <w:pPr>
              <w:pStyle w:val="Taulukkoleipis0"/>
              <w:rPr>
                <w:b/>
                <w:color w:val="000000"/>
              </w:rPr>
            </w:pPr>
            <w:r>
              <w:rPr>
                <w:b/>
                <w:bCs/>
                <w:color w:val="000000"/>
                <w:lang w:val="sv-FI"/>
              </w:rPr>
              <w:fldChar w:fldCharType="begin">
                <w:ffData>
                  <w:name w:val=""/>
                  <w:enabled/>
                  <w:calcOnExit w:val="0"/>
                  <w:checkBox>
                    <w:sizeAuto/>
                    <w:default w:val="0"/>
                  </w:checkBox>
                </w:ffData>
              </w:fldChar>
            </w:r>
            <w:r>
              <w:rPr>
                <w:b/>
                <w:bCs/>
                <w:color w:val="000000"/>
                <w:lang w:val="sv-FI"/>
              </w:rPr>
              <w:instrText xml:space="preserve"> FORMCHECKBOX </w:instrText>
            </w:r>
            <w:r>
              <w:rPr>
                <w:b/>
                <w:bCs/>
                <w:color w:val="000000"/>
                <w:lang w:val="sv-FI"/>
              </w:rPr>
            </w:r>
            <w:r>
              <w:rPr>
                <w:b/>
                <w:bCs/>
                <w:color w:val="000000"/>
                <w:lang w:val="sv-FI"/>
              </w:rPr>
              <w:fldChar w:fldCharType="separate"/>
            </w:r>
            <w:r>
              <w:rPr>
                <w:b/>
                <w:bCs/>
                <w:color w:val="000000"/>
                <w:lang w:val="sv-FI"/>
              </w:rPr>
              <w:fldChar w:fldCharType="end"/>
            </w:r>
          </w:p>
          <w:p w14:paraId="66DDF1BC" w14:textId="77777777" w:rsidR="00343E33" w:rsidRDefault="00343E33" w:rsidP="00617BCB">
            <w:pPr>
              <w:pStyle w:val="Taulukkoleipis0"/>
              <w:rPr>
                <w:b/>
                <w:color w:val="000000"/>
              </w:rPr>
            </w:pPr>
          </w:p>
          <w:p w14:paraId="6178749D" w14:textId="77777777" w:rsidR="006A7C5D" w:rsidRPr="00BF5346" w:rsidRDefault="006A7C5D" w:rsidP="00617BCB">
            <w:pPr>
              <w:pStyle w:val="Taulukkoleipis0"/>
              <w:rPr>
                <w:b/>
                <w:color w:val="000000"/>
              </w:rPr>
            </w:pPr>
            <w:r>
              <w:rPr>
                <w:b/>
                <w:bCs/>
                <w:color w:val="000000"/>
                <w:lang w:val="sv-FI"/>
              </w:rPr>
              <w:fldChar w:fldCharType="begin">
                <w:ffData>
                  <w:name w:val=""/>
                  <w:enabled/>
                  <w:calcOnExit w:val="0"/>
                  <w:checkBox>
                    <w:sizeAuto/>
                    <w:default w:val="0"/>
                  </w:checkBox>
                </w:ffData>
              </w:fldChar>
            </w:r>
            <w:r>
              <w:rPr>
                <w:b/>
                <w:bCs/>
                <w:color w:val="000000"/>
                <w:lang w:val="sv-FI"/>
              </w:rPr>
              <w:instrText xml:space="preserve"> FORMCHECKBOX </w:instrText>
            </w:r>
            <w:r>
              <w:rPr>
                <w:b/>
                <w:bCs/>
                <w:color w:val="000000"/>
                <w:lang w:val="sv-FI"/>
              </w:rPr>
            </w:r>
            <w:r>
              <w:rPr>
                <w:b/>
                <w:bCs/>
                <w:color w:val="000000"/>
                <w:lang w:val="sv-FI"/>
              </w:rPr>
              <w:fldChar w:fldCharType="separate"/>
            </w:r>
            <w:r>
              <w:rPr>
                <w:b/>
                <w:bCs/>
                <w:color w:val="000000"/>
                <w:lang w:val="sv-FI"/>
              </w:rPr>
              <w:fldChar w:fldCharType="end"/>
            </w:r>
          </w:p>
        </w:tc>
        <w:tc>
          <w:tcPr>
            <w:tcW w:w="9110" w:type="dxa"/>
          </w:tcPr>
          <w:p w14:paraId="651E90A3" w14:textId="77777777" w:rsidR="006A7C5D" w:rsidRPr="0060750C" w:rsidRDefault="006A7C5D" w:rsidP="00617BCB">
            <w:pPr>
              <w:pStyle w:val="Taulukkoleipis0"/>
              <w:rPr>
                <w:color w:val="000000"/>
                <w:lang w:val="sv-SE"/>
              </w:rPr>
            </w:pPr>
            <w:r>
              <w:rPr>
                <w:color w:val="000000"/>
                <w:lang w:val="sv-FI"/>
              </w:rPr>
              <w:t>Utred orsaken till de dåliga resultaten</w:t>
            </w:r>
          </w:p>
          <w:p w14:paraId="609FA2BE" w14:textId="77777777" w:rsidR="006A7C5D" w:rsidRPr="0060750C" w:rsidRDefault="006A7C5D" w:rsidP="00617BCB">
            <w:pPr>
              <w:pStyle w:val="Taulukkoleipis0"/>
              <w:rPr>
                <w:color w:val="000000"/>
                <w:lang w:val="sv-SE"/>
              </w:rPr>
            </w:pPr>
            <w:r>
              <w:rPr>
                <w:color w:val="000000"/>
                <w:lang w:val="sv-FI"/>
              </w:rPr>
              <w:t>Vidta nödvändiga korrigerande åtgärder (extra rengöring, förändrade rutiner)</w:t>
            </w:r>
          </w:p>
          <w:p w14:paraId="67333195" w14:textId="16A8C7AE" w:rsidR="006A7C5D" w:rsidRPr="00BF5346" w:rsidRDefault="006A7C5D" w:rsidP="00617BCB">
            <w:pPr>
              <w:pStyle w:val="Taulukkoleipis0"/>
              <w:rPr>
                <w:b/>
                <w:color w:val="000000"/>
              </w:rPr>
            </w:pPr>
            <w:r>
              <w:rPr>
                <w:color w:val="000000"/>
                <w:lang w:val="sv-FI"/>
              </w:rPr>
              <w:t xml:space="preserve">Ta nya prover </w:t>
            </w:r>
          </w:p>
        </w:tc>
      </w:tr>
      <w:tr w:rsidR="006A7C5D" w:rsidRPr="00BF5346" w14:paraId="5BDDDA5E" w14:textId="77777777" w:rsidTr="00FD6B29">
        <w:trPr>
          <w:trHeight w:val="264"/>
        </w:trPr>
        <w:tc>
          <w:tcPr>
            <w:tcW w:w="515" w:type="dxa"/>
            <w:shd w:val="clear" w:color="auto" w:fill="D9D9D9" w:themeFill="background1" w:themeFillShade="D9"/>
          </w:tcPr>
          <w:p w14:paraId="1258FE82" w14:textId="77777777" w:rsidR="006A7C5D" w:rsidRPr="00BF5346" w:rsidRDefault="006A7C5D" w:rsidP="00617BCB">
            <w:pPr>
              <w:pStyle w:val="Taulukkoleipis0"/>
            </w:pPr>
          </w:p>
        </w:tc>
        <w:tc>
          <w:tcPr>
            <w:tcW w:w="9110" w:type="dxa"/>
            <w:shd w:val="clear" w:color="auto" w:fill="D9D9D9" w:themeFill="background1" w:themeFillShade="D9"/>
          </w:tcPr>
          <w:p w14:paraId="7B2880B0" w14:textId="77777777" w:rsidR="006A7C5D" w:rsidRPr="008E345E" w:rsidRDefault="006A7C5D" w:rsidP="00617BCB">
            <w:pPr>
              <w:pStyle w:val="Taulukkoleipis0"/>
              <w:rPr>
                <w:b/>
                <w:bCs/>
                <w:color w:val="000000"/>
              </w:rPr>
            </w:pPr>
            <w:r>
              <w:rPr>
                <w:b/>
                <w:bCs/>
                <w:color w:val="000000"/>
                <w:lang w:val="sv-FI"/>
              </w:rPr>
              <w:t>Import av livsmedel</w:t>
            </w:r>
          </w:p>
        </w:tc>
      </w:tr>
      <w:tr w:rsidR="006A7C5D" w:rsidRPr="00093868" w14:paraId="44E37079" w14:textId="77777777" w:rsidTr="00FD6B29">
        <w:trPr>
          <w:trHeight w:val="527"/>
        </w:trPr>
        <w:tc>
          <w:tcPr>
            <w:tcW w:w="515" w:type="dxa"/>
          </w:tcPr>
          <w:p w14:paraId="690F40DB" w14:textId="77777777" w:rsidR="006A7C5D" w:rsidRPr="00BF5346" w:rsidRDefault="006A7C5D" w:rsidP="00617BCB">
            <w:pPr>
              <w:pStyle w:val="Taulukkoleipis0"/>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tc>
        <w:tc>
          <w:tcPr>
            <w:tcW w:w="9110" w:type="dxa"/>
          </w:tcPr>
          <w:p w14:paraId="0938034E" w14:textId="70D9556D" w:rsidR="006A7C5D" w:rsidRPr="0060750C" w:rsidRDefault="00704E4A" w:rsidP="00617BCB">
            <w:pPr>
              <w:pStyle w:val="Taulukkoleipis0"/>
              <w:rPr>
                <w:color w:val="000000"/>
                <w:lang w:val="sv-SE"/>
              </w:rPr>
            </w:pPr>
            <w:r>
              <w:rPr>
                <w:color w:val="000000"/>
                <w:lang w:val="sv-FI"/>
              </w:rPr>
              <w:t>Livsmedelslokalen importerar livsmedel med animaliskt ursprung. Se punkt 15 Import av livsmedel.</w:t>
            </w:r>
          </w:p>
        </w:tc>
      </w:tr>
    </w:tbl>
    <w:p w14:paraId="24F6BEF0" w14:textId="77777777" w:rsidR="00FD6B29" w:rsidRPr="0060750C" w:rsidRDefault="00FD6B29" w:rsidP="00FD6B29">
      <w:pPr>
        <w:pStyle w:val="Leipteksti"/>
        <w:rPr>
          <w:lang w:val="sv-SE"/>
        </w:rPr>
      </w:pPr>
    </w:p>
    <w:p w14:paraId="7B7A0800" w14:textId="5BCC2EB6" w:rsidR="00931888" w:rsidRDefault="00931888" w:rsidP="00931888">
      <w:pPr>
        <w:pStyle w:val="Otsikko1"/>
      </w:pPr>
      <w:bookmarkStart w:id="102" w:name="_Toc217047319"/>
      <w:r>
        <w:rPr>
          <w:bCs/>
          <w:lang w:val="sv-FI"/>
        </w:rPr>
        <w:lastRenderedPageBreak/>
        <w:t>Städning, underhåll och avfallshantering</w:t>
      </w:r>
      <w:bookmarkEnd w:id="102"/>
    </w:p>
    <w:p w14:paraId="02C175DF" w14:textId="547701A1" w:rsidR="00D171FB" w:rsidRPr="00C542C1" w:rsidRDefault="00D171FB" w:rsidP="003A5048">
      <w:pPr>
        <w:pStyle w:val="Otsikko2"/>
        <w:rPr>
          <w:i/>
        </w:rPr>
      </w:pPr>
      <w:bookmarkStart w:id="103" w:name="_Toc210820263"/>
      <w:bookmarkStart w:id="104" w:name="_Toc102567679"/>
      <w:bookmarkStart w:id="105" w:name="_Toc217047320"/>
      <w:r>
        <w:rPr>
          <w:lang w:val="sv-FI"/>
        </w:rPr>
        <w:t>Städning</w:t>
      </w:r>
      <w:bookmarkEnd w:id="103"/>
      <w:bookmarkEnd w:id="104"/>
      <w:bookmarkEnd w:id="105"/>
    </w:p>
    <w:p w14:paraId="6A78DF09" w14:textId="22F165E5" w:rsidR="00D171FB" w:rsidRPr="0060750C" w:rsidRDefault="00D171FB" w:rsidP="00D171FB">
      <w:pPr>
        <w:pStyle w:val="Leipteksti"/>
        <w:rPr>
          <w:shd w:val="clear" w:color="auto" w:fill="FFFFFF"/>
          <w:lang w:val="sv-SE"/>
        </w:rPr>
      </w:pPr>
      <w:r>
        <w:rPr>
          <w:shd w:val="clear" w:color="auto" w:fill="FFFFFF"/>
          <w:lang w:val="sv-FI"/>
        </w:rPr>
        <w:t>Planen för städning är en del av livsmedelslokalens egenkontrollplan. I planen för städning anges hur lokalerna och utrustningen ska hållas rena, hurdana redskap och hurdan utrustning som används för städningen, hur ofta städning sker och vem som är ansvarig.</w:t>
      </w:r>
      <w:r>
        <w:rPr>
          <w:lang w:val="sv-FI"/>
        </w:rPr>
        <w:t xml:space="preserve"> </w:t>
      </w:r>
      <w:r>
        <w:rPr>
          <w:shd w:val="clear" w:color="auto" w:fill="FFFFFF"/>
          <w:lang w:val="sv-FI"/>
        </w:rPr>
        <w:t>En skriftlig plan för städningen är inte alltid nödvändig i ett företag på 1–2 personer.</w:t>
      </w:r>
    </w:p>
    <w:p w14:paraId="3A114B2A" w14:textId="7184E27D" w:rsidR="00D171FB" w:rsidRPr="0060750C" w:rsidRDefault="00D171FB" w:rsidP="00D171FB">
      <w:pPr>
        <w:pStyle w:val="Leipteksti"/>
        <w:rPr>
          <w:rFonts w:eastAsia="Times New Roman"/>
          <w:lang w:val="sv-SE"/>
        </w:rPr>
      </w:pPr>
      <w:r>
        <w:rPr>
          <w:b/>
          <w:bCs/>
          <w:lang w:val="sv-FI"/>
        </w:rPr>
        <w:t>Restaurangen har en särskild plan för städning:</w:t>
      </w:r>
      <w:r>
        <w:rPr>
          <w:lang w:val="sv-FI"/>
        </w:rPr>
        <w:t xml:space="preserve"> ja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nej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p>
    <w:p w14:paraId="447D5D81" w14:textId="77777777" w:rsidR="00D171FB" w:rsidRPr="0060750C" w:rsidRDefault="00D171FB" w:rsidP="00D171FB">
      <w:pPr>
        <w:pStyle w:val="Leipteksti"/>
        <w:rPr>
          <w:b/>
          <w:bCs/>
          <w:lang w:val="sv-SE"/>
        </w:rPr>
      </w:pPr>
      <w:r>
        <w:rPr>
          <w:b/>
          <w:bCs/>
          <w:lang w:val="sv-FI"/>
        </w:rPr>
        <w:t>För städningen av lokalerna ansvarar: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547"/>
      </w:tblGrid>
      <w:tr w:rsidR="00D171FB" w:rsidRPr="00CB5BA9" w14:paraId="2D33263F" w14:textId="77777777" w:rsidTr="00343E33">
        <w:tc>
          <w:tcPr>
            <w:tcW w:w="492" w:type="dxa"/>
            <w:vAlign w:val="center"/>
          </w:tcPr>
          <w:p w14:paraId="1878F023" w14:textId="77777777" w:rsidR="00D171FB" w:rsidRPr="00CB5BA9" w:rsidRDefault="00D171FB" w:rsidP="00994538">
            <w:pPr>
              <w:pStyle w:val="Leipteksti"/>
              <w:rPr>
                <w:rFonts w:eastAsia="Times New Roman" w:cs="Arial"/>
              </w:rPr>
            </w:pPr>
            <w:r>
              <w:rPr>
                <w:rFonts w:eastAsia="Times New Roman"/>
                <w:lang w:val="sv-FI"/>
              </w:rPr>
              <w:fldChar w:fldCharType="begin">
                <w:ffData>
                  <w:name w:val=""/>
                  <w:enabled/>
                  <w:calcOnExit w:val="0"/>
                  <w:checkBox>
                    <w:sizeAuto/>
                    <w:default w:val="0"/>
                  </w:checkBox>
                </w:ffData>
              </w:fldChar>
            </w:r>
            <w:r>
              <w:rPr>
                <w:rFonts w:eastAsia="Times New Roman"/>
                <w:lang w:val="sv-FI"/>
              </w:rPr>
              <w:instrText xml:space="preserve"> FORMCHECKBOX </w:instrText>
            </w:r>
            <w:r>
              <w:rPr>
                <w:rFonts w:eastAsia="Times New Roman"/>
                <w:lang w:val="sv-FI"/>
              </w:rPr>
            </w:r>
            <w:r>
              <w:rPr>
                <w:rFonts w:eastAsia="Times New Roman"/>
                <w:lang w:val="sv-FI"/>
              </w:rPr>
              <w:fldChar w:fldCharType="separate"/>
            </w:r>
            <w:r>
              <w:rPr>
                <w:rFonts w:eastAsia="Times New Roman"/>
                <w:lang w:val="sv-FI"/>
              </w:rPr>
              <w:fldChar w:fldCharType="end"/>
            </w:r>
          </w:p>
        </w:tc>
        <w:tc>
          <w:tcPr>
            <w:tcW w:w="8547" w:type="dxa"/>
          </w:tcPr>
          <w:p w14:paraId="72A1331F" w14:textId="77777777" w:rsidR="00D171FB" w:rsidRPr="003A0550" w:rsidRDefault="00D171FB" w:rsidP="00617BCB">
            <w:pPr>
              <w:pStyle w:val="Taulukkoleipis0"/>
            </w:pPr>
            <w:r>
              <w:rPr>
                <w:lang w:val="sv-FI"/>
              </w:rPr>
              <w:t>den egna personalen</w:t>
            </w:r>
          </w:p>
        </w:tc>
      </w:tr>
      <w:tr w:rsidR="00D171FB" w:rsidRPr="00CB5BA9" w14:paraId="5B411118" w14:textId="77777777" w:rsidTr="00617BCB">
        <w:trPr>
          <w:trHeight w:val="396"/>
        </w:trPr>
        <w:tc>
          <w:tcPr>
            <w:tcW w:w="492" w:type="dxa"/>
            <w:vAlign w:val="center"/>
          </w:tcPr>
          <w:p w14:paraId="1E4F0DA4" w14:textId="77777777" w:rsidR="00D171FB" w:rsidRPr="00CB5BA9" w:rsidRDefault="00D171FB" w:rsidP="00994538">
            <w:pPr>
              <w:pStyle w:val="Leipteksti"/>
              <w:rPr>
                <w:rFonts w:eastAsia="Times New Roman" w:cs="Arial"/>
              </w:rPr>
            </w:pPr>
            <w:r>
              <w:rPr>
                <w:rFonts w:eastAsia="Times New Roman"/>
                <w:lang w:val="sv-FI"/>
              </w:rPr>
              <w:fldChar w:fldCharType="begin">
                <w:ffData>
                  <w:name w:val=""/>
                  <w:enabled/>
                  <w:calcOnExit w:val="0"/>
                  <w:checkBox>
                    <w:sizeAuto/>
                    <w:default w:val="0"/>
                  </w:checkBox>
                </w:ffData>
              </w:fldChar>
            </w:r>
            <w:r>
              <w:rPr>
                <w:rFonts w:eastAsia="Times New Roman"/>
                <w:lang w:val="sv-FI"/>
              </w:rPr>
              <w:instrText xml:space="preserve"> FORMCHECKBOX </w:instrText>
            </w:r>
            <w:r>
              <w:rPr>
                <w:rFonts w:eastAsia="Times New Roman"/>
                <w:lang w:val="sv-FI"/>
              </w:rPr>
            </w:r>
            <w:r>
              <w:rPr>
                <w:rFonts w:eastAsia="Times New Roman"/>
                <w:lang w:val="sv-FI"/>
              </w:rPr>
              <w:fldChar w:fldCharType="separate"/>
            </w:r>
            <w:r>
              <w:rPr>
                <w:rFonts w:eastAsia="Times New Roman"/>
                <w:lang w:val="sv-FI"/>
              </w:rPr>
              <w:fldChar w:fldCharType="end"/>
            </w:r>
          </w:p>
        </w:tc>
        <w:tc>
          <w:tcPr>
            <w:tcW w:w="8547" w:type="dxa"/>
          </w:tcPr>
          <w:p w14:paraId="59CAFC62" w14:textId="77777777" w:rsidR="00D171FB" w:rsidRPr="003A0550" w:rsidRDefault="00D171FB" w:rsidP="00617BCB">
            <w:pPr>
              <w:pStyle w:val="Taulukkoleipis0"/>
            </w:pPr>
            <w:r>
              <w:rPr>
                <w:lang w:val="sv-FI"/>
              </w:rPr>
              <w:t xml:space="preserve">en utomstående städfirma, kontaktuppgifter: </w:t>
            </w: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lang w:val="sv-FI"/>
              </w:rPr>
              <w:t>     </w:t>
            </w:r>
            <w:r>
              <w:rPr>
                <w:color w:val="000000"/>
                <w:lang w:val="sv-FI"/>
              </w:rPr>
              <w:fldChar w:fldCharType="end"/>
            </w:r>
          </w:p>
        </w:tc>
      </w:tr>
    </w:tbl>
    <w:p w14:paraId="6A39A939" w14:textId="77777777" w:rsidR="00D171FB" w:rsidRDefault="00D171FB" w:rsidP="00D171FB">
      <w:pPr>
        <w:pStyle w:val="Leipteksti"/>
      </w:pPr>
    </w:p>
    <w:p w14:paraId="411DD1F0" w14:textId="77777777" w:rsidR="00D171FB" w:rsidRPr="0060750C" w:rsidRDefault="00D171FB" w:rsidP="00D171FB">
      <w:pPr>
        <w:pStyle w:val="Leipteksti"/>
        <w:rPr>
          <w:lang w:val="sv-SE"/>
        </w:rPr>
      </w:pPr>
      <w:r>
        <w:rPr>
          <w:b/>
          <w:bCs/>
          <w:lang w:val="sv-FI"/>
        </w:rPr>
        <w:t>Om det inte finns en vattenkran i städskrubben</w:t>
      </w:r>
      <w:r>
        <w:rPr>
          <w:lang w:val="sv-FI"/>
        </w:rPr>
        <w:t>, beskriv närmare följande: varifrån tas vattnet till städningen och var hälls vatten från städningen ut så att livsmedelssäkerheten inte försämras: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D171FB" w:rsidRPr="00CB5BA9" w14:paraId="00FEA20C" w14:textId="77777777" w:rsidTr="00343E33">
        <w:tc>
          <w:tcPr>
            <w:tcW w:w="9039" w:type="dxa"/>
          </w:tcPr>
          <w:p w14:paraId="4E467B8D" w14:textId="0A78D7D4" w:rsidR="00D171FB" w:rsidRPr="002D4F12" w:rsidRDefault="00D171FB" w:rsidP="00994538">
            <w:pPr>
              <w:pStyle w:val="Leipteksti"/>
              <w:rPr>
                <w:color w:val="000000"/>
              </w:rPr>
            </w:pP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lang w:val="sv-FI"/>
              </w:rPr>
              <w:t>     </w:t>
            </w:r>
            <w:r>
              <w:rPr>
                <w:color w:val="000000"/>
                <w:lang w:val="sv-FI"/>
              </w:rPr>
              <w:fldChar w:fldCharType="end"/>
            </w:r>
          </w:p>
        </w:tc>
      </w:tr>
    </w:tbl>
    <w:p w14:paraId="78E087CC" w14:textId="77777777" w:rsidR="003A5048" w:rsidRDefault="003A5048" w:rsidP="00D171FB">
      <w:pPr>
        <w:pStyle w:val="Leipteksti"/>
      </w:pPr>
    </w:p>
    <w:p w14:paraId="3BD7A123" w14:textId="21DEBC0A" w:rsidR="00D171FB" w:rsidRPr="0060750C" w:rsidRDefault="00D171FB" w:rsidP="00D171FB">
      <w:pPr>
        <w:pStyle w:val="Leipteksti"/>
        <w:rPr>
          <w:lang w:val="sv-SE"/>
        </w:rPr>
      </w:pPr>
      <w:r>
        <w:rPr>
          <w:lang w:val="sv-FI"/>
        </w:rPr>
        <w:t>Om det inte finns någon vattenkran för städningen ska städredskapen tas till en annan plats för underhåll eller så ska man använda städdukar för engångsbruk, även till golvet.</w:t>
      </w:r>
    </w:p>
    <w:p w14:paraId="5A4D93AE" w14:textId="77777777" w:rsidR="00D171FB" w:rsidRPr="0060750C" w:rsidRDefault="00D171FB" w:rsidP="00D171FB">
      <w:pPr>
        <w:pStyle w:val="Leipteksti"/>
        <w:rPr>
          <w:b/>
          <w:bCs/>
          <w:i/>
          <w:sz w:val="18"/>
          <w:szCs w:val="18"/>
          <w:lang w:val="sv-SE"/>
        </w:rPr>
      </w:pPr>
      <w:r>
        <w:rPr>
          <w:b/>
          <w:bCs/>
          <w:lang w:val="sv-FI"/>
        </w:rPr>
        <w:t>Kontroll av diskvattnets temperatur</w:t>
      </w:r>
    </w:p>
    <w:p w14:paraId="6D275D7D" w14:textId="46CEBE27" w:rsidR="00D171FB" w:rsidRPr="0060750C" w:rsidRDefault="00D171FB" w:rsidP="00D171FB">
      <w:pPr>
        <w:pStyle w:val="Leipteksti"/>
        <w:rPr>
          <w:rFonts w:cs="Arial"/>
          <w:lang w:val="sv-SE"/>
        </w:rPr>
      </w:pPr>
      <w:r>
        <w:rPr>
          <w:lang w:val="sv-FI"/>
        </w:rPr>
        <w:t>Vid fördisk får vattnets temperatur vara högst +40°C. Diskvattnets temperatur ska vara minst +55</w:t>
      </w:r>
      <w:r>
        <w:rPr>
          <w:vertAlign w:val="superscript"/>
          <w:lang w:val="sv-FI"/>
        </w:rPr>
        <w:t>o</w:t>
      </w:r>
      <w:r>
        <w:rPr>
          <w:lang w:val="sv-FI"/>
        </w:rPr>
        <w:t>C (helst + 60°C…+70°C) och sköljvattnet minst +80°C.</w:t>
      </w:r>
    </w:p>
    <w:p w14:paraId="1A3A781A" w14:textId="5A853EDF" w:rsidR="00D171FB" w:rsidRPr="00351305" w:rsidRDefault="00D171FB" w:rsidP="00D171FB">
      <w:pPr>
        <w:pStyle w:val="Leipteksti"/>
        <w:rPr>
          <w:rFonts w:cs="Arial"/>
          <w:b/>
          <w:bCs/>
        </w:rPr>
      </w:pPr>
      <w:r>
        <w:rPr>
          <w:rFonts w:cs="Arial"/>
          <w:b/>
          <w:bCs/>
          <w:lang w:val="sv-FI"/>
        </w:rPr>
        <w:t>Temperaturkontroll:</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D171FB" w:rsidRPr="00093868" w14:paraId="138B28CF" w14:textId="77777777" w:rsidTr="00994538">
        <w:trPr>
          <w:trHeight w:hRule="exact" w:val="284"/>
        </w:trPr>
        <w:tc>
          <w:tcPr>
            <w:tcW w:w="425" w:type="dxa"/>
            <w:noWrap/>
            <w:hideMark/>
          </w:tcPr>
          <w:p w14:paraId="501E424E" w14:textId="77777777" w:rsidR="00D171FB" w:rsidRPr="009F1760" w:rsidRDefault="00D171FB" w:rsidP="00994538">
            <w:pPr>
              <w:pStyle w:val="Leipteksti"/>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lang w:val="sv-FI"/>
              </w:rPr>
              <w:fldChar w:fldCharType="end"/>
            </w:r>
          </w:p>
        </w:tc>
        <w:tc>
          <w:tcPr>
            <w:tcW w:w="8490" w:type="dxa"/>
            <w:noWrap/>
            <w:vAlign w:val="bottom"/>
            <w:hideMark/>
          </w:tcPr>
          <w:p w14:paraId="33E28167" w14:textId="77777777" w:rsidR="00D171FB" w:rsidRPr="0060750C" w:rsidRDefault="00D171FB" w:rsidP="00617BCB">
            <w:pPr>
              <w:pStyle w:val="Taulukkoleipis0"/>
              <w:rPr>
                <w:lang w:val="sv-SE"/>
              </w:rPr>
            </w:pPr>
            <w:r>
              <w:rPr>
                <w:lang w:val="sv-FI"/>
              </w:rPr>
              <w:t xml:space="preserve">Temperaturerna kontrolleras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w:t>
            </w:r>
          </w:p>
        </w:tc>
      </w:tr>
      <w:tr w:rsidR="00D171FB" w:rsidRPr="009F1760" w14:paraId="7E5131C8" w14:textId="77777777" w:rsidTr="00994538">
        <w:trPr>
          <w:trHeight w:hRule="exact" w:val="284"/>
        </w:trPr>
        <w:tc>
          <w:tcPr>
            <w:tcW w:w="425" w:type="dxa"/>
            <w:noWrap/>
          </w:tcPr>
          <w:p w14:paraId="5CA93F40" w14:textId="77777777" w:rsidR="00D171FB" w:rsidRPr="009F1760" w:rsidRDefault="00D171FB" w:rsidP="00994538">
            <w:pPr>
              <w:pStyle w:val="Leipteksti"/>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lang w:val="sv-FI"/>
              </w:rPr>
              <w:fldChar w:fldCharType="end"/>
            </w:r>
          </w:p>
        </w:tc>
        <w:tc>
          <w:tcPr>
            <w:tcW w:w="8490" w:type="dxa"/>
            <w:vAlign w:val="bottom"/>
          </w:tcPr>
          <w:p w14:paraId="63EC60FA" w14:textId="77777777" w:rsidR="00D171FB" w:rsidRPr="003A0550" w:rsidRDefault="00D171FB" w:rsidP="00617BCB">
            <w:pPr>
              <w:pStyle w:val="Taulukkoleipis0"/>
            </w:pPr>
            <w:r>
              <w:rPr>
                <w:lang w:val="sv-FI"/>
              </w:rPr>
              <w:t xml:space="preserve">Temperaturerna dokumenteras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lang w:val="sv-FI"/>
              </w:rPr>
              <w:t xml:space="preserve"> gånger i veckan. Var görs dokumentationen?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u w:val="single"/>
                <w:lang w:val="sv-FI"/>
              </w:rPr>
              <w:fldChar w:fldCharType="end"/>
            </w:r>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lang w:val="sv-FI"/>
              </w:rPr>
              <w:fldChar w:fldCharType="end"/>
            </w:r>
          </w:p>
        </w:tc>
      </w:tr>
      <w:tr w:rsidR="00D171FB" w:rsidRPr="009F1760" w14:paraId="748DC9CF" w14:textId="77777777" w:rsidTr="00617BCB">
        <w:trPr>
          <w:trHeight w:hRule="exact" w:val="715"/>
        </w:trPr>
        <w:tc>
          <w:tcPr>
            <w:tcW w:w="425" w:type="dxa"/>
            <w:noWrap/>
            <w:hideMark/>
          </w:tcPr>
          <w:p w14:paraId="0BEFB321" w14:textId="77777777" w:rsidR="00D171FB" w:rsidRPr="009F1760" w:rsidRDefault="00D171FB" w:rsidP="00994538">
            <w:pPr>
              <w:pStyle w:val="Leipteksti"/>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lang w:val="sv-FI"/>
              </w:rPr>
              <w:fldChar w:fldCharType="end"/>
            </w:r>
          </w:p>
        </w:tc>
        <w:tc>
          <w:tcPr>
            <w:tcW w:w="8490" w:type="dxa"/>
            <w:vAlign w:val="bottom"/>
            <w:hideMark/>
          </w:tcPr>
          <w:p w14:paraId="05B7BB01" w14:textId="77777777" w:rsidR="00D171FB" w:rsidRPr="003A0550" w:rsidRDefault="00D171FB" w:rsidP="00617BCB">
            <w:pPr>
              <w:pStyle w:val="Taulukkoleipis0"/>
            </w:pPr>
            <w:r>
              <w:rPr>
                <w:lang w:val="sv-FI"/>
              </w:rPr>
              <w:t xml:space="preserve">Upptäckta temperaturavvikelser och korrigerande åtgärder som gjorts på grund av dem dokumenteras. Dokumentationen görs: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r w:rsidR="00D171FB" w:rsidRPr="009F1760" w14:paraId="29F21262" w14:textId="77777777" w:rsidTr="00994538">
        <w:trPr>
          <w:trHeight w:hRule="exact" w:val="567"/>
        </w:trPr>
        <w:tc>
          <w:tcPr>
            <w:tcW w:w="425" w:type="dxa"/>
            <w:noWrap/>
          </w:tcPr>
          <w:p w14:paraId="7E841018" w14:textId="77777777" w:rsidR="00D171FB" w:rsidRPr="009F1760" w:rsidRDefault="00D171FB" w:rsidP="00994538">
            <w:pPr>
              <w:pStyle w:val="Leipteksti"/>
              <w:rPr>
                <w:i/>
              </w:rPr>
            </w:pPr>
            <w:r>
              <w:rPr>
                <w:i/>
                <w:iCs/>
                <w:lang w:val="sv-FI"/>
              </w:rPr>
              <w:fldChar w:fldCharType="begin">
                <w:ffData>
                  <w:name w:val=""/>
                  <w:enabled/>
                  <w:calcOnExit w:val="0"/>
                  <w:checkBox>
                    <w:sizeAuto/>
                    <w:default w:val="0"/>
                  </w:checkBox>
                </w:ffData>
              </w:fldChar>
            </w:r>
            <w:r>
              <w:rPr>
                <w:i/>
                <w:iCs/>
                <w:lang w:val="sv-FI"/>
              </w:rPr>
              <w:instrText xml:space="preserve"> FORMCHECKBOX </w:instrText>
            </w:r>
            <w:r>
              <w:rPr>
                <w:i/>
                <w:iCs/>
                <w:lang w:val="sv-FI"/>
              </w:rPr>
            </w:r>
            <w:r>
              <w:rPr>
                <w:i/>
                <w:iCs/>
                <w:lang w:val="sv-FI"/>
              </w:rPr>
              <w:fldChar w:fldCharType="separate"/>
            </w:r>
            <w:r>
              <w:rPr>
                <w:lang w:val="sv-FI"/>
              </w:rPr>
              <w:fldChar w:fldCharType="end"/>
            </w:r>
          </w:p>
        </w:tc>
        <w:tc>
          <w:tcPr>
            <w:tcW w:w="8490" w:type="dxa"/>
          </w:tcPr>
          <w:p w14:paraId="2B6A5956" w14:textId="77777777" w:rsidR="00D171FB" w:rsidRPr="003A0550" w:rsidRDefault="00D171FB" w:rsidP="00617BCB">
            <w:pPr>
              <w:pStyle w:val="Taulukkoleipis0"/>
            </w:pPr>
            <w:r>
              <w:rPr>
                <w:lang w:val="sv-FI"/>
              </w:rPr>
              <w:t xml:space="preserve">Annat, vad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bl>
    <w:p w14:paraId="1C02E7ED" w14:textId="24E0B3EF" w:rsidR="00D171FB" w:rsidRPr="0060750C" w:rsidRDefault="00D171FB" w:rsidP="00D171FB">
      <w:pPr>
        <w:pStyle w:val="Leipteksti"/>
        <w:rPr>
          <w:rFonts w:cs="Arial"/>
          <w:lang w:val="sv-SE"/>
        </w:rPr>
      </w:pPr>
      <w:bookmarkStart w:id="106" w:name="_Hlk209705364"/>
      <w:r>
        <w:rPr>
          <w:lang w:val="sv-FI"/>
        </w:rPr>
        <w:lastRenderedPageBreak/>
        <w:t xml:space="preserve">Om diskmaskinen inte är utrustad med en fast termometer bör diskresultatet kontrolleras genom mikrobiologiska prover eller andra lämpliga metoder (se </w:t>
      </w:r>
      <w:r>
        <w:rPr>
          <w:color w:val="000000" w:themeColor="text1"/>
          <w:lang w:val="sv-FI"/>
        </w:rPr>
        <w:t>punkt 12</w:t>
      </w:r>
      <w:r>
        <w:rPr>
          <w:lang w:val="sv-FI"/>
        </w:rPr>
        <w:t xml:space="preserve"> i planen). Underhållsrapporterna bör också sparas. Man ska också kontrollera sensoriskt att kärlen är rena och lägga dem i blöt i förväg vid behov.</w:t>
      </w:r>
    </w:p>
    <w:bookmarkEnd w:id="106"/>
    <w:p w14:paraId="389D2A13" w14:textId="77777777" w:rsidR="00D171FB" w:rsidRPr="0060750C" w:rsidRDefault="00D171FB" w:rsidP="00D171FB">
      <w:pPr>
        <w:pStyle w:val="Leipteksti"/>
        <w:rPr>
          <w:b/>
          <w:bCs/>
          <w:lang w:val="sv-SE"/>
        </w:rPr>
      </w:pPr>
      <w:r>
        <w:rPr>
          <w:b/>
          <w:bCs/>
          <w:lang w:val="sv-FI"/>
        </w:rPr>
        <w:t>Vilka åtgärder vidtas om temperaturavvikelser konstateras?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D171FB" w:rsidRPr="00CB5BA9" w14:paraId="121ED7D3" w14:textId="77777777" w:rsidTr="00343E33">
        <w:tc>
          <w:tcPr>
            <w:tcW w:w="8897" w:type="dxa"/>
          </w:tcPr>
          <w:p w14:paraId="0063DCEB" w14:textId="77777777" w:rsidR="00D171FB" w:rsidRPr="00056624" w:rsidRDefault="00D171FB" w:rsidP="00994538">
            <w:pPr>
              <w:pStyle w:val="Leipteksti"/>
              <w:rPr>
                <w:rFonts w:eastAsia="Times New Roman"/>
                <w:color w:val="000000"/>
                <w:szCs w:val="20"/>
              </w:rPr>
            </w:pPr>
            <w:r>
              <w:rPr>
                <w:rFonts w:eastAsia="Times New Roman"/>
                <w:color w:val="000000"/>
                <w:szCs w:val="20"/>
                <w:lang w:val="sv-FI"/>
              </w:rPr>
              <w:fldChar w:fldCharType="begin">
                <w:ffData>
                  <w:name w:val="Teksti70"/>
                  <w:enabled/>
                  <w:calcOnExit w:val="0"/>
                  <w:textInput/>
                </w:ffData>
              </w:fldChar>
            </w:r>
            <w:r>
              <w:rPr>
                <w:rFonts w:eastAsia="Times New Roman"/>
                <w:color w:val="000000"/>
                <w:szCs w:val="20"/>
                <w:lang w:val="sv-FI"/>
              </w:rPr>
              <w:instrText xml:space="preserve"> FORMTEXT </w:instrText>
            </w:r>
            <w:r>
              <w:rPr>
                <w:rFonts w:eastAsia="Times New Roman"/>
                <w:color w:val="000000"/>
                <w:szCs w:val="20"/>
                <w:lang w:val="sv-FI"/>
              </w:rPr>
            </w:r>
            <w:r>
              <w:rPr>
                <w:rFonts w:eastAsia="Times New Roman"/>
                <w:color w:val="000000"/>
                <w:szCs w:val="20"/>
                <w:lang w:val="sv-FI"/>
              </w:rPr>
              <w:fldChar w:fldCharType="separate"/>
            </w:r>
            <w:r>
              <w:rPr>
                <w:rFonts w:eastAsia="Times New Roman"/>
                <w:lang w:val="sv-FI"/>
              </w:rPr>
              <w:t>     </w:t>
            </w:r>
            <w:r>
              <w:rPr>
                <w:rFonts w:eastAsia="Times New Roman"/>
                <w:color w:val="000000"/>
                <w:szCs w:val="20"/>
                <w:lang w:val="sv-FI"/>
              </w:rPr>
              <w:fldChar w:fldCharType="end"/>
            </w:r>
          </w:p>
        </w:tc>
      </w:tr>
    </w:tbl>
    <w:p w14:paraId="7723E132" w14:textId="468F6A7F" w:rsidR="00D171FB" w:rsidRPr="00C542C1" w:rsidRDefault="00D171FB" w:rsidP="003A5048">
      <w:pPr>
        <w:pStyle w:val="Otsikko2"/>
        <w:rPr>
          <w:i/>
        </w:rPr>
      </w:pPr>
      <w:bookmarkStart w:id="107" w:name="_Toc210820264"/>
      <w:bookmarkStart w:id="108" w:name="_Toc102567680"/>
      <w:bookmarkStart w:id="109" w:name="_Toc217047321"/>
      <w:r>
        <w:rPr>
          <w:lang w:val="sv-FI"/>
        </w:rPr>
        <w:t>Underhåll</w:t>
      </w:r>
      <w:bookmarkEnd w:id="107"/>
      <w:bookmarkEnd w:id="108"/>
      <w:bookmarkEnd w:id="109"/>
    </w:p>
    <w:p w14:paraId="368337B2" w14:textId="77777777" w:rsidR="00D171FB" w:rsidRPr="0060750C" w:rsidRDefault="00D171FB" w:rsidP="00D171FB">
      <w:pPr>
        <w:pStyle w:val="Leipteksti"/>
        <w:rPr>
          <w:lang w:val="sv-SE"/>
        </w:rPr>
      </w:pPr>
      <w:r>
        <w:rPr>
          <w:lang w:val="sv-FI"/>
        </w:rPr>
        <w:t xml:space="preserve">Anordningarnas skick och renlighet sköts om och deras klanderfria funktion säkerställs genom regelbundna kontroller och service. </w:t>
      </w:r>
    </w:p>
    <w:p w14:paraId="62FC7D4E" w14:textId="77777777" w:rsidR="00D171FB" w:rsidRPr="0060750C" w:rsidRDefault="00D171FB" w:rsidP="00D171FB">
      <w:pPr>
        <w:pStyle w:val="Leipteksti"/>
        <w:rPr>
          <w:lang w:val="sv-SE"/>
        </w:rPr>
      </w:pPr>
      <w:r>
        <w:rPr>
          <w:lang w:val="sv-FI"/>
        </w:rPr>
        <w:t xml:space="preserve">Aktören och fastighetens representant ansvarar gemensamt för underhållet av lokalerna.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6903"/>
      </w:tblGrid>
      <w:tr w:rsidR="00D171FB" w:rsidRPr="00CB5BA9" w14:paraId="1AE9FFC4" w14:textId="77777777" w:rsidTr="00C10FE4">
        <w:tc>
          <w:tcPr>
            <w:tcW w:w="2561" w:type="dxa"/>
          </w:tcPr>
          <w:p w14:paraId="0B600AC8" w14:textId="77777777" w:rsidR="00D171FB" w:rsidRPr="003A0550" w:rsidRDefault="00D171FB" w:rsidP="00617BCB">
            <w:pPr>
              <w:pStyle w:val="Taulukkoleipis0"/>
              <w:rPr>
                <w:b/>
              </w:rPr>
            </w:pPr>
            <w:r>
              <w:rPr>
                <w:lang w:val="sv-FI"/>
              </w:rPr>
              <w:t>Kontaktuppgifter till disponenten</w:t>
            </w:r>
          </w:p>
        </w:tc>
        <w:tc>
          <w:tcPr>
            <w:tcW w:w="6903" w:type="dxa"/>
          </w:tcPr>
          <w:p w14:paraId="7E8A4E47" w14:textId="77777777" w:rsidR="00D171FB" w:rsidRPr="003A0550" w:rsidRDefault="00D171FB" w:rsidP="00617BCB">
            <w:pPr>
              <w:pStyle w:val="Taulukkoleipis0"/>
              <w:rPr>
                <w:b/>
              </w:rPr>
            </w:pP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lang w:val="sv-FI"/>
              </w:rPr>
              <w:t>     </w:t>
            </w:r>
            <w:r>
              <w:rPr>
                <w:color w:val="000000"/>
                <w:lang w:val="sv-FI"/>
              </w:rPr>
              <w:fldChar w:fldCharType="end"/>
            </w:r>
          </w:p>
        </w:tc>
      </w:tr>
    </w:tbl>
    <w:p w14:paraId="323C00DC" w14:textId="77777777" w:rsidR="00D171FB" w:rsidRDefault="00D171FB" w:rsidP="00D171FB">
      <w:pPr>
        <w:pStyle w:val="Leipteksti"/>
        <w:rPr>
          <w:b/>
          <w:bCs/>
        </w:rPr>
      </w:pPr>
    </w:p>
    <w:p w14:paraId="6089F2AB" w14:textId="090F7D06" w:rsidR="00D171FB" w:rsidRPr="00C76FC5" w:rsidRDefault="00D171FB" w:rsidP="00D171FB">
      <w:pPr>
        <w:pStyle w:val="Leipteksti"/>
        <w:rPr>
          <w:b/>
          <w:bCs/>
        </w:rPr>
      </w:pPr>
      <w:r>
        <w:rPr>
          <w:b/>
          <w:bCs/>
          <w:lang w:val="sv-FI"/>
        </w:rPr>
        <w:t>Plan för reparation/underhåll:</w:t>
      </w:r>
    </w:p>
    <w:tbl>
      <w:tblPr>
        <w:tblW w:w="942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9001"/>
      </w:tblGrid>
      <w:tr w:rsidR="00D171FB" w:rsidRPr="00093868" w14:paraId="64B8443B" w14:textId="77777777" w:rsidTr="00C10FE4">
        <w:trPr>
          <w:trHeight w:hRule="exact" w:val="603"/>
        </w:trPr>
        <w:tc>
          <w:tcPr>
            <w:tcW w:w="425" w:type="dxa"/>
            <w:noWrap/>
            <w:hideMark/>
          </w:tcPr>
          <w:p w14:paraId="272F7532" w14:textId="77777777" w:rsidR="00D171FB" w:rsidRPr="00D45236" w:rsidRDefault="00D171FB" w:rsidP="00994538">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9001" w:type="dxa"/>
            <w:noWrap/>
            <w:vAlign w:val="bottom"/>
            <w:hideMark/>
          </w:tcPr>
          <w:p w14:paraId="0CA3C9E1" w14:textId="6C87D112" w:rsidR="00D171FB" w:rsidRPr="0060750C" w:rsidRDefault="00D171FB" w:rsidP="00617BCB">
            <w:pPr>
              <w:pStyle w:val="Taulukkoleipis0"/>
              <w:rPr>
                <w:lang w:val="sv-SE"/>
              </w:rPr>
            </w:pPr>
            <w:r>
              <w:rPr>
                <w:lang w:val="sv-FI"/>
              </w:rPr>
              <w:t xml:space="preserve">Lokalernas, utrustningens och redskapens skick bedöms (hur ofta)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b/>
                <w:bCs/>
                <w:u w:val="single"/>
                <w:lang w:val="sv-FI"/>
              </w:rPr>
              <w:fldChar w:fldCharType="end"/>
            </w:r>
            <w:r>
              <w:rPr>
                <w:b/>
                <w:bCs/>
                <w:u w:val="single"/>
                <w:lang w:val="sv-FI"/>
              </w:rPr>
              <w:fldChar w:fldCharType="begin">
                <w:ffData>
                  <w:name w:val="Teksti58"/>
                  <w:enabled/>
                  <w:calcOnExit w:val="0"/>
                  <w:textInput/>
                </w:ffData>
              </w:fldChar>
            </w:r>
            <w:r>
              <w:rPr>
                <w:b/>
                <w:bCs/>
                <w:u w:val="single"/>
                <w:lang w:val="sv-FI"/>
              </w:rPr>
              <w:instrText xml:space="preserve"> FORMTEXT </w:instrText>
            </w:r>
            <w:r>
              <w:rPr>
                <w:b/>
                <w:bCs/>
                <w:u w:val="single"/>
                <w:lang w:val="sv-FI"/>
              </w:rPr>
            </w:r>
            <w:r>
              <w:rPr>
                <w:b/>
                <w:bCs/>
                <w:u w:val="single"/>
                <w:lang w:val="sv-FI"/>
              </w:rPr>
              <w:fldChar w:fldCharType="separate"/>
            </w:r>
            <w:r>
              <w:rPr>
                <w:b/>
                <w:bCs/>
                <w:u w:val="single"/>
                <w:lang w:val="sv-FI"/>
              </w:rPr>
              <w:t>     </w:t>
            </w:r>
            <w:r>
              <w:rPr>
                <w:lang w:val="sv-FI"/>
              </w:rPr>
              <w:fldChar w:fldCharType="end"/>
            </w:r>
            <w:r>
              <w:rPr>
                <w:b/>
                <w:bCs/>
                <w:u w:val="single"/>
                <w:lang w:val="sv-FI"/>
              </w:rPr>
              <w:t xml:space="preserve"> </w:t>
            </w:r>
          </w:p>
          <w:p w14:paraId="02846E0C" w14:textId="77777777" w:rsidR="00D171FB" w:rsidRPr="0060750C" w:rsidRDefault="00D171FB" w:rsidP="00617BCB">
            <w:pPr>
              <w:pStyle w:val="Taulukkoleipis0"/>
              <w:rPr>
                <w:lang w:val="sv-SE"/>
              </w:rPr>
            </w:pPr>
          </w:p>
          <w:p w14:paraId="2D7E6367" w14:textId="77777777" w:rsidR="00D171FB" w:rsidRPr="0060750C" w:rsidRDefault="00D171FB" w:rsidP="00617BCB">
            <w:pPr>
              <w:pStyle w:val="Taulukkoleipis0"/>
              <w:rPr>
                <w:lang w:val="sv-SE"/>
              </w:rPr>
            </w:pPr>
          </w:p>
        </w:tc>
      </w:tr>
      <w:tr w:rsidR="00C10FE4" w:rsidRPr="00093868" w14:paraId="45D9A4B4" w14:textId="77777777" w:rsidTr="00C10FE4">
        <w:trPr>
          <w:trHeight w:hRule="exact" w:val="603"/>
        </w:trPr>
        <w:tc>
          <w:tcPr>
            <w:tcW w:w="425" w:type="dxa"/>
            <w:noWrap/>
          </w:tcPr>
          <w:p w14:paraId="6903CCC7" w14:textId="25E65239" w:rsidR="00C10FE4" w:rsidRPr="00D45236" w:rsidRDefault="00C10FE4" w:rsidP="00994538">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9001" w:type="dxa"/>
            <w:noWrap/>
            <w:vAlign w:val="bottom"/>
          </w:tcPr>
          <w:p w14:paraId="51D3CFD9" w14:textId="316C8212" w:rsidR="00C10FE4" w:rsidRPr="0060750C" w:rsidRDefault="00C10FE4" w:rsidP="00617BCB">
            <w:pPr>
              <w:pStyle w:val="Taulukkoleipis0"/>
              <w:rPr>
                <w:lang w:val="sv-SE"/>
              </w:rPr>
            </w:pPr>
            <w:r>
              <w:rPr>
                <w:lang w:val="sv-FI"/>
              </w:rPr>
              <w:t xml:space="preserve">Observationer och planerade åtgärder dokumenteras (var)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b/>
                <w:bCs/>
                <w:u w:val="single"/>
                <w:lang w:val="sv-FI"/>
              </w:rPr>
              <w:fldChar w:fldCharType="end"/>
            </w:r>
            <w:r>
              <w:rPr>
                <w:b/>
                <w:bCs/>
                <w:u w:val="single"/>
                <w:lang w:val="sv-FI"/>
              </w:rPr>
              <w:fldChar w:fldCharType="begin">
                <w:ffData>
                  <w:name w:val="Teksti58"/>
                  <w:enabled/>
                  <w:calcOnExit w:val="0"/>
                  <w:textInput/>
                </w:ffData>
              </w:fldChar>
            </w:r>
            <w:r>
              <w:rPr>
                <w:b/>
                <w:bCs/>
                <w:u w:val="single"/>
                <w:lang w:val="sv-FI"/>
              </w:rPr>
              <w:instrText xml:space="preserve"> FORMTEXT </w:instrText>
            </w:r>
            <w:r>
              <w:rPr>
                <w:b/>
                <w:bCs/>
                <w:u w:val="single"/>
                <w:lang w:val="sv-FI"/>
              </w:rPr>
            </w:r>
            <w:r>
              <w:rPr>
                <w:b/>
                <w:bCs/>
                <w:u w:val="single"/>
                <w:lang w:val="sv-FI"/>
              </w:rPr>
              <w:fldChar w:fldCharType="separate"/>
            </w:r>
            <w:r>
              <w:rPr>
                <w:b/>
                <w:bCs/>
                <w:u w:val="single"/>
                <w:lang w:val="sv-FI"/>
              </w:rPr>
              <w:t>     </w:t>
            </w:r>
            <w:r>
              <w:rPr>
                <w:lang w:val="sv-FI"/>
              </w:rPr>
              <w:fldChar w:fldCharType="end"/>
            </w:r>
          </w:p>
        </w:tc>
      </w:tr>
      <w:tr w:rsidR="00D171FB" w:rsidRPr="00093868" w14:paraId="3B9DA412" w14:textId="77777777" w:rsidTr="00C10FE4">
        <w:trPr>
          <w:trHeight w:hRule="exact" w:val="280"/>
        </w:trPr>
        <w:tc>
          <w:tcPr>
            <w:tcW w:w="425" w:type="dxa"/>
            <w:noWrap/>
          </w:tcPr>
          <w:p w14:paraId="0C1E65CD" w14:textId="77777777" w:rsidR="00D171FB" w:rsidRPr="00D45236" w:rsidRDefault="00D171FB" w:rsidP="00994538">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9001" w:type="dxa"/>
            <w:vAlign w:val="bottom"/>
          </w:tcPr>
          <w:p w14:paraId="05341F33" w14:textId="77777777" w:rsidR="00D171FB" w:rsidRPr="0060750C" w:rsidRDefault="00D171FB" w:rsidP="00617BCB">
            <w:pPr>
              <w:pStyle w:val="Taulukkoleipis0"/>
              <w:rPr>
                <w:u w:val="single"/>
                <w:lang w:val="sv-SE"/>
              </w:rPr>
            </w:pPr>
            <w:r>
              <w:rPr>
                <w:lang w:val="sv-FI"/>
              </w:rPr>
              <w:t xml:space="preserve">Utrustningen underhålls regelbundet (hur ofta)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r>
              <w:rPr>
                <w:u w:val="single"/>
                <w:lang w:val="sv-FI"/>
              </w:rPr>
              <w:t xml:space="preserve"> </w:t>
            </w:r>
          </w:p>
        </w:tc>
      </w:tr>
      <w:tr w:rsidR="00D171FB" w:rsidRPr="00F6190E" w14:paraId="7E3EF327" w14:textId="77777777" w:rsidTr="00C10FE4">
        <w:trPr>
          <w:trHeight w:hRule="exact" w:val="567"/>
        </w:trPr>
        <w:tc>
          <w:tcPr>
            <w:tcW w:w="425" w:type="dxa"/>
            <w:noWrap/>
            <w:hideMark/>
          </w:tcPr>
          <w:p w14:paraId="29AC1763" w14:textId="77777777" w:rsidR="00D171FB" w:rsidRPr="00D45236" w:rsidRDefault="00D171FB" w:rsidP="00994538">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9001" w:type="dxa"/>
            <w:vAlign w:val="bottom"/>
            <w:hideMark/>
          </w:tcPr>
          <w:p w14:paraId="4A0A0A6E" w14:textId="77777777" w:rsidR="00D171FB" w:rsidRPr="00D45236" w:rsidRDefault="00D171FB" w:rsidP="00617BCB">
            <w:pPr>
              <w:pStyle w:val="Taulukkoleipis0"/>
              <w:rPr>
                <w:b/>
              </w:rPr>
            </w:pPr>
            <w:r>
              <w:rPr>
                <w:lang w:val="sv-FI"/>
              </w:rPr>
              <w:t xml:space="preserve">Kylanordningarna avfrostas och rengörs minst en gång om året. Avfrostningen och rengöringen dokumenteras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r w:rsidR="00D171FB" w:rsidRPr="00F6190E" w14:paraId="0C7BCE09" w14:textId="77777777" w:rsidTr="00C10FE4">
        <w:trPr>
          <w:trHeight w:hRule="exact" w:val="633"/>
        </w:trPr>
        <w:tc>
          <w:tcPr>
            <w:tcW w:w="425" w:type="dxa"/>
            <w:noWrap/>
          </w:tcPr>
          <w:p w14:paraId="50030D29" w14:textId="77777777" w:rsidR="00D171FB" w:rsidRPr="00D45236" w:rsidRDefault="00D171FB" w:rsidP="00994538">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9001" w:type="dxa"/>
          </w:tcPr>
          <w:p w14:paraId="201CD09D" w14:textId="77777777" w:rsidR="00D171FB" w:rsidRPr="00D45236" w:rsidRDefault="00D171FB" w:rsidP="00617BCB">
            <w:pPr>
              <w:pStyle w:val="Taulukkoleipis0"/>
            </w:pPr>
            <w:r>
              <w:rPr>
                <w:lang w:val="sv-FI"/>
              </w:rPr>
              <w:t xml:space="preserve">Andra åtgärder, vilka: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p>
        </w:tc>
      </w:tr>
    </w:tbl>
    <w:p w14:paraId="27496E19" w14:textId="77777777" w:rsidR="00617BCB" w:rsidRDefault="00617BCB" w:rsidP="00D171FB">
      <w:pPr>
        <w:pStyle w:val="Leipteksti"/>
        <w:rPr>
          <w:b/>
          <w:bCs/>
        </w:rPr>
      </w:pPr>
    </w:p>
    <w:p w14:paraId="6D33B597" w14:textId="2F493A2C" w:rsidR="00D171FB" w:rsidRPr="0060750C" w:rsidRDefault="00D171FB" w:rsidP="00D171FB">
      <w:pPr>
        <w:pStyle w:val="Leipteksti"/>
        <w:rPr>
          <w:b/>
          <w:bCs/>
          <w:lang w:val="sv-SE"/>
        </w:rPr>
      </w:pPr>
      <w:r>
        <w:rPr>
          <w:b/>
          <w:bCs/>
          <w:lang w:val="sv-FI"/>
        </w:rPr>
        <w:t>Företagen som ansvarar för servicen av anordningarna:</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D171FB" w:rsidRPr="00015677" w14:paraId="3146E311" w14:textId="77777777" w:rsidTr="00DB63FE">
        <w:trPr>
          <w:trHeight w:val="742"/>
        </w:trPr>
        <w:tc>
          <w:tcPr>
            <w:tcW w:w="9464" w:type="dxa"/>
          </w:tcPr>
          <w:p w14:paraId="73CA41B0" w14:textId="77777777" w:rsidR="00D171FB" w:rsidRPr="00015677" w:rsidRDefault="00D171FB" w:rsidP="00994538">
            <w:pPr>
              <w:ind w:right="567"/>
            </w:pPr>
            <w:r>
              <w:rPr>
                <w:lang w:val="sv-FI"/>
              </w:rPr>
              <w:fldChar w:fldCharType="begin">
                <w:ffData>
                  <w:name w:val="Teksti70"/>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bl>
    <w:p w14:paraId="199BD010" w14:textId="2004CB80" w:rsidR="00D171FB" w:rsidRPr="00C542C1" w:rsidRDefault="00D171FB" w:rsidP="003A5048">
      <w:pPr>
        <w:pStyle w:val="Otsikko2"/>
        <w:rPr>
          <w:i/>
        </w:rPr>
      </w:pPr>
      <w:bookmarkStart w:id="110" w:name="_Toc210820265"/>
      <w:bookmarkStart w:id="111" w:name="_Toc102567681"/>
      <w:bookmarkStart w:id="112" w:name="_Toc14861027"/>
      <w:bookmarkStart w:id="113" w:name="_Toc217047322"/>
      <w:r>
        <w:rPr>
          <w:lang w:val="sv-FI"/>
        </w:rPr>
        <w:t>Avfallshantering</w:t>
      </w:r>
      <w:bookmarkEnd w:id="110"/>
      <w:bookmarkEnd w:id="111"/>
      <w:bookmarkEnd w:id="112"/>
      <w:bookmarkEnd w:id="113"/>
    </w:p>
    <w:p w14:paraId="7F0243E2" w14:textId="77777777" w:rsidR="00704E4A" w:rsidRPr="0060750C" w:rsidRDefault="002D7924" w:rsidP="00D171FB">
      <w:pPr>
        <w:pStyle w:val="Leipteksti"/>
        <w:rPr>
          <w:lang w:val="sv-SE"/>
        </w:rPr>
      </w:pPr>
      <w:r>
        <w:rPr>
          <w:lang w:val="sv-FI"/>
        </w:rPr>
        <w:t>Avfallskärlen i kaféets/restaurangens kök töms dagligen i en avfallsinsamlingspunkt som fastighetsägaren anvisat. Avfallet ska sorteras i enlighet med gällande bestämmelser om avfallshantering. Avfallskärlen ska tvättas regelbundet.</w:t>
      </w:r>
    </w:p>
    <w:p w14:paraId="7D731C92" w14:textId="77777777" w:rsidR="00704E4A" w:rsidRPr="0060750C" w:rsidRDefault="00704E4A" w:rsidP="00704E4A">
      <w:pPr>
        <w:pStyle w:val="Leipteksti"/>
        <w:rPr>
          <w:lang w:val="sv-SE"/>
        </w:rPr>
      </w:pPr>
    </w:p>
    <w:p w14:paraId="14F33A4A" w14:textId="09041A56" w:rsidR="00704E4A" w:rsidRPr="00A4167E" w:rsidRDefault="00704E4A" w:rsidP="00704E4A">
      <w:pPr>
        <w:pStyle w:val="Leipteksti"/>
        <w:rPr>
          <w:b/>
        </w:rPr>
      </w:pPr>
      <w:r>
        <w:rPr>
          <w:b/>
          <w:bCs/>
          <w:lang w:val="sv-FI"/>
        </w:rPr>
        <w:lastRenderedPageBreak/>
        <w:t>Hur ofta tvättas de avfallskärl som finns inomhus? Vem ansvarar för tvätten?</w:t>
      </w:r>
    </w:p>
    <w:tbl>
      <w:tblPr>
        <w:tblStyle w:val="TaulukkoRuudukko"/>
        <w:tblW w:w="0" w:type="auto"/>
        <w:tblInd w:w="-113" w:type="dxa"/>
        <w:tblLook w:val="04A0" w:firstRow="1" w:lastRow="0" w:firstColumn="1" w:lastColumn="0" w:noHBand="0" w:noVBand="1"/>
      </w:tblPr>
      <w:tblGrid>
        <w:gridCol w:w="7790"/>
      </w:tblGrid>
      <w:tr w:rsidR="00704E4A" w:rsidRPr="00A4167E" w14:paraId="2A52408E" w14:textId="77777777" w:rsidTr="00E65965">
        <w:trPr>
          <w:cnfStyle w:val="100000000000" w:firstRow="1" w:lastRow="0" w:firstColumn="0" w:lastColumn="0" w:oddVBand="0" w:evenVBand="0" w:oddHBand="0" w:evenHBand="0" w:firstRowFirstColumn="0" w:firstRowLastColumn="0" w:lastRowFirstColumn="0" w:lastRowLastColumn="0"/>
        </w:trPr>
        <w:tc>
          <w:tcPr>
            <w:tcW w:w="7790" w:type="dxa"/>
          </w:tcPr>
          <w:p w14:paraId="47A1EEC8" w14:textId="67DE265D" w:rsidR="00704E4A" w:rsidRPr="00A4167E" w:rsidRDefault="00704E4A" w:rsidP="00E65965">
            <w:pPr>
              <w:pStyle w:val="Leipteksti"/>
              <w:rPr>
                <w:b w:val="0"/>
              </w:rPr>
            </w:pPr>
            <w:r>
              <w:rPr>
                <w:bCs/>
                <w:color w:val="000000"/>
                <w:lang w:val="sv-FI"/>
              </w:rPr>
              <w:fldChar w:fldCharType="begin">
                <w:ffData>
                  <w:name w:val="Teksti70"/>
                  <w:enabled/>
                  <w:calcOnExit w:val="0"/>
                  <w:textInput/>
                </w:ffData>
              </w:fldChar>
            </w:r>
            <w:r>
              <w:rPr>
                <w:bCs/>
                <w:color w:val="000000"/>
                <w:lang w:val="sv-FI"/>
              </w:rPr>
              <w:instrText xml:space="preserve"> FORMTEXT </w:instrText>
            </w:r>
            <w:r>
              <w:rPr>
                <w:bCs/>
                <w:color w:val="000000"/>
                <w:lang w:val="sv-FI"/>
              </w:rPr>
            </w:r>
            <w:r>
              <w:rPr>
                <w:bCs/>
                <w:color w:val="000000"/>
                <w:lang w:val="sv-FI"/>
              </w:rPr>
              <w:fldChar w:fldCharType="separate"/>
            </w:r>
            <w:r>
              <w:rPr>
                <w:bCs/>
                <w:lang w:val="sv-FI"/>
              </w:rPr>
              <w:t> </w:t>
            </w:r>
            <w:r>
              <w:rPr>
                <w:bCs/>
                <w:lang w:val="sv-FI"/>
              </w:rPr>
              <w:t> </w:t>
            </w:r>
            <w:r>
              <w:rPr>
                <w:bCs/>
                <w:lang w:val="sv-FI"/>
              </w:rPr>
              <w:t> </w:t>
            </w:r>
            <w:r>
              <w:rPr>
                <w:bCs/>
                <w:lang w:val="sv-FI"/>
              </w:rPr>
              <w:t> </w:t>
            </w:r>
            <w:r>
              <w:rPr>
                <w:bCs/>
                <w:lang w:val="sv-FI"/>
              </w:rPr>
              <w:t> </w:t>
            </w:r>
            <w:r>
              <w:rPr>
                <w:bCs/>
                <w:color w:val="000000"/>
                <w:lang w:val="sv-FI"/>
              </w:rPr>
              <w:fldChar w:fldCharType="end"/>
            </w:r>
          </w:p>
        </w:tc>
      </w:tr>
    </w:tbl>
    <w:p w14:paraId="0989B0A3" w14:textId="30834F85" w:rsidR="00D171FB" w:rsidRPr="00F21CA9" w:rsidRDefault="00D171FB" w:rsidP="00D171FB">
      <w:pPr>
        <w:pStyle w:val="Leipteksti"/>
      </w:pPr>
    </w:p>
    <w:p w14:paraId="0CBA5A2F" w14:textId="064C0CE5" w:rsidR="00931888" w:rsidRPr="0060750C" w:rsidRDefault="00931888" w:rsidP="008B28C3">
      <w:pPr>
        <w:pStyle w:val="Otsikko1"/>
        <w:rPr>
          <w:lang w:val="sv-SE"/>
        </w:rPr>
      </w:pPr>
      <w:bookmarkStart w:id="114" w:name="_Toc217047323"/>
      <w:r>
        <w:rPr>
          <w:bCs/>
          <w:lang w:val="sv-FI"/>
        </w:rPr>
        <w:t>Bekämpning av skadedjur och andra djur</w:t>
      </w:r>
      <w:bookmarkEnd w:id="114"/>
    </w:p>
    <w:p w14:paraId="7F33C2CA" w14:textId="471B8BAB" w:rsidR="00D171FB" w:rsidRPr="0060750C" w:rsidRDefault="00D171FB" w:rsidP="00D30380">
      <w:pPr>
        <w:pStyle w:val="Leipteksti"/>
        <w:rPr>
          <w:lang w:val="sv-SE"/>
        </w:rPr>
      </w:pPr>
      <w:r>
        <w:rPr>
          <w:lang w:val="sv-FI"/>
        </w:rPr>
        <w:t>Skadedjur som gnagare, fåglar eller skadedjur i livsmedel får inte finnas i livsmedelslokaler. Man ska förhindra att skadedjur kan komma in i lokalerna exempelvis genom att hålla fönster och dörrar stängda och se till att det inte finns passager för skadedjur i konstruktionerna (genomföringar/hål som leder ut/ner i konstruktioner under byggnaden etc.).</w:t>
      </w:r>
    </w:p>
    <w:p w14:paraId="28466DB8" w14:textId="1DDD95D7" w:rsidR="00D171FB" w:rsidRDefault="00D171FB" w:rsidP="00D171FB">
      <w:pPr>
        <w:pStyle w:val="Leipteksti"/>
        <w:rPr>
          <w:b/>
        </w:rPr>
      </w:pPr>
      <w:r>
        <w:rPr>
          <w:b/>
          <w:bCs/>
          <w:lang w:val="sv-FI"/>
        </w:rPr>
        <w:t>Åtgärder när skadedjur påträffas:</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E058C8" w:rsidRPr="00F6190E" w14:paraId="1F0FC1EE" w14:textId="77777777" w:rsidTr="00B76521">
        <w:trPr>
          <w:trHeight w:hRule="exact" w:val="603"/>
        </w:trPr>
        <w:tc>
          <w:tcPr>
            <w:tcW w:w="425" w:type="dxa"/>
            <w:noWrap/>
            <w:hideMark/>
          </w:tcPr>
          <w:p w14:paraId="47CB3F3B" w14:textId="77777777" w:rsidR="00E058C8" w:rsidRPr="00D45236" w:rsidRDefault="00E058C8" w:rsidP="00B76521">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490" w:type="dxa"/>
            <w:noWrap/>
            <w:vAlign w:val="bottom"/>
            <w:hideMark/>
          </w:tcPr>
          <w:p w14:paraId="14D7EFD1" w14:textId="47C22713" w:rsidR="00E058C8" w:rsidRPr="00D45236" w:rsidRDefault="00E058C8" w:rsidP="00617BCB">
            <w:pPr>
              <w:pStyle w:val="Taulukkoleipis0"/>
            </w:pPr>
            <w:r>
              <w:rPr>
                <w:lang w:val="sv-FI"/>
              </w:rPr>
              <w:t xml:space="preserve">Kontrollera livsmedlen och lokalerna  </w:t>
            </w:r>
          </w:p>
          <w:p w14:paraId="3B17D21C" w14:textId="77777777" w:rsidR="00E058C8" w:rsidRPr="00D45236" w:rsidRDefault="00E058C8" w:rsidP="00617BCB">
            <w:pPr>
              <w:pStyle w:val="Taulukkoleipis0"/>
            </w:pPr>
          </w:p>
          <w:p w14:paraId="1BE443F5" w14:textId="77777777" w:rsidR="00E058C8" w:rsidRPr="00D45236" w:rsidRDefault="00E058C8" w:rsidP="00617BCB">
            <w:pPr>
              <w:pStyle w:val="Taulukkoleipis0"/>
            </w:pPr>
          </w:p>
        </w:tc>
      </w:tr>
      <w:tr w:rsidR="00E058C8" w:rsidRPr="00F6190E" w14:paraId="10CEFC39" w14:textId="77777777" w:rsidTr="00B76521">
        <w:trPr>
          <w:trHeight w:hRule="exact" w:val="280"/>
        </w:trPr>
        <w:tc>
          <w:tcPr>
            <w:tcW w:w="425" w:type="dxa"/>
            <w:noWrap/>
          </w:tcPr>
          <w:p w14:paraId="3A8F9C95" w14:textId="77777777" w:rsidR="00E058C8" w:rsidRPr="00D45236" w:rsidRDefault="00E058C8" w:rsidP="00B76521">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490" w:type="dxa"/>
            <w:vAlign w:val="bottom"/>
          </w:tcPr>
          <w:p w14:paraId="3276C0CB" w14:textId="37E42DE9" w:rsidR="00E058C8" w:rsidRPr="00D45236" w:rsidRDefault="00E058C8" w:rsidP="00617BCB">
            <w:pPr>
              <w:pStyle w:val="Taulukkoleipis0"/>
              <w:rPr>
                <w:u w:val="single"/>
              </w:rPr>
            </w:pPr>
            <w:r>
              <w:rPr>
                <w:lang w:val="sv-FI"/>
              </w:rPr>
              <w:t xml:space="preserve">Kassera livsmedel vid behov  </w:t>
            </w:r>
          </w:p>
        </w:tc>
      </w:tr>
      <w:tr w:rsidR="00E058C8" w:rsidRPr="00F6190E" w14:paraId="6CF45E2E" w14:textId="77777777" w:rsidTr="00B76521">
        <w:trPr>
          <w:trHeight w:hRule="exact" w:val="567"/>
        </w:trPr>
        <w:tc>
          <w:tcPr>
            <w:tcW w:w="425" w:type="dxa"/>
            <w:noWrap/>
            <w:hideMark/>
          </w:tcPr>
          <w:p w14:paraId="6FAECD54" w14:textId="77777777" w:rsidR="00E058C8" w:rsidRPr="00D45236" w:rsidRDefault="00E058C8" w:rsidP="00B76521">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490" w:type="dxa"/>
            <w:vAlign w:val="bottom"/>
            <w:hideMark/>
          </w:tcPr>
          <w:p w14:paraId="2007F951" w14:textId="3CD26987" w:rsidR="00E058C8" w:rsidRPr="00D45236" w:rsidRDefault="00E058C8" w:rsidP="00617BCB">
            <w:pPr>
              <w:pStyle w:val="Taulukkoleipis0"/>
              <w:rPr>
                <w:b/>
              </w:rPr>
            </w:pPr>
            <w:r>
              <w:rPr>
                <w:lang w:val="sv-FI"/>
              </w:rPr>
              <w:t xml:space="preserve">Kontakta fastighetsskötaren. Kontaktuppgifter: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r w:rsidR="00E058C8" w:rsidRPr="00F6190E" w14:paraId="15A17F26" w14:textId="77777777" w:rsidTr="00B76521">
        <w:trPr>
          <w:trHeight w:hRule="exact" w:val="567"/>
        </w:trPr>
        <w:tc>
          <w:tcPr>
            <w:tcW w:w="425" w:type="dxa"/>
            <w:noWrap/>
          </w:tcPr>
          <w:p w14:paraId="4636E3D3" w14:textId="13B32C78" w:rsidR="00E058C8" w:rsidRPr="00D45236" w:rsidRDefault="00E058C8" w:rsidP="00E058C8">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490" w:type="dxa"/>
            <w:vAlign w:val="bottom"/>
          </w:tcPr>
          <w:p w14:paraId="42CEE12E" w14:textId="37974CB0" w:rsidR="00E058C8" w:rsidRDefault="00E058C8" w:rsidP="00617BCB">
            <w:pPr>
              <w:pStyle w:val="Taulukkoleipis0"/>
            </w:pPr>
            <w:r>
              <w:rPr>
                <w:lang w:val="sv-FI"/>
              </w:rPr>
              <w:t xml:space="preserve">Kontakta ett skadedjursbekämpningsföretag. Kontaktuppgifter: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u w:val="single"/>
                <w:lang w:val="sv-FI"/>
              </w:rPr>
              <w:t>                </w:t>
            </w:r>
            <w:r>
              <w:rPr>
                <w:lang w:val="sv-FI"/>
              </w:rPr>
              <w:fldChar w:fldCharType="end"/>
            </w:r>
          </w:p>
        </w:tc>
      </w:tr>
      <w:tr w:rsidR="00E058C8" w:rsidRPr="00F6190E" w14:paraId="5A666067" w14:textId="77777777" w:rsidTr="00B76521">
        <w:trPr>
          <w:trHeight w:hRule="exact" w:val="633"/>
        </w:trPr>
        <w:tc>
          <w:tcPr>
            <w:tcW w:w="425" w:type="dxa"/>
            <w:noWrap/>
          </w:tcPr>
          <w:p w14:paraId="75CE0F08" w14:textId="77777777" w:rsidR="00E058C8" w:rsidRPr="00D45236" w:rsidRDefault="00E058C8" w:rsidP="00E058C8">
            <w:pPr>
              <w:rPr>
                <w:b/>
                <w:i/>
              </w:rPr>
            </w:pPr>
            <w:r>
              <w:rPr>
                <w:b/>
                <w:bCs/>
                <w:i/>
                <w:iCs/>
                <w:lang w:val="sv-FI"/>
              </w:rPr>
              <w:fldChar w:fldCharType="begin">
                <w:ffData>
                  <w:name w:val=""/>
                  <w:enabled/>
                  <w:calcOnExit w:val="0"/>
                  <w:checkBox>
                    <w:sizeAuto/>
                    <w:default w:val="0"/>
                  </w:checkBox>
                </w:ffData>
              </w:fldChar>
            </w:r>
            <w:r>
              <w:rPr>
                <w:b/>
                <w:bCs/>
                <w:i/>
                <w:iCs/>
                <w:lang w:val="sv-FI"/>
              </w:rPr>
              <w:instrText xml:space="preserve"> FORMCHECKBOX </w:instrText>
            </w:r>
            <w:r>
              <w:rPr>
                <w:b/>
                <w:bCs/>
                <w:i/>
                <w:iCs/>
                <w:lang w:val="sv-FI"/>
              </w:rPr>
            </w:r>
            <w:r>
              <w:rPr>
                <w:b/>
                <w:bCs/>
                <w:i/>
                <w:iCs/>
                <w:lang w:val="sv-FI"/>
              </w:rPr>
              <w:fldChar w:fldCharType="separate"/>
            </w:r>
            <w:r>
              <w:rPr>
                <w:lang w:val="sv-FI"/>
              </w:rPr>
              <w:fldChar w:fldCharType="end"/>
            </w:r>
          </w:p>
        </w:tc>
        <w:tc>
          <w:tcPr>
            <w:tcW w:w="8490" w:type="dxa"/>
          </w:tcPr>
          <w:p w14:paraId="7D239DB7" w14:textId="77777777" w:rsidR="00E058C8" w:rsidRPr="00D45236" w:rsidRDefault="00E058C8" w:rsidP="00617BCB">
            <w:pPr>
              <w:pStyle w:val="Taulukkoleipis0"/>
            </w:pPr>
            <w:r>
              <w:rPr>
                <w:lang w:val="sv-FI"/>
              </w:rPr>
              <w:t xml:space="preserve">Andra åtgärder, vilka: </w:t>
            </w:r>
            <w:r>
              <w:rPr>
                <w:lang w:val="sv-FI"/>
              </w:rPr>
              <w:fldChar w:fldCharType="begin">
                <w:ffData>
                  <w:name w:val="Teksti58"/>
                  <w:enabled/>
                  <w:calcOnExit w:val="0"/>
                  <w:textInput/>
                </w:ffData>
              </w:fldChar>
            </w:r>
            <w:r>
              <w:rPr>
                <w:lang w:val="sv-FI"/>
              </w:rPr>
              <w:instrText xml:space="preserve"> FORMTEXT </w:instrText>
            </w:r>
            <w:r>
              <w:rPr>
                <w:lang w:val="sv-FI"/>
              </w:rPr>
            </w:r>
            <w:r>
              <w:rPr>
                <w:lang w:val="sv-FI"/>
              </w:rPr>
              <w:fldChar w:fldCharType="separate"/>
            </w:r>
            <w:r>
              <w:rPr>
                <w:b/>
                <w:bCs/>
                <w:u w:val="single"/>
                <w:lang w:val="sv-FI"/>
              </w:rPr>
              <w:t>     </w:t>
            </w:r>
            <w:r>
              <w:rPr>
                <w:lang w:val="sv-FI"/>
              </w:rPr>
              <w:fldChar w:fldCharType="end"/>
            </w:r>
          </w:p>
        </w:tc>
      </w:tr>
    </w:tbl>
    <w:p w14:paraId="751EAF84" w14:textId="55F21AE1" w:rsidR="00D171FB" w:rsidRPr="0060750C" w:rsidRDefault="00D171FB" w:rsidP="003A5048">
      <w:pPr>
        <w:pStyle w:val="Otsikko2"/>
        <w:rPr>
          <w:i/>
          <w:lang w:val="sv-SE"/>
        </w:rPr>
      </w:pPr>
      <w:bookmarkStart w:id="115" w:name="_Toc210820268"/>
      <w:bookmarkStart w:id="116" w:name="_Toc217047324"/>
      <w:r>
        <w:rPr>
          <w:lang w:val="sv-FI"/>
        </w:rPr>
        <w:t>Djur som kunderna tar med sig till restaurangen</w:t>
      </w:r>
      <w:bookmarkEnd w:id="115"/>
      <w:bookmarkEnd w:id="116"/>
    </w:p>
    <w:p w14:paraId="35405E14" w14:textId="77777777" w:rsidR="00D171FB" w:rsidRPr="0060750C" w:rsidRDefault="00D171FB" w:rsidP="00D171FB">
      <w:pPr>
        <w:pStyle w:val="Leipteksti"/>
        <w:rPr>
          <w:rFonts w:cs="Arial"/>
          <w:szCs w:val="24"/>
          <w:lang w:val="sv-SE"/>
        </w:rPr>
      </w:pPr>
      <w:r>
        <w:rPr>
          <w:rFonts w:cs="Arial"/>
          <w:szCs w:val="24"/>
          <w:lang w:val="sv-FI"/>
        </w:rPr>
        <w:t xml:space="preserve">Synskadades ledarhundar, rörelsehindrades assistenthundar och hörselskadades hörselhundar får tas med in i livsmedelslokalens kundutrymmen. </w:t>
      </w:r>
    </w:p>
    <w:p w14:paraId="0165FA50" w14:textId="77777777" w:rsidR="00D171FB" w:rsidRPr="0060750C" w:rsidRDefault="00D171FB" w:rsidP="00D171FB">
      <w:pPr>
        <w:pStyle w:val="Leipteksti"/>
        <w:rPr>
          <w:rFonts w:cs="Arial"/>
          <w:szCs w:val="24"/>
          <w:lang w:val="sv-SE"/>
        </w:rPr>
      </w:pPr>
      <w:r>
        <w:rPr>
          <w:rFonts w:cs="Arial"/>
          <w:szCs w:val="24"/>
          <w:lang w:val="sv-FI"/>
        </w:rPr>
        <w:t>Om innehavaren samtycker får keldjur tas med till lokaler där det serveras livsmedel. Kunderna ska informeras om samtycket vid ingången till serveringslokalen. Livsmedelsföretagaren kan bestämma vilka slags keldjur som är tillåtna att tas med in i livsmedelslokalens serveringslokal.</w:t>
      </w:r>
    </w:p>
    <w:p w14:paraId="404088C2" w14:textId="2926160F" w:rsidR="00D171FB" w:rsidRPr="0045502C" w:rsidRDefault="00D171FB" w:rsidP="00D171FB">
      <w:pPr>
        <w:pStyle w:val="Leipteksti"/>
        <w:keepLines w:val="0"/>
        <w:numPr>
          <w:ilvl w:val="0"/>
          <w:numId w:val="27"/>
        </w:numPr>
        <w:suppressAutoHyphens w:val="0"/>
        <w:spacing w:line="240" w:lineRule="atLeast"/>
        <w:rPr>
          <w:rFonts w:cs="Arial"/>
          <w:szCs w:val="24"/>
        </w:rPr>
      </w:pPr>
      <w:r>
        <w:rPr>
          <w:lang w:val="sv-FI"/>
        </w:rPr>
        <w:t xml:space="preserve">Får man ta med keldjur till restaurangen?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Ja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Nej</w:t>
      </w:r>
    </w:p>
    <w:p w14:paraId="06CB4F13" w14:textId="77777777" w:rsidR="00D171FB" w:rsidRPr="0060750C" w:rsidRDefault="00D171FB" w:rsidP="00D171FB">
      <w:pPr>
        <w:pStyle w:val="Leipteksti"/>
        <w:keepLines w:val="0"/>
        <w:numPr>
          <w:ilvl w:val="0"/>
          <w:numId w:val="27"/>
        </w:numPr>
        <w:suppressAutoHyphens w:val="0"/>
        <w:spacing w:line="240" w:lineRule="atLeast"/>
        <w:rPr>
          <w:rFonts w:cs="Arial"/>
          <w:szCs w:val="24"/>
          <w:lang w:val="sv-SE"/>
        </w:rPr>
      </w:pPr>
      <w:r>
        <w:rPr>
          <w:lang w:val="sv-FI"/>
        </w:rPr>
        <w:t xml:space="preserve">Vilka djur får tas med in i restaurangen? </w:t>
      </w:r>
      <w:r>
        <w:rPr>
          <w:color w:val="000000"/>
          <w:lang w:val="sv-FI"/>
        </w:rPr>
        <w:fldChar w:fldCharType="begin">
          <w:ffData>
            <w:name w:val="Teksti70"/>
            <w:enabled/>
            <w:calcOnExit w:val="0"/>
            <w:textInput/>
          </w:ffData>
        </w:fldChar>
      </w:r>
      <w:r>
        <w:rPr>
          <w:color w:val="000000"/>
          <w:lang w:val="sv-FI"/>
        </w:rPr>
        <w:instrText xml:space="preserve"> FORMTEXT </w:instrText>
      </w:r>
      <w:r>
        <w:rPr>
          <w:color w:val="000000"/>
          <w:lang w:val="sv-FI"/>
        </w:rPr>
      </w:r>
      <w:r>
        <w:rPr>
          <w:color w:val="000000"/>
          <w:lang w:val="sv-FI"/>
        </w:rPr>
        <w:fldChar w:fldCharType="separate"/>
      </w:r>
      <w:r>
        <w:rPr>
          <w:u w:val="single"/>
          <w:lang w:val="sv-FI"/>
        </w:rPr>
        <w:t>     </w:t>
      </w:r>
      <w:r>
        <w:rPr>
          <w:color w:val="000000"/>
          <w:lang w:val="sv-FI"/>
        </w:rPr>
        <w:fldChar w:fldCharType="end"/>
      </w:r>
    </w:p>
    <w:p w14:paraId="40A54D9D" w14:textId="35290C20" w:rsidR="00D171FB" w:rsidRPr="0060750C" w:rsidRDefault="00D171FB" w:rsidP="00D171FB">
      <w:pPr>
        <w:pStyle w:val="Leipteksti"/>
        <w:keepLines w:val="0"/>
        <w:numPr>
          <w:ilvl w:val="0"/>
          <w:numId w:val="27"/>
        </w:numPr>
        <w:suppressAutoHyphens w:val="0"/>
        <w:spacing w:line="240" w:lineRule="atLeast"/>
        <w:rPr>
          <w:rFonts w:cs="Arial"/>
          <w:szCs w:val="24"/>
          <w:lang w:val="sv-SE"/>
        </w:rPr>
      </w:pPr>
      <w:r>
        <w:rPr>
          <w:color w:val="000000"/>
          <w:szCs w:val="24"/>
          <w:lang w:val="sv-FI"/>
        </w:rPr>
        <w:t xml:space="preserve">Detta har meddelats skriftligen vid ingången till restaurangen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Ja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Nej</w:t>
      </w:r>
    </w:p>
    <w:p w14:paraId="55B74236" w14:textId="77777777" w:rsidR="00FD6B29" w:rsidRPr="0060750C" w:rsidRDefault="00FD6B29" w:rsidP="00FD6B29">
      <w:pPr>
        <w:pStyle w:val="Leipteksti"/>
        <w:keepLines w:val="0"/>
        <w:suppressAutoHyphens w:val="0"/>
        <w:spacing w:line="240" w:lineRule="atLeast"/>
        <w:rPr>
          <w:lang w:val="sv-SE"/>
        </w:rPr>
      </w:pPr>
    </w:p>
    <w:p w14:paraId="63AC9E38" w14:textId="77777777" w:rsidR="00FD6B29" w:rsidRPr="0060750C" w:rsidRDefault="00FD6B29" w:rsidP="00FD6B29">
      <w:pPr>
        <w:pStyle w:val="Leipteksti"/>
        <w:keepLines w:val="0"/>
        <w:suppressAutoHyphens w:val="0"/>
        <w:spacing w:line="240" w:lineRule="atLeast"/>
        <w:rPr>
          <w:rFonts w:cs="Arial"/>
          <w:szCs w:val="24"/>
          <w:lang w:val="sv-SE"/>
        </w:rPr>
      </w:pPr>
    </w:p>
    <w:p w14:paraId="2F1FD079" w14:textId="7C9753CA" w:rsidR="00931888" w:rsidRDefault="00931888" w:rsidP="008B28C3">
      <w:pPr>
        <w:pStyle w:val="Otsikko1"/>
      </w:pPr>
      <w:bookmarkStart w:id="117" w:name="_Toc217047325"/>
      <w:r>
        <w:rPr>
          <w:bCs/>
          <w:lang w:val="sv-FI"/>
        </w:rPr>
        <w:t>Import av livsmedel</w:t>
      </w:r>
      <w:bookmarkEnd w:id="117"/>
    </w:p>
    <w:p w14:paraId="0E92B8D9" w14:textId="52DA7F04" w:rsidR="00D171FB" w:rsidRPr="0060750C" w:rsidRDefault="00D171FB" w:rsidP="00D171FB">
      <w:pPr>
        <w:rPr>
          <w:sz w:val="24"/>
          <w:szCs w:val="24"/>
          <w:lang w:val="sv-SE"/>
        </w:rPr>
      </w:pPr>
      <w:r>
        <w:rPr>
          <w:b/>
          <w:bCs/>
          <w:sz w:val="24"/>
          <w:szCs w:val="24"/>
          <w:lang w:val="sv-FI"/>
        </w:rPr>
        <w:t>Livsmedel av icke-animaliskt ursprung</w:t>
      </w:r>
      <w:r>
        <w:rPr>
          <w:sz w:val="24"/>
          <w:szCs w:val="24"/>
          <w:lang w:val="sv-FI"/>
        </w:rPr>
        <w:t xml:space="preserve"> = t.ex. grönsaker, kryddor, såser, sötsaker</w:t>
      </w:r>
    </w:p>
    <w:p w14:paraId="3BB27A71" w14:textId="287D1A2F" w:rsidR="00D171FB" w:rsidRPr="0060750C" w:rsidRDefault="00D171FB" w:rsidP="00D171FB">
      <w:pPr>
        <w:rPr>
          <w:sz w:val="24"/>
          <w:szCs w:val="24"/>
          <w:lang w:val="sv-SE"/>
        </w:rPr>
      </w:pPr>
      <w:r>
        <w:rPr>
          <w:b/>
          <w:bCs/>
          <w:sz w:val="24"/>
          <w:szCs w:val="24"/>
          <w:lang w:val="sv-FI"/>
        </w:rPr>
        <w:t>Livsmedel av animaliskt ursprung</w:t>
      </w:r>
      <w:r>
        <w:rPr>
          <w:sz w:val="24"/>
          <w:szCs w:val="24"/>
          <w:lang w:val="sv-FI"/>
        </w:rPr>
        <w:t xml:space="preserve"> = t.ex. kött, levande musslor, fiskeriprodukter, mjölk, ägg och sniglar</w:t>
      </w:r>
    </w:p>
    <w:p w14:paraId="668D6037" w14:textId="77777777" w:rsidR="00897659" w:rsidRDefault="00D171FB" w:rsidP="00617BCB">
      <w:pPr>
        <w:pStyle w:val="Taulukkoleipis0"/>
        <w:rPr>
          <w:lang w:val="sv-FI"/>
        </w:rPr>
      </w:pPr>
      <w:r>
        <w:rPr>
          <w:lang w:val="sv-FI"/>
        </w:rPr>
        <w:t>Aktören importerar själv icke-animaliska livsmedel från andra EU-länder</w:t>
      </w:r>
      <w:r>
        <w:rPr>
          <w:lang w:val="sv-FI"/>
        </w:rPr>
        <w:tab/>
      </w:r>
    </w:p>
    <w:p w14:paraId="49100FA6" w14:textId="0F345AD5" w:rsidR="00D171FB" w:rsidRPr="0060750C" w:rsidRDefault="00D171FB" w:rsidP="00617BCB">
      <w:pPr>
        <w:pStyle w:val="Taulukkoleipis0"/>
        <w:rPr>
          <w:lang w:val="sv-SE"/>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w:t>
      </w:r>
      <w:r w:rsidRPr="008F469A">
        <w:rPr>
          <w:b/>
          <w:bCs/>
          <w:lang w:val="sv-FI"/>
        </w:rPr>
        <w:t>Ja</w:t>
      </w:r>
      <w:r>
        <w:rPr>
          <w:lang w:val="sv-FI"/>
        </w:rPr>
        <w:t xml:space="preserve">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w:t>
      </w:r>
      <w:r w:rsidRPr="008F469A">
        <w:rPr>
          <w:b/>
          <w:bCs/>
          <w:lang w:val="sv-FI"/>
        </w:rPr>
        <w:t>Nej</w:t>
      </w:r>
    </w:p>
    <w:p w14:paraId="18428369" w14:textId="77777777" w:rsidR="00897659" w:rsidRDefault="00D171FB" w:rsidP="00617BCB">
      <w:pPr>
        <w:pStyle w:val="Taulukkoleipis0"/>
        <w:rPr>
          <w:lang w:val="sv-FI"/>
        </w:rPr>
      </w:pPr>
      <w:r>
        <w:rPr>
          <w:lang w:val="sv-FI"/>
        </w:rPr>
        <w:t>Aktören importerar själv icke-animaliska livsmedel från länder utanför EU</w:t>
      </w:r>
      <w:r>
        <w:rPr>
          <w:lang w:val="sv-FI"/>
        </w:rPr>
        <w:tab/>
      </w:r>
    </w:p>
    <w:p w14:paraId="083541E7" w14:textId="58B0F8B8" w:rsidR="00D171FB" w:rsidRPr="0060750C" w:rsidRDefault="00D171FB" w:rsidP="00617BCB">
      <w:pPr>
        <w:pStyle w:val="Taulukkoleipis0"/>
        <w:rPr>
          <w:lang w:val="sv-SE"/>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w:t>
      </w:r>
      <w:r w:rsidRPr="008F469A">
        <w:rPr>
          <w:b/>
          <w:bCs/>
          <w:lang w:val="sv-FI"/>
        </w:rPr>
        <w:t>Ja</w:t>
      </w:r>
      <w:r>
        <w:rPr>
          <w:lang w:val="sv-FI"/>
        </w:rPr>
        <w:t xml:space="preserve">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w:t>
      </w:r>
      <w:r w:rsidRPr="008F469A">
        <w:rPr>
          <w:b/>
          <w:bCs/>
          <w:lang w:val="sv-FI"/>
        </w:rPr>
        <w:t>Nej</w:t>
      </w:r>
    </w:p>
    <w:p w14:paraId="14E7E523" w14:textId="77777777" w:rsidR="00897659" w:rsidRDefault="00D171FB" w:rsidP="00617BCB">
      <w:pPr>
        <w:pStyle w:val="Taulukkoleipis0"/>
        <w:rPr>
          <w:lang w:val="sv-FI"/>
        </w:rPr>
      </w:pPr>
      <w:r>
        <w:rPr>
          <w:lang w:val="sv-FI"/>
        </w:rPr>
        <w:t>Animaliska livsmedel importeras från andra EU-länder</w:t>
      </w:r>
      <w:r>
        <w:rPr>
          <w:lang w:val="sv-FI"/>
        </w:rPr>
        <w:tab/>
      </w:r>
      <w:r>
        <w:rPr>
          <w:lang w:val="sv-FI"/>
        </w:rPr>
        <w:tab/>
      </w:r>
    </w:p>
    <w:p w14:paraId="7E2DF249" w14:textId="4AB82172" w:rsidR="00D171FB" w:rsidRPr="0060750C" w:rsidRDefault="00D171FB" w:rsidP="00617BCB">
      <w:pPr>
        <w:pStyle w:val="Taulukkoleipis0"/>
        <w:rPr>
          <w:lang w:val="sv-SE"/>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w:t>
      </w:r>
      <w:r w:rsidRPr="008F469A">
        <w:rPr>
          <w:b/>
          <w:bCs/>
          <w:lang w:val="sv-FI"/>
        </w:rPr>
        <w:t>Ja</w:t>
      </w:r>
      <w:r>
        <w:rPr>
          <w:lang w:val="sv-FI"/>
        </w:rPr>
        <w:t xml:space="preserve">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w:t>
      </w:r>
      <w:r w:rsidRPr="008F469A">
        <w:rPr>
          <w:b/>
          <w:bCs/>
          <w:lang w:val="sv-FI"/>
        </w:rPr>
        <w:t>Nej</w:t>
      </w:r>
    </w:p>
    <w:p w14:paraId="16B6BD4D" w14:textId="77777777" w:rsidR="00897659" w:rsidRDefault="00D171FB" w:rsidP="00617BCB">
      <w:pPr>
        <w:pStyle w:val="Taulukkoleipis0"/>
        <w:rPr>
          <w:lang w:val="sv-FI"/>
        </w:rPr>
      </w:pPr>
      <w:r>
        <w:rPr>
          <w:lang w:val="sv-FI"/>
        </w:rPr>
        <w:t xml:space="preserve">Aktören importerar själv animaliska livsmedel från länder utanför EU    </w:t>
      </w:r>
    </w:p>
    <w:p w14:paraId="71BDCE9A" w14:textId="77777777" w:rsidR="00897659" w:rsidRPr="0060750C" w:rsidRDefault="00897659" w:rsidP="00897659">
      <w:pPr>
        <w:pStyle w:val="Taulukkoleipis0"/>
        <w:rPr>
          <w:lang w:val="sv-SE"/>
        </w:rPr>
      </w:pP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w:t>
      </w:r>
      <w:r w:rsidRPr="008F469A">
        <w:rPr>
          <w:b/>
          <w:bCs/>
          <w:lang w:val="sv-FI"/>
        </w:rPr>
        <w:t>Ja</w:t>
      </w:r>
      <w:r>
        <w:rPr>
          <w:lang w:val="sv-FI"/>
        </w:rPr>
        <w:t xml:space="preserve">  </w:t>
      </w:r>
      <w:r>
        <w:rPr>
          <w:lang w:val="sv-FI"/>
        </w:rPr>
        <w:fldChar w:fldCharType="begin">
          <w:ffData>
            <w:name w:val=""/>
            <w:enabled/>
            <w:calcOnExit w:val="0"/>
            <w:checkBox>
              <w:sizeAuto/>
              <w:default w:val="0"/>
            </w:checkBox>
          </w:ffData>
        </w:fldChar>
      </w:r>
      <w:r>
        <w:rPr>
          <w:lang w:val="sv-FI"/>
        </w:rPr>
        <w:instrText xml:space="preserve"> FORMCHECKBOX </w:instrText>
      </w:r>
      <w:r>
        <w:rPr>
          <w:lang w:val="sv-FI"/>
        </w:rPr>
      </w:r>
      <w:r>
        <w:rPr>
          <w:lang w:val="sv-FI"/>
        </w:rPr>
        <w:fldChar w:fldCharType="separate"/>
      </w:r>
      <w:r>
        <w:rPr>
          <w:lang w:val="sv-FI"/>
        </w:rPr>
        <w:fldChar w:fldCharType="end"/>
      </w:r>
      <w:r>
        <w:rPr>
          <w:lang w:val="sv-FI"/>
        </w:rPr>
        <w:t xml:space="preserve"> </w:t>
      </w:r>
      <w:r w:rsidRPr="008F469A">
        <w:rPr>
          <w:b/>
          <w:bCs/>
          <w:lang w:val="sv-FI"/>
        </w:rPr>
        <w:t>Nej</w:t>
      </w:r>
    </w:p>
    <w:p w14:paraId="41B9457E" w14:textId="77777777" w:rsidR="008F469A" w:rsidRDefault="008F469A" w:rsidP="00D171FB">
      <w:pPr>
        <w:pStyle w:val="Leipteksti"/>
        <w:rPr>
          <w:b/>
          <w:lang w:val="sv-SE"/>
        </w:rPr>
      </w:pPr>
    </w:p>
    <w:p w14:paraId="0D8DCDA4" w14:textId="1FCE2049" w:rsidR="00D171FB" w:rsidRPr="0060750C" w:rsidRDefault="00D171FB" w:rsidP="00D171FB">
      <w:pPr>
        <w:pStyle w:val="Leipteksti"/>
        <w:rPr>
          <w:lang w:val="sv-SE"/>
        </w:rPr>
      </w:pPr>
      <w:r>
        <w:rPr>
          <w:b/>
          <w:bCs/>
          <w:lang w:val="sv-FI"/>
        </w:rPr>
        <w:t>Vi importerar följande livsmedel från följande länder:</w:t>
      </w:r>
    </w:p>
    <w:tbl>
      <w:tblPr>
        <w:tblW w:w="856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3"/>
        <w:gridCol w:w="4246"/>
      </w:tblGrid>
      <w:tr w:rsidR="00D171FB" w:rsidRPr="00BB37B7" w14:paraId="51F80C0C" w14:textId="77777777" w:rsidTr="00994538">
        <w:trPr>
          <w:trHeight w:hRule="exact" w:val="284"/>
        </w:trPr>
        <w:tc>
          <w:tcPr>
            <w:tcW w:w="4323" w:type="dxa"/>
            <w:noWrap/>
            <w:vAlign w:val="bottom"/>
          </w:tcPr>
          <w:p w14:paraId="1416D5DC" w14:textId="77777777" w:rsidR="00D171FB" w:rsidRPr="003A0550" w:rsidRDefault="00D171FB" w:rsidP="00994538">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u w:val="single"/>
                <w:lang w:val="sv-FI"/>
              </w:rPr>
              <w:t> </w:t>
            </w:r>
            <w:r>
              <w:rPr>
                <w:u w:val="single"/>
                <w:lang w:val="sv-FI"/>
              </w:rPr>
              <w:t> </w:t>
            </w:r>
            <w:r>
              <w:rPr>
                <w:u w:val="single"/>
                <w:lang w:val="sv-FI"/>
              </w:rPr>
              <w:t> </w:t>
            </w:r>
            <w:r>
              <w:rPr>
                <w:u w:val="single"/>
                <w:lang w:val="sv-FI"/>
              </w:rPr>
              <w:t> </w:t>
            </w:r>
            <w:r>
              <w:rPr>
                <w:lang w:val="sv-FI"/>
              </w:rPr>
              <w:fldChar w:fldCharType="end"/>
            </w:r>
          </w:p>
        </w:tc>
        <w:tc>
          <w:tcPr>
            <w:tcW w:w="4246" w:type="dxa"/>
            <w:vAlign w:val="bottom"/>
          </w:tcPr>
          <w:p w14:paraId="4B172520" w14:textId="77777777" w:rsidR="00D171FB" w:rsidRPr="003A0550" w:rsidRDefault="00D171FB" w:rsidP="00994538">
            <w:pPr>
              <w:rPr>
                <w:u w:val="single"/>
              </w:rPr>
            </w:pPr>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u w:val="single"/>
                <w:lang w:val="sv-FI"/>
              </w:rPr>
              <w:t> </w:t>
            </w:r>
            <w:r>
              <w:rPr>
                <w:u w:val="single"/>
                <w:lang w:val="sv-FI"/>
              </w:rPr>
              <w:t> </w:t>
            </w:r>
            <w:r>
              <w:rPr>
                <w:u w:val="single"/>
                <w:lang w:val="sv-FI"/>
              </w:rPr>
              <w:t> </w:t>
            </w:r>
            <w:r>
              <w:rPr>
                <w:u w:val="single"/>
                <w:lang w:val="sv-FI"/>
              </w:rPr>
              <w:t> </w:t>
            </w:r>
            <w:r>
              <w:rPr>
                <w:lang w:val="sv-FI"/>
              </w:rPr>
              <w:fldChar w:fldCharType="end"/>
            </w:r>
          </w:p>
        </w:tc>
      </w:tr>
      <w:tr w:rsidR="00D171FB" w:rsidRPr="00BB37B7" w14:paraId="0F3817BE" w14:textId="77777777" w:rsidTr="00994538">
        <w:trPr>
          <w:trHeight w:hRule="exact" w:val="284"/>
        </w:trPr>
        <w:tc>
          <w:tcPr>
            <w:tcW w:w="4323" w:type="dxa"/>
            <w:noWrap/>
            <w:vAlign w:val="bottom"/>
          </w:tcPr>
          <w:p w14:paraId="33F316E1" w14:textId="77777777" w:rsidR="00D171FB" w:rsidRPr="003A0550" w:rsidRDefault="00D171FB" w:rsidP="00994538">
            <w:pPr>
              <w:rPr>
                <w:u w:val="single"/>
              </w:rPr>
            </w:pPr>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u w:val="single"/>
                <w:lang w:val="sv-FI"/>
              </w:rPr>
              <w:t> </w:t>
            </w:r>
            <w:r>
              <w:rPr>
                <w:u w:val="single"/>
                <w:lang w:val="sv-FI"/>
              </w:rPr>
              <w:t> </w:t>
            </w:r>
            <w:r>
              <w:rPr>
                <w:u w:val="single"/>
                <w:lang w:val="sv-FI"/>
              </w:rPr>
              <w:t> </w:t>
            </w:r>
            <w:r>
              <w:rPr>
                <w:u w:val="single"/>
                <w:lang w:val="sv-FI"/>
              </w:rPr>
              <w:t> </w:t>
            </w:r>
            <w:r>
              <w:rPr>
                <w:lang w:val="sv-FI"/>
              </w:rPr>
              <w:fldChar w:fldCharType="end"/>
            </w:r>
          </w:p>
        </w:tc>
        <w:tc>
          <w:tcPr>
            <w:tcW w:w="4246" w:type="dxa"/>
            <w:vAlign w:val="bottom"/>
          </w:tcPr>
          <w:p w14:paraId="0FC18C82" w14:textId="77777777" w:rsidR="00D171FB" w:rsidRPr="003A0550" w:rsidRDefault="00D171FB" w:rsidP="00994538">
            <w:pPr>
              <w:rPr>
                <w:u w:val="single"/>
              </w:rPr>
            </w:pPr>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u w:val="single"/>
                <w:lang w:val="sv-FI"/>
              </w:rPr>
              <w:t> </w:t>
            </w:r>
            <w:r>
              <w:rPr>
                <w:u w:val="single"/>
                <w:lang w:val="sv-FI"/>
              </w:rPr>
              <w:t> </w:t>
            </w:r>
            <w:r>
              <w:rPr>
                <w:u w:val="single"/>
                <w:lang w:val="sv-FI"/>
              </w:rPr>
              <w:t> </w:t>
            </w:r>
            <w:r>
              <w:rPr>
                <w:u w:val="single"/>
                <w:lang w:val="sv-FI"/>
              </w:rPr>
              <w:t> </w:t>
            </w:r>
            <w:r>
              <w:rPr>
                <w:lang w:val="sv-FI"/>
              </w:rPr>
              <w:fldChar w:fldCharType="end"/>
            </w:r>
          </w:p>
        </w:tc>
      </w:tr>
      <w:tr w:rsidR="00D171FB" w:rsidRPr="00BB37B7" w14:paraId="6ADC9478" w14:textId="77777777" w:rsidTr="00994538">
        <w:trPr>
          <w:trHeight w:hRule="exact" w:val="284"/>
        </w:trPr>
        <w:tc>
          <w:tcPr>
            <w:tcW w:w="4323" w:type="dxa"/>
            <w:noWrap/>
            <w:vAlign w:val="bottom"/>
          </w:tcPr>
          <w:p w14:paraId="75F3968F" w14:textId="77777777" w:rsidR="00D171FB" w:rsidRPr="003A0550" w:rsidRDefault="00D171FB" w:rsidP="00994538">
            <w:pPr>
              <w:rPr>
                <w:u w:val="single"/>
              </w:rPr>
            </w:pPr>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u w:val="single"/>
                <w:lang w:val="sv-FI"/>
              </w:rPr>
              <w:t> </w:t>
            </w:r>
            <w:r>
              <w:rPr>
                <w:u w:val="single"/>
                <w:lang w:val="sv-FI"/>
              </w:rPr>
              <w:t> </w:t>
            </w:r>
            <w:r>
              <w:rPr>
                <w:u w:val="single"/>
                <w:lang w:val="sv-FI"/>
              </w:rPr>
              <w:t> </w:t>
            </w:r>
            <w:r>
              <w:rPr>
                <w:u w:val="single"/>
                <w:lang w:val="sv-FI"/>
              </w:rPr>
              <w:t> </w:t>
            </w:r>
            <w:r>
              <w:rPr>
                <w:lang w:val="sv-FI"/>
              </w:rPr>
              <w:fldChar w:fldCharType="end"/>
            </w:r>
          </w:p>
        </w:tc>
        <w:tc>
          <w:tcPr>
            <w:tcW w:w="4246" w:type="dxa"/>
            <w:vAlign w:val="bottom"/>
          </w:tcPr>
          <w:p w14:paraId="1CE3D12E" w14:textId="77777777" w:rsidR="00D171FB" w:rsidRPr="003A0550" w:rsidRDefault="00D171FB" w:rsidP="00994538">
            <w:pPr>
              <w:rPr>
                <w:u w:val="single"/>
              </w:rPr>
            </w:pPr>
            <w:r>
              <w:rPr>
                <w:u w:val="single"/>
                <w:lang w:val="sv-FI"/>
              </w:rPr>
              <w:fldChar w:fldCharType="begin">
                <w:ffData>
                  <w:name w:val="Teksti58"/>
                  <w:enabled/>
                  <w:calcOnExit w:val="0"/>
                  <w:textInput/>
                </w:ffData>
              </w:fldChar>
            </w:r>
            <w:r>
              <w:rPr>
                <w:u w:val="single"/>
                <w:lang w:val="sv-FI"/>
              </w:rPr>
              <w:instrText xml:space="preserve"> FORMTEXT </w:instrText>
            </w:r>
            <w:r>
              <w:rPr>
                <w:u w:val="single"/>
                <w:lang w:val="sv-FI"/>
              </w:rPr>
            </w:r>
            <w:r>
              <w:rPr>
                <w:u w:val="single"/>
                <w:lang w:val="sv-FI"/>
              </w:rPr>
              <w:fldChar w:fldCharType="separate"/>
            </w:r>
            <w:r>
              <w:rPr>
                <w:u w:val="single"/>
                <w:lang w:val="sv-FI"/>
              </w:rPr>
              <w:t> </w:t>
            </w:r>
            <w:r>
              <w:rPr>
                <w:u w:val="single"/>
                <w:lang w:val="sv-FI"/>
              </w:rPr>
              <w:t> </w:t>
            </w:r>
            <w:r>
              <w:rPr>
                <w:u w:val="single"/>
                <w:lang w:val="sv-FI"/>
              </w:rPr>
              <w:t> </w:t>
            </w:r>
            <w:r>
              <w:rPr>
                <w:u w:val="single"/>
                <w:lang w:val="sv-FI"/>
              </w:rPr>
              <w:t> </w:t>
            </w:r>
            <w:r>
              <w:rPr>
                <w:u w:val="single"/>
                <w:lang w:val="sv-FI"/>
              </w:rPr>
              <w:t> </w:t>
            </w:r>
            <w:r>
              <w:rPr>
                <w:lang w:val="sv-FI"/>
              </w:rPr>
              <w:fldChar w:fldCharType="end"/>
            </w:r>
          </w:p>
        </w:tc>
      </w:tr>
    </w:tbl>
    <w:p w14:paraId="2B38B9BA" w14:textId="77777777" w:rsidR="00D171FB" w:rsidRDefault="00D171FB" w:rsidP="00D171FB">
      <w:pPr>
        <w:pStyle w:val="Leipteksti"/>
      </w:pPr>
    </w:p>
    <w:p w14:paraId="1D8A0CA6" w14:textId="4989A4E3" w:rsidR="00723920" w:rsidRPr="008F469A" w:rsidRDefault="008F469A" w:rsidP="00351D89">
      <w:pPr>
        <w:pStyle w:val="Leipteksti"/>
        <w:rPr>
          <w:lang w:val="sv-FI"/>
        </w:rPr>
        <w:sectPr w:rsidR="00723920" w:rsidRPr="008F469A" w:rsidSect="00723920">
          <w:footerReference w:type="default" r:id="rId47"/>
          <w:footerReference w:type="first" r:id="rId48"/>
          <w:pgSz w:w="11906" w:h="16838"/>
          <w:pgMar w:top="1134" w:right="1134" w:bottom="1134" w:left="1134" w:header="567" w:footer="567" w:gutter="0"/>
          <w:pgNumType w:start="1"/>
          <w:cols w:space="708"/>
          <w:docGrid w:linePitch="360"/>
        </w:sectPr>
      </w:pPr>
      <w:r w:rsidRPr="008F469A">
        <w:rPr>
          <w:lang w:val="sv-FI"/>
        </w:rPr>
        <w:t xml:space="preserve">Om du har import av livsmedel eller import på den inre marknaden, gör upp en egen plan för egenkontroll för denna verksamhet. </w:t>
      </w:r>
      <w:r w:rsidR="00093868" w:rsidRPr="00093868">
        <w:rPr>
          <w:lang w:val="sv-FI"/>
        </w:rPr>
        <w:t>Om du har behov av en mall för en plan för egenkontroll vid import, vänligen kontakta oss</w:t>
      </w:r>
      <w:r w:rsidR="00093868">
        <w:rPr>
          <w:lang w:val="sv-FI"/>
        </w:rPr>
        <w:t xml:space="preserve">: </w:t>
      </w:r>
      <w:hyperlink r:id="rId49" w:history="1">
        <w:r w:rsidR="00093868" w:rsidRPr="005D06D7">
          <w:rPr>
            <w:rStyle w:val="Hyperlinkki"/>
            <w:lang w:val="sv-FI"/>
          </w:rPr>
          <w:t>kymp.elintarviketurvallisuus@hel.fi</w:t>
        </w:r>
      </w:hyperlink>
      <w:r w:rsidR="00093868">
        <w:rPr>
          <w:lang w:val="sv-FI"/>
        </w:rPr>
        <w:t>.</w:t>
      </w:r>
    </w:p>
    <w:p w14:paraId="1EE45831" w14:textId="06FC32A5" w:rsidR="005E3B02" w:rsidRPr="0060750C" w:rsidRDefault="005E3B02" w:rsidP="00EC5439">
      <w:pPr>
        <w:pStyle w:val="Otsikko1"/>
        <w:numPr>
          <w:ilvl w:val="0"/>
          <w:numId w:val="0"/>
        </w:numPr>
        <w:ind w:left="567" w:hanging="567"/>
        <w:rPr>
          <w:lang w:val="sv-SE"/>
        </w:rPr>
      </w:pPr>
      <w:bookmarkStart w:id="118" w:name="_Toc217047326"/>
      <w:r>
        <w:rPr>
          <w:bCs/>
          <w:lang w:val="sv-FI"/>
        </w:rPr>
        <w:lastRenderedPageBreak/>
        <w:t>Uppföljningsformulär</w:t>
      </w:r>
      <w:bookmarkEnd w:id="118"/>
    </w:p>
    <w:p w14:paraId="2DA48038" w14:textId="77777777" w:rsidR="00D171FB" w:rsidRPr="0060750C" w:rsidRDefault="00D171FB" w:rsidP="00D171FB">
      <w:pPr>
        <w:pStyle w:val="Leipteksti"/>
        <w:rPr>
          <w:rFonts w:eastAsia="Times New Roman"/>
          <w:b/>
          <w:bCs/>
          <w:sz w:val="28"/>
          <w:szCs w:val="32"/>
          <w:lang w:val="sv-SE"/>
        </w:rPr>
      </w:pPr>
      <w:r>
        <w:rPr>
          <w:b/>
          <w:bCs/>
          <w:sz w:val="28"/>
          <w:szCs w:val="32"/>
          <w:lang w:val="sv-FI"/>
        </w:rPr>
        <w:t xml:space="preserve">Mottagningskontroller för livsmedel </w:t>
      </w:r>
    </w:p>
    <w:p w14:paraId="212CA01F" w14:textId="77777777" w:rsidR="009E5E37" w:rsidRPr="0060750C" w:rsidRDefault="009E5E37" w:rsidP="009E5E37">
      <w:pPr>
        <w:pStyle w:val="Leipteksti"/>
        <w:rPr>
          <w:sz w:val="22"/>
          <w:szCs w:val="20"/>
          <w:lang w:val="sv-SE"/>
        </w:rPr>
      </w:pPr>
      <w:r>
        <w:rPr>
          <w:b/>
          <w:bCs/>
          <w:sz w:val="22"/>
          <w:szCs w:val="20"/>
          <w:lang w:val="sv-FI"/>
        </w:rPr>
        <w:t>År</w:t>
      </w:r>
      <w:r>
        <w:rPr>
          <w:sz w:val="22"/>
          <w:szCs w:val="20"/>
          <w:lang w:val="sv-FI"/>
        </w:rPr>
        <w:t xml:space="preserve">: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sz w:val="22"/>
          <w:szCs w:val="20"/>
          <w:lang w:val="sv-FI"/>
        </w:rPr>
        <w:t xml:space="preserve"> </w:t>
      </w:r>
      <w:r>
        <w:rPr>
          <w:b/>
          <w:bCs/>
          <w:sz w:val="22"/>
          <w:szCs w:val="20"/>
          <w:lang w:val="sv-FI"/>
        </w:rPr>
        <w:t xml:space="preserve">Dokumentationsfrekvens: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b/>
          <w:bCs/>
          <w:sz w:val="22"/>
          <w:szCs w:val="20"/>
          <w:lang w:val="sv-FI"/>
        </w:rPr>
        <w:t xml:space="preserve"> / vecka</w:t>
      </w:r>
      <w:r>
        <w:rPr>
          <w:lang w:val="sv-FI"/>
        </w:rPr>
        <w:tab/>
      </w:r>
    </w:p>
    <w:p w14:paraId="6707D139" w14:textId="36E6E501" w:rsidR="009E5E37" w:rsidRPr="0060750C" w:rsidRDefault="009E5E37" w:rsidP="009E5E37">
      <w:pPr>
        <w:pStyle w:val="Leipteksti"/>
        <w:rPr>
          <w:lang w:val="sv-SE"/>
        </w:rPr>
      </w:pPr>
      <w:r>
        <w:rPr>
          <w:sz w:val="22"/>
          <w:szCs w:val="20"/>
          <w:lang w:val="sv-FI"/>
        </w:rPr>
        <w:t>Livsmedel som kräver kylförvaring ska hålla en temperatur på +6°C eller lägre. Frysvaror ska förvaras i -18°C, men under transport kan temperaturen avvika till högst -15°C.</w:t>
      </w:r>
      <w:r>
        <w:rPr>
          <w:lang w:val="sv-FI"/>
        </w:rPr>
        <w:tab/>
      </w:r>
    </w:p>
    <w:tbl>
      <w:tblPr>
        <w:tblW w:w="4706" w:type="pct"/>
        <w:tblLayout w:type="fixed"/>
        <w:tblCellMar>
          <w:left w:w="120" w:type="dxa"/>
          <w:right w:w="120" w:type="dxa"/>
        </w:tblCellMar>
        <w:tblLook w:val="0000" w:firstRow="0" w:lastRow="0" w:firstColumn="0" w:lastColumn="0" w:noHBand="0" w:noVBand="0"/>
      </w:tblPr>
      <w:tblGrid>
        <w:gridCol w:w="1520"/>
        <w:gridCol w:w="2851"/>
        <w:gridCol w:w="1561"/>
        <w:gridCol w:w="3113"/>
      </w:tblGrid>
      <w:tr w:rsidR="009E5E37" w:rsidRPr="005A2EAE" w14:paraId="4AE4818C" w14:textId="77777777" w:rsidTr="009E5E37">
        <w:tc>
          <w:tcPr>
            <w:tcW w:w="840" w:type="pct"/>
            <w:tcBorders>
              <w:top w:val="double" w:sz="6" w:space="0" w:color="auto"/>
              <w:left w:val="double" w:sz="6" w:space="0" w:color="auto"/>
            </w:tcBorders>
          </w:tcPr>
          <w:p w14:paraId="0E055B52" w14:textId="77777777" w:rsidR="009E5E37" w:rsidRPr="0030615C" w:rsidRDefault="009E5E37" w:rsidP="009B16C3">
            <w:pPr>
              <w:spacing w:after="0" w:line="240" w:lineRule="auto"/>
              <w:rPr>
                <w:rFonts w:eastAsia="Times New Roman" w:cstheme="minorHAnsi"/>
              </w:rPr>
            </w:pPr>
            <w:r w:rsidRPr="0030615C">
              <w:rPr>
                <w:rFonts w:eastAsia="Times New Roman" w:cstheme="minorHAnsi"/>
                <w:lang w:val="sv-FI"/>
              </w:rPr>
              <w:t>Datum</w:t>
            </w:r>
            <w:r w:rsidRPr="0030615C">
              <w:rPr>
                <w:rFonts w:eastAsia="Times New Roman" w:cstheme="minorHAnsi"/>
                <w:lang w:val="sv-FI"/>
              </w:rPr>
              <w:fldChar w:fldCharType="begin"/>
            </w:r>
            <w:r w:rsidRPr="0030615C">
              <w:rPr>
                <w:rFonts w:eastAsia="Times New Roman" w:cstheme="minorHAnsi"/>
                <w:lang w:val="sv-FI"/>
              </w:rPr>
              <w:instrText xml:space="preserve">PRIVATE </w:instrText>
            </w:r>
            <w:r w:rsidRPr="0030615C">
              <w:rPr>
                <w:rFonts w:eastAsia="Times New Roman" w:cstheme="minorHAnsi"/>
                <w:lang w:val="sv-FI"/>
              </w:rPr>
              <w:fldChar w:fldCharType="end"/>
            </w:r>
          </w:p>
        </w:tc>
        <w:tc>
          <w:tcPr>
            <w:tcW w:w="1576" w:type="pct"/>
            <w:tcBorders>
              <w:top w:val="double" w:sz="6" w:space="0" w:color="auto"/>
              <w:left w:val="single" w:sz="6" w:space="0" w:color="auto"/>
            </w:tcBorders>
          </w:tcPr>
          <w:p w14:paraId="7E8D084A" w14:textId="77777777" w:rsidR="009E5E37" w:rsidRPr="0030615C" w:rsidRDefault="009E5E37" w:rsidP="009B16C3">
            <w:pPr>
              <w:spacing w:after="0" w:line="240" w:lineRule="auto"/>
              <w:rPr>
                <w:rFonts w:eastAsia="Times New Roman" w:cstheme="minorHAnsi"/>
              </w:rPr>
            </w:pPr>
            <w:r w:rsidRPr="0030615C">
              <w:rPr>
                <w:rFonts w:eastAsia="Times New Roman" w:cstheme="minorHAnsi"/>
                <w:lang w:val="sv-FI"/>
              </w:rPr>
              <w:t>Livsmedlets namn</w:t>
            </w:r>
          </w:p>
        </w:tc>
        <w:tc>
          <w:tcPr>
            <w:tcW w:w="863" w:type="pct"/>
            <w:tcBorders>
              <w:top w:val="double" w:sz="6" w:space="0" w:color="auto"/>
              <w:left w:val="single" w:sz="6" w:space="0" w:color="auto"/>
            </w:tcBorders>
          </w:tcPr>
          <w:p w14:paraId="0384053C" w14:textId="77777777" w:rsidR="009E5E37" w:rsidRPr="0030615C" w:rsidRDefault="009E5E37" w:rsidP="009B16C3">
            <w:pPr>
              <w:spacing w:after="0" w:line="240" w:lineRule="auto"/>
              <w:rPr>
                <w:rFonts w:eastAsia="Times New Roman" w:cstheme="minorHAnsi"/>
              </w:rPr>
            </w:pPr>
            <w:r w:rsidRPr="0030615C">
              <w:rPr>
                <w:rFonts w:eastAsia="Times New Roman" w:cstheme="minorHAnsi"/>
                <w:lang w:val="sv-FI"/>
              </w:rPr>
              <w:t>Temperatur ºC</w:t>
            </w:r>
          </w:p>
        </w:tc>
        <w:tc>
          <w:tcPr>
            <w:tcW w:w="1721" w:type="pct"/>
            <w:tcBorders>
              <w:top w:val="double" w:sz="6" w:space="0" w:color="auto"/>
              <w:left w:val="single" w:sz="6" w:space="0" w:color="auto"/>
              <w:bottom w:val="single" w:sz="6" w:space="0" w:color="auto"/>
              <w:right w:val="single" w:sz="4" w:space="0" w:color="auto"/>
            </w:tcBorders>
          </w:tcPr>
          <w:p w14:paraId="7AC97622" w14:textId="64D3CAB6" w:rsidR="009E5E37" w:rsidRPr="0030615C" w:rsidRDefault="009E5E37" w:rsidP="009B16C3">
            <w:pPr>
              <w:spacing w:after="0" w:line="240" w:lineRule="auto"/>
              <w:rPr>
                <w:rFonts w:eastAsia="Times New Roman" w:cstheme="minorHAnsi"/>
              </w:rPr>
            </w:pPr>
            <w:r w:rsidRPr="0030615C">
              <w:rPr>
                <w:rFonts w:eastAsia="Times New Roman" w:cstheme="minorHAnsi"/>
                <w:lang w:val="sv-FI"/>
              </w:rPr>
              <w:t xml:space="preserve">Anmärkningar </w:t>
            </w:r>
          </w:p>
        </w:tc>
      </w:tr>
      <w:tr w:rsidR="009E5E37" w:rsidRPr="000B3CB9" w14:paraId="063D575A" w14:textId="77777777" w:rsidTr="009E5E37">
        <w:trPr>
          <w:trHeight w:hRule="exact" w:val="397"/>
        </w:trPr>
        <w:tc>
          <w:tcPr>
            <w:tcW w:w="840" w:type="pct"/>
            <w:tcBorders>
              <w:top w:val="single" w:sz="6" w:space="0" w:color="auto"/>
              <w:left w:val="double" w:sz="6" w:space="0" w:color="auto"/>
            </w:tcBorders>
          </w:tcPr>
          <w:p w14:paraId="3B4AB61F"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tcBorders>
          </w:tcPr>
          <w:p w14:paraId="3C398A12"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tcBorders>
          </w:tcPr>
          <w:p w14:paraId="0672A0F8"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7696080E"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6C50E673" w14:textId="77777777" w:rsidTr="009E5E37">
        <w:trPr>
          <w:trHeight w:hRule="exact" w:val="397"/>
        </w:trPr>
        <w:tc>
          <w:tcPr>
            <w:tcW w:w="840" w:type="pct"/>
            <w:tcBorders>
              <w:top w:val="single" w:sz="6" w:space="0" w:color="auto"/>
              <w:left w:val="double" w:sz="6" w:space="0" w:color="auto"/>
            </w:tcBorders>
          </w:tcPr>
          <w:p w14:paraId="7A4CDBA7"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tcBorders>
          </w:tcPr>
          <w:p w14:paraId="71938C34"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tcBorders>
          </w:tcPr>
          <w:p w14:paraId="44768E84"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13463FE3"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11576577" w14:textId="77777777" w:rsidTr="009E5E37">
        <w:trPr>
          <w:trHeight w:hRule="exact" w:val="397"/>
        </w:trPr>
        <w:tc>
          <w:tcPr>
            <w:tcW w:w="840" w:type="pct"/>
            <w:tcBorders>
              <w:top w:val="single" w:sz="6" w:space="0" w:color="auto"/>
              <w:left w:val="double" w:sz="6" w:space="0" w:color="auto"/>
            </w:tcBorders>
          </w:tcPr>
          <w:p w14:paraId="76A5C076"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tcBorders>
          </w:tcPr>
          <w:p w14:paraId="4FD56447"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tcBorders>
          </w:tcPr>
          <w:p w14:paraId="4874E9E9"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483E5B9F"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098EF493" w14:textId="77777777" w:rsidTr="009E5E37">
        <w:trPr>
          <w:trHeight w:hRule="exact" w:val="397"/>
        </w:trPr>
        <w:tc>
          <w:tcPr>
            <w:tcW w:w="840" w:type="pct"/>
            <w:tcBorders>
              <w:top w:val="single" w:sz="6" w:space="0" w:color="auto"/>
              <w:left w:val="double" w:sz="6" w:space="0" w:color="auto"/>
            </w:tcBorders>
          </w:tcPr>
          <w:p w14:paraId="60DC3582"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tcBorders>
          </w:tcPr>
          <w:p w14:paraId="7AFDADAA"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tcBorders>
          </w:tcPr>
          <w:p w14:paraId="70FC531B"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1B0D38DC"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64CB1276" w14:textId="77777777" w:rsidTr="009E5E37">
        <w:trPr>
          <w:trHeight w:hRule="exact" w:val="397"/>
        </w:trPr>
        <w:tc>
          <w:tcPr>
            <w:tcW w:w="840" w:type="pct"/>
            <w:tcBorders>
              <w:top w:val="single" w:sz="6" w:space="0" w:color="auto"/>
              <w:left w:val="double" w:sz="6" w:space="0" w:color="auto"/>
            </w:tcBorders>
          </w:tcPr>
          <w:p w14:paraId="4C496C5D"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tcBorders>
          </w:tcPr>
          <w:p w14:paraId="37CF1822"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tcBorders>
          </w:tcPr>
          <w:p w14:paraId="1EDD9CDB"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36D7427E"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5EF41BF0" w14:textId="77777777" w:rsidTr="009E5E37">
        <w:trPr>
          <w:trHeight w:hRule="exact" w:val="397"/>
        </w:trPr>
        <w:tc>
          <w:tcPr>
            <w:tcW w:w="840" w:type="pct"/>
            <w:tcBorders>
              <w:top w:val="single" w:sz="6" w:space="0" w:color="auto"/>
              <w:left w:val="double" w:sz="6" w:space="0" w:color="auto"/>
            </w:tcBorders>
          </w:tcPr>
          <w:p w14:paraId="5D90382B"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tcBorders>
          </w:tcPr>
          <w:p w14:paraId="00C7BAC4"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tcBorders>
          </w:tcPr>
          <w:p w14:paraId="0954AF53"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10D6A686"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7B561486" w14:textId="77777777" w:rsidTr="009E5E37">
        <w:trPr>
          <w:trHeight w:hRule="exact" w:val="397"/>
        </w:trPr>
        <w:tc>
          <w:tcPr>
            <w:tcW w:w="840" w:type="pct"/>
            <w:tcBorders>
              <w:top w:val="single" w:sz="6" w:space="0" w:color="auto"/>
              <w:left w:val="double" w:sz="6" w:space="0" w:color="auto"/>
            </w:tcBorders>
          </w:tcPr>
          <w:p w14:paraId="55E0B75E"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tcBorders>
          </w:tcPr>
          <w:p w14:paraId="28E765F8"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tcBorders>
          </w:tcPr>
          <w:p w14:paraId="503FA63F"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34D99FD8"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7387BF6E" w14:textId="77777777" w:rsidTr="009E5E37">
        <w:trPr>
          <w:trHeight w:hRule="exact" w:val="397"/>
        </w:trPr>
        <w:tc>
          <w:tcPr>
            <w:tcW w:w="840" w:type="pct"/>
            <w:tcBorders>
              <w:top w:val="single" w:sz="6" w:space="0" w:color="auto"/>
              <w:left w:val="double" w:sz="6" w:space="0" w:color="auto"/>
              <w:bottom w:val="single" w:sz="6" w:space="0" w:color="auto"/>
            </w:tcBorders>
          </w:tcPr>
          <w:p w14:paraId="305E4A7F"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2C5CC0AE"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7D58A52E"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4CC5CAF9"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44033266" w14:textId="77777777" w:rsidTr="009E5E37">
        <w:trPr>
          <w:trHeight w:hRule="exact" w:val="397"/>
        </w:trPr>
        <w:tc>
          <w:tcPr>
            <w:tcW w:w="840" w:type="pct"/>
            <w:tcBorders>
              <w:top w:val="single" w:sz="6" w:space="0" w:color="auto"/>
              <w:left w:val="double" w:sz="6" w:space="0" w:color="auto"/>
              <w:bottom w:val="single" w:sz="6" w:space="0" w:color="auto"/>
            </w:tcBorders>
          </w:tcPr>
          <w:p w14:paraId="39C7E575"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44BA9524"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44F86589"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085C2259"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38169A14" w14:textId="77777777" w:rsidTr="009E5E37">
        <w:trPr>
          <w:trHeight w:hRule="exact" w:val="397"/>
        </w:trPr>
        <w:tc>
          <w:tcPr>
            <w:tcW w:w="840" w:type="pct"/>
            <w:tcBorders>
              <w:top w:val="single" w:sz="6" w:space="0" w:color="auto"/>
              <w:left w:val="double" w:sz="6" w:space="0" w:color="auto"/>
              <w:bottom w:val="single" w:sz="6" w:space="0" w:color="auto"/>
            </w:tcBorders>
          </w:tcPr>
          <w:p w14:paraId="49B1433A"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306CEF8C"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5E2EA1C7"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3E0139EB"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23956586" w14:textId="77777777" w:rsidTr="009E5E37">
        <w:trPr>
          <w:trHeight w:hRule="exact" w:val="397"/>
        </w:trPr>
        <w:tc>
          <w:tcPr>
            <w:tcW w:w="840" w:type="pct"/>
            <w:tcBorders>
              <w:top w:val="single" w:sz="6" w:space="0" w:color="auto"/>
              <w:left w:val="double" w:sz="6" w:space="0" w:color="auto"/>
              <w:bottom w:val="single" w:sz="6" w:space="0" w:color="auto"/>
            </w:tcBorders>
          </w:tcPr>
          <w:p w14:paraId="5621C6AF"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68D0041C"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0F3A8C87"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542DCF2A"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2220AE55" w14:textId="77777777" w:rsidTr="009E5E37">
        <w:trPr>
          <w:trHeight w:hRule="exact" w:val="397"/>
        </w:trPr>
        <w:tc>
          <w:tcPr>
            <w:tcW w:w="840" w:type="pct"/>
            <w:tcBorders>
              <w:top w:val="single" w:sz="6" w:space="0" w:color="auto"/>
              <w:left w:val="double" w:sz="6" w:space="0" w:color="auto"/>
              <w:bottom w:val="single" w:sz="6" w:space="0" w:color="auto"/>
            </w:tcBorders>
          </w:tcPr>
          <w:p w14:paraId="356484D8"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6C493107"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4EEABC39"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1E43B917"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419D416D" w14:textId="77777777" w:rsidTr="009E5E37">
        <w:trPr>
          <w:trHeight w:hRule="exact" w:val="397"/>
        </w:trPr>
        <w:tc>
          <w:tcPr>
            <w:tcW w:w="840" w:type="pct"/>
            <w:tcBorders>
              <w:top w:val="single" w:sz="6" w:space="0" w:color="auto"/>
              <w:left w:val="double" w:sz="6" w:space="0" w:color="auto"/>
              <w:bottom w:val="single" w:sz="6" w:space="0" w:color="auto"/>
            </w:tcBorders>
          </w:tcPr>
          <w:p w14:paraId="5ACCC573"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7CBFAD0F"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605F01F2"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37DA9787"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7D76822A" w14:textId="77777777" w:rsidTr="009E5E37">
        <w:trPr>
          <w:trHeight w:hRule="exact" w:val="397"/>
        </w:trPr>
        <w:tc>
          <w:tcPr>
            <w:tcW w:w="840" w:type="pct"/>
            <w:tcBorders>
              <w:top w:val="single" w:sz="6" w:space="0" w:color="auto"/>
              <w:left w:val="double" w:sz="6" w:space="0" w:color="auto"/>
              <w:bottom w:val="single" w:sz="6" w:space="0" w:color="auto"/>
            </w:tcBorders>
          </w:tcPr>
          <w:p w14:paraId="48E3B73B"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62F93AF5"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0E57B1C2"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554B1067"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5DFEB97D" w14:textId="77777777" w:rsidTr="009E5E37">
        <w:trPr>
          <w:trHeight w:hRule="exact" w:val="397"/>
        </w:trPr>
        <w:tc>
          <w:tcPr>
            <w:tcW w:w="840" w:type="pct"/>
            <w:tcBorders>
              <w:top w:val="single" w:sz="6" w:space="0" w:color="auto"/>
              <w:left w:val="double" w:sz="6" w:space="0" w:color="auto"/>
              <w:bottom w:val="single" w:sz="6" w:space="0" w:color="auto"/>
            </w:tcBorders>
          </w:tcPr>
          <w:p w14:paraId="466C9379"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4E625981"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2E108DD2"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4C1D709A"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670657E5" w14:textId="77777777" w:rsidTr="009E5E37">
        <w:trPr>
          <w:trHeight w:hRule="exact" w:val="397"/>
        </w:trPr>
        <w:tc>
          <w:tcPr>
            <w:tcW w:w="840" w:type="pct"/>
            <w:tcBorders>
              <w:top w:val="single" w:sz="6" w:space="0" w:color="auto"/>
              <w:left w:val="double" w:sz="6" w:space="0" w:color="auto"/>
              <w:bottom w:val="single" w:sz="6" w:space="0" w:color="auto"/>
            </w:tcBorders>
          </w:tcPr>
          <w:p w14:paraId="101ED378"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09A35B05"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5AE779AD"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7D33B7C9"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56FDDB07" w14:textId="77777777" w:rsidTr="009E5E37">
        <w:trPr>
          <w:trHeight w:hRule="exact" w:val="397"/>
        </w:trPr>
        <w:tc>
          <w:tcPr>
            <w:tcW w:w="840" w:type="pct"/>
            <w:tcBorders>
              <w:top w:val="single" w:sz="6" w:space="0" w:color="auto"/>
              <w:left w:val="double" w:sz="6" w:space="0" w:color="auto"/>
              <w:bottom w:val="single" w:sz="6" w:space="0" w:color="auto"/>
            </w:tcBorders>
          </w:tcPr>
          <w:p w14:paraId="7966DB3B"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79F56DFA"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57890049"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3DDCE316"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065FF893" w14:textId="77777777" w:rsidTr="009E5E37">
        <w:trPr>
          <w:trHeight w:hRule="exact" w:val="397"/>
        </w:trPr>
        <w:tc>
          <w:tcPr>
            <w:tcW w:w="840" w:type="pct"/>
            <w:tcBorders>
              <w:top w:val="single" w:sz="6" w:space="0" w:color="auto"/>
              <w:left w:val="double" w:sz="6" w:space="0" w:color="auto"/>
              <w:bottom w:val="single" w:sz="6" w:space="0" w:color="auto"/>
            </w:tcBorders>
          </w:tcPr>
          <w:p w14:paraId="63C8724F"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1BD62794"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01B91B4E"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35593E34"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2B175613" w14:textId="77777777" w:rsidTr="009E5E37">
        <w:trPr>
          <w:trHeight w:hRule="exact" w:val="397"/>
        </w:trPr>
        <w:tc>
          <w:tcPr>
            <w:tcW w:w="840" w:type="pct"/>
            <w:tcBorders>
              <w:top w:val="single" w:sz="6" w:space="0" w:color="auto"/>
              <w:left w:val="double" w:sz="6" w:space="0" w:color="auto"/>
              <w:bottom w:val="single" w:sz="6" w:space="0" w:color="auto"/>
            </w:tcBorders>
          </w:tcPr>
          <w:p w14:paraId="2ACFD0C8"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01895709"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0CDCA799"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08165C52"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5AE61A3B" w14:textId="77777777" w:rsidTr="009E5E37">
        <w:trPr>
          <w:trHeight w:hRule="exact" w:val="397"/>
        </w:trPr>
        <w:tc>
          <w:tcPr>
            <w:tcW w:w="840" w:type="pct"/>
            <w:tcBorders>
              <w:top w:val="single" w:sz="6" w:space="0" w:color="auto"/>
              <w:left w:val="double" w:sz="6" w:space="0" w:color="auto"/>
              <w:bottom w:val="single" w:sz="6" w:space="0" w:color="auto"/>
            </w:tcBorders>
          </w:tcPr>
          <w:p w14:paraId="394DEA13"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7D19A634"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5C0A07C8"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07D97D45"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00A83373" w14:textId="77777777" w:rsidTr="009E5E37">
        <w:trPr>
          <w:trHeight w:hRule="exact" w:val="397"/>
        </w:trPr>
        <w:tc>
          <w:tcPr>
            <w:tcW w:w="840" w:type="pct"/>
            <w:tcBorders>
              <w:top w:val="single" w:sz="6" w:space="0" w:color="auto"/>
              <w:left w:val="double" w:sz="6" w:space="0" w:color="auto"/>
              <w:bottom w:val="single" w:sz="6" w:space="0" w:color="auto"/>
            </w:tcBorders>
          </w:tcPr>
          <w:p w14:paraId="48891D0E"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4F2C70D6"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76F197E8"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2D5D9B24"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29383D15" w14:textId="77777777" w:rsidTr="009E5E37">
        <w:trPr>
          <w:trHeight w:hRule="exact" w:val="397"/>
        </w:trPr>
        <w:tc>
          <w:tcPr>
            <w:tcW w:w="840" w:type="pct"/>
            <w:tcBorders>
              <w:top w:val="single" w:sz="6" w:space="0" w:color="auto"/>
              <w:left w:val="double" w:sz="6" w:space="0" w:color="auto"/>
              <w:bottom w:val="single" w:sz="6" w:space="0" w:color="auto"/>
            </w:tcBorders>
          </w:tcPr>
          <w:p w14:paraId="4FCA7727"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2549EBBD"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1FE56510"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3E62E184"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1E11959B" w14:textId="77777777" w:rsidTr="009E5E37">
        <w:trPr>
          <w:trHeight w:hRule="exact" w:val="397"/>
        </w:trPr>
        <w:tc>
          <w:tcPr>
            <w:tcW w:w="840" w:type="pct"/>
            <w:tcBorders>
              <w:top w:val="single" w:sz="6" w:space="0" w:color="auto"/>
              <w:left w:val="double" w:sz="6" w:space="0" w:color="auto"/>
              <w:bottom w:val="single" w:sz="6" w:space="0" w:color="auto"/>
            </w:tcBorders>
          </w:tcPr>
          <w:p w14:paraId="6D8C1DFA"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3366E75F"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0DC7028E"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26B9A94D" w14:textId="77777777" w:rsidR="009E5E37" w:rsidRPr="000B3CB9" w:rsidRDefault="009E5E37" w:rsidP="009B16C3">
            <w:pPr>
              <w:spacing w:after="0" w:line="240" w:lineRule="auto"/>
              <w:rPr>
                <w:rFonts w:eastAsia="Times New Roman" w:cs="Times New Roman"/>
                <w:sz w:val="24"/>
                <w:szCs w:val="24"/>
              </w:rPr>
            </w:pPr>
          </w:p>
        </w:tc>
      </w:tr>
      <w:tr w:rsidR="009E5E37" w:rsidRPr="000B3CB9" w14:paraId="6B32353A" w14:textId="77777777" w:rsidTr="009E5E37">
        <w:trPr>
          <w:trHeight w:hRule="exact" w:val="397"/>
        </w:trPr>
        <w:tc>
          <w:tcPr>
            <w:tcW w:w="840" w:type="pct"/>
            <w:tcBorders>
              <w:top w:val="single" w:sz="6" w:space="0" w:color="auto"/>
              <w:left w:val="double" w:sz="6" w:space="0" w:color="auto"/>
              <w:bottom w:val="single" w:sz="6" w:space="0" w:color="auto"/>
            </w:tcBorders>
          </w:tcPr>
          <w:p w14:paraId="23A51515" w14:textId="77777777" w:rsidR="009E5E37" w:rsidRPr="000B3CB9" w:rsidRDefault="009E5E37" w:rsidP="009B16C3">
            <w:pPr>
              <w:spacing w:after="0" w:line="240" w:lineRule="auto"/>
              <w:rPr>
                <w:rFonts w:eastAsia="Times New Roman" w:cs="Times New Roman"/>
                <w:sz w:val="24"/>
                <w:szCs w:val="24"/>
              </w:rPr>
            </w:pPr>
          </w:p>
        </w:tc>
        <w:tc>
          <w:tcPr>
            <w:tcW w:w="1576" w:type="pct"/>
            <w:tcBorders>
              <w:top w:val="single" w:sz="6" w:space="0" w:color="auto"/>
              <w:left w:val="single" w:sz="6" w:space="0" w:color="auto"/>
              <w:bottom w:val="single" w:sz="6" w:space="0" w:color="auto"/>
            </w:tcBorders>
          </w:tcPr>
          <w:p w14:paraId="0F267BD5" w14:textId="77777777" w:rsidR="009E5E37" w:rsidRPr="000B3CB9" w:rsidRDefault="009E5E37" w:rsidP="009B16C3">
            <w:pPr>
              <w:spacing w:after="0" w:line="240" w:lineRule="auto"/>
              <w:rPr>
                <w:rFonts w:eastAsia="Times New Roman" w:cs="Times New Roman"/>
                <w:sz w:val="24"/>
                <w:szCs w:val="24"/>
              </w:rPr>
            </w:pPr>
          </w:p>
        </w:tc>
        <w:tc>
          <w:tcPr>
            <w:tcW w:w="863" w:type="pct"/>
            <w:tcBorders>
              <w:top w:val="single" w:sz="6" w:space="0" w:color="auto"/>
              <w:left w:val="single" w:sz="6" w:space="0" w:color="auto"/>
              <w:bottom w:val="single" w:sz="6" w:space="0" w:color="auto"/>
            </w:tcBorders>
          </w:tcPr>
          <w:p w14:paraId="52694C81" w14:textId="77777777" w:rsidR="009E5E37" w:rsidRPr="000B3CB9" w:rsidRDefault="009E5E37" w:rsidP="009B16C3">
            <w:pPr>
              <w:spacing w:after="0" w:line="240" w:lineRule="auto"/>
              <w:rPr>
                <w:rFonts w:eastAsia="Times New Roman" w:cs="Times New Roman"/>
                <w:sz w:val="24"/>
                <w:szCs w:val="24"/>
              </w:rPr>
            </w:pPr>
          </w:p>
        </w:tc>
        <w:tc>
          <w:tcPr>
            <w:tcW w:w="1721" w:type="pct"/>
            <w:tcBorders>
              <w:top w:val="single" w:sz="6" w:space="0" w:color="auto"/>
              <w:left w:val="single" w:sz="6" w:space="0" w:color="auto"/>
              <w:bottom w:val="single" w:sz="6" w:space="0" w:color="auto"/>
              <w:right w:val="single" w:sz="4" w:space="0" w:color="auto"/>
            </w:tcBorders>
          </w:tcPr>
          <w:p w14:paraId="2CA8DE8F" w14:textId="77777777" w:rsidR="009E5E37" w:rsidRPr="000B3CB9" w:rsidRDefault="009E5E37" w:rsidP="009B16C3">
            <w:pPr>
              <w:spacing w:after="0" w:line="240" w:lineRule="auto"/>
              <w:rPr>
                <w:rFonts w:eastAsia="Times New Roman" w:cs="Times New Roman"/>
                <w:sz w:val="24"/>
                <w:szCs w:val="24"/>
              </w:rPr>
            </w:pPr>
          </w:p>
        </w:tc>
      </w:tr>
    </w:tbl>
    <w:p w14:paraId="195DA6CF" w14:textId="77777777" w:rsidR="00723920" w:rsidRDefault="00723920" w:rsidP="00D171FB">
      <w:pPr>
        <w:pStyle w:val="Leipteksti"/>
        <w:rPr>
          <w:b/>
          <w:bCs/>
          <w:sz w:val="28"/>
          <w:szCs w:val="28"/>
        </w:rPr>
      </w:pPr>
    </w:p>
    <w:p w14:paraId="70B6BED4" w14:textId="77777777" w:rsidR="00972E56" w:rsidRDefault="00972E56">
      <w:pPr>
        <w:keepLines w:val="0"/>
        <w:suppressAutoHyphens w:val="0"/>
        <w:spacing w:after="160" w:line="278" w:lineRule="auto"/>
        <w:rPr>
          <w:b/>
          <w:bCs/>
          <w:sz w:val="28"/>
          <w:szCs w:val="28"/>
        </w:rPr>
      </w:pPr>
      <w:r>
        <w:rPr>
          <w:b/>
          <w:bCs/>
          <w:sz w:val="28"/>
          <w:szCs w:val="28"/>
          <w:lang w:val="sv-FI"/>
        </w:rPr>
        <w:br w:type="page"/>
      </w:r>
    </w:p>
    <w:p w14:paraId="6AD002FA" w14:textId="1AEF7DB8" w:rsidR="00D171FB" w:rsidRPr="0060750C" w:rsidRDefault="00D171FB" w:rsidP="00D171FB">
      <w:pPr>
        <w:pStyle w:val="Leipteksti"/>
        <w:rPr>
          <w:b/>
          <w:bCs/>
          <w:sz w:val="28"/>
          <w:szCs w:val="28"/>
          <w:lang w:val="sv-SE"/>
        </w:rPr>
      </w:pPr>
      <w:r>
        <w:rPr>
          <w:b/>
          <w:bCs/>
          <w:sz w:val="28"/>
          <w:szCs w:val="28"/>
          <w:lang w:val="sv-FI"/>
        </w:rPr>
        <w:lastRenderedPageBreak/>
        <w:t>Övervakning av temperaturen i kyl- och fryslager</w:t>
      </w:r>
    </w:p>
    <w:p w14:paraId="3AD4E472" w14:textId="7EB83E16" w:rsidR="009E5E37" w:rsidRPr="0060750C" w:rsidRDefault="009E5E37" w:rsidP="009E5E37">
      <w:pPr>
        <w:pStyle w:val="Leipteksti"/>
        <w:rPr>
          <w:sz w:val="22"/>
          <w:szCs w:val="20"/>
          <w:lang w:val="sv-SE"/>
        </w:rPr>
      </w:pPr>
      <w:r>
        <w:rPr>
          <w:b/>
          <w:bCs/>
          <w:sz w:val="22"/>
          <w:szCs w:val="20"/>
          <w:lang w:val="sv-FI"/>
        </w:rPr>
        <w:t>År</w:t>
      </w:r>
      <w:r>
        <w:rPr>
          <w:sz w:val="22"/>
          <w:szCs w:val="20"/>
          <w:lang w:val="sv-FI"/>
        </w:rPr>
        <w:t xml:space="preserve">: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sz w:val="22"/>
          <w:szCs w:val="20"/>
          <w:lang w:val="sv-FI"/>
        </w:rPr>
        <w:t xml:space="preserve"> </w:t>
      </w:r>
      <w:r>
        <w:rPr>
          <w:b/>
          <w:bCs/>
          <w:sz w:val="22"/>
          <w:szCs w:val="20"/>
          <w:lang w:val="sv-FI"/>
        </w:rPr>
        <w:t xml:space="preserve">Dokumentationsfrekvens: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b/>
          <w:bCs/>
          <w:sz w:val="22"/>
          <w:szCs w:val="20"/>
          <w:lang w:val="sv-FI"/>
        </w:rPr>
        <w:t xml:space="preserve"> / vecka</w:t>
      </w:r>
      <w:r>
        <w:rPr>
          <w:lang w:val="sv-FI"/>
        </w:rPr>
        <w:tab/>
      </w:r>
    </w:p>
    <w:p w14:paraId="63632CC2" w14:textId="075FE96C" w:rsidR="00D171FB" w:rsidRPr="0060750C" w:rsidRDefault="00D171FB" w:rsidP="00D171FB">
      <w:pPr>
        <w:pStyle w:val="Leipteksti"/>
        <w:rPr>
          <w:b/>
          <w:bCs/>
          <w:sz w:val="22"/>
          <w:szCs w:val="20"/>
          <w:lang w:val="sv-SE"/>
        </w:rPr>
      </w:pPr>
      <w:r>
        <w:rPr>
          <w:b/>
          <w:bCs/>
          <w:sz w:val="22"/>
          <w:szCs w:val="20"/>
          <w:lang w:val="sv-FI"/>
        </w:rPr>
        <w:t xml:space="preserve">Förvaringstemperaturer: </w:t>
      </w:r>
      <w:r>
        <w:rPr>
          <w:sz w:val="22"/>
          <w:szCs w:val="20"/>
          <w:lang w:val="sv-FI"/>
        </w:rPr>
        <w:t>Färsk fisk och räkor 0…+3°C, kallrökta och gravade fiskeriprodukter, skyddsgas- och vakuumförpackade förädlade fiskeriprodukter samt tinad rom 0…+3°C, köttfärs och malen lever högst +4°C, lättfördärvliga livsmedel högst +6°C, pastöriserade mjölkbaserade produkter högst +8°C och frysvaror –18°C eller kallare.</w:t>
      </w:r>
    </w:p>
    <w:p w14:paraId="6EB8F221" w14:textId="77777777" w:rsidR="00D171FB" w:rsidRPr="0060750C" w:rsidRDefault="00D171FB" w:rsidP="00D171FB">
      <w:pPr>
        <w:pStyle w:val="Leipteksti"/>
        <w:rPr>
          <w:szCs w:val="20"/>
          <w:lang w:val="sv-SE"/>
        </w:rPr>
      </w:pPr>
      <w:r>
        <w:rPr>
          <w:sz w:val="22"/>
          <w:szCs w:val="18"/>
          <w:lang w:val="sv-FI"/>
        </w:rPr>
        <w:t>Ange för varje enhet vilken som är den eftersträvade temperaturen för enheten</w:t>
      </w:r>
      <w:r>
        <w:rPr>
          <w:szCs w:val="20"/>
          <w:lang w:val="sv-FI"/>
        </w:rPr>
        <w:t>.</w:t>
      </w:r>
    </w:p>
    <w:tbl>
      <w:tblPr>
        <w:tblW w:w="5154" w:type="pct"/>
        <w:tblLayout w:type="fixed"/>
        <w:tblCellMar>
          <w:left w:w="28" w:type="dxa"/>
          <w:right w:w="28" w:type="dxa"/>
        </w:tblCellMar>
        <w:tblLook w:val="0000" w:firstRow="0" w:lastRow="0" w:firstColumn="0" w:lastColumn="0" w:noHBand="0" w:noVBand="0"/>
      </w:tblPr>
      <w:tblGrid>
        <w:gridCol w:w="1112"/>
        <w:gridCol w:w="1133"/>
        <w:gridCol w:w="1135"/>
        <w:gridCol w:w="1133"/>
        <w:gridCol w:w="1135"/>
        <w:gridCol w:w="1133"/>
        <w:gridCol w:w="3106"/>
      </w:tblGrid>
      <w:tr w:rsidR="00D171FB" w:rsidRPr="004642CA" w14:paraId="6FCA0BBC" w14:textId="77777777" w:rsidTr="00994538">
        <w:trPr>
          <w:trHeight w:val="533"/>
        </w:trPr>
        <w:tc>
          <w:tcPr>
            <w:tcW w:w="562" w:type="pct"/>
            <w:tcBorders>
              <w:top w:val="double" w:sz="6" w:space="0" w:color="auto"/>
              <w:left w:val="double" w:sz="6" w:space="0" w:color="auto"/>
            </w:tcBorders>
          </w:tcPr>
          <w:p w14:paraId="482DCC28" w14:textId="77777777" w:rsidR="00D171FB" w:rsidRPr="0030615C" w:rsidRDefault="00D171FB" w:rsidP="00994538">
            <w:pPr>
              <w:pStyle w:val="Leipteksti"/>
              <w:rPr>
                <w:sz w:val="22"/>
                <w:szCs w:val="20"/>
              </w:rPr>
            </w:pPr>
            <w:r w:rsidRPr="0030615C">
              <w:rPr>
                <w:sz w:val="22"/>
                <w:szCs w:val="20"/>
                <w:lang w:val="sv-FI"/>
              </w:rPr>
              <w:t>Datum</w:t>
            </w:r>
          </w:p>
        </w:tc>
        <w:tc>
          <w:tcPr>
            <w:tcW w:w="573" w:type="pct"/>
            <w:tcBorders>
              <w:top w:val="double" w:sz="6" w:space="0" w:color="auto"/>
              <w:left w:val="single" w:sz="6" w:space="0" w:color="auto"/>
            </w:tcBorders>
          </w:tcPr>
          <w:p w14:paraId="1FFDF13A" w14:textId="77777777" w:rsidR="00D171FB" w:rsidRPr="0030615C" w:rsidRDefault="00D171FB" w:rsidP="00994538">
            <w:pPr>
              <w:pStyle w:val="Leipteksti"/>
              <w:rPr>
                <w:sz w:val="22"/>
                <w:szCs w:val="20"/>
              </w:rPr>
            </w:pPr>
            <w:r w:rsidRPr="0030615C">
              <w:rPr>
                <w:sz w:val="22"/>
                <w:szCs w:val="20"/>
                <w:lang w:val="sv-FI"/>
              </w:rPr>
              <w:t>Enhet 1</w:t>
            </w:r>
          </w:p>
          <w:p w14:paraId="6C1BF79D" w14:textId="77777777" w:rsidR="00D171FB" w:rsidRPr="0030615C" w:rsidRDefault="00D171FB" w:rsidP="00994538">
            <w:pPr>
              <w:pStyle w:val="Leipteksti"/>
              <w:rPr>
                <w:sz w:val="22"/>
                <w:szCs w:val="20"/>
              </w:rPr>
            </w:pPr>
            <w:r w:rsidRPr="0030615C">
              <w:rPr>
                <w:sz w:val="22"/>
                <w:szCs w:val="20"/>
                <w:lang w:val="sv-FI"/>
              </w:rPr>
              <w:t>______°C</w:t>
            </w:r>
          </w:p>
        </w:tc>
        <w:tc>
          <w:tcPr>
            <w:tcW w:w="574" w:type="pct"/>
            <w:tcBorders>
              <w:top w:val="double" w:sz="6" w:space="0" w:color="auto"/>
              <w:left w:val="single" w:sz="6" w:space="0" w:color="auto"/>
            </w:tcBorders>
          </w:tcPr>
          <w:p w14:paraId="07F72F0F" w14:textId="77777777" w:rsidR="00D171FB" w:rsidRPr="0030615C" w:rsidRDefault="00D171FB" w:rsidP="00994538">
            <w:pPr>
              <w:pStyle w:val="Leipteksti"/>
              <w:rPr>
                <w:sz w:val="22"/>
                <w:szCs w:val="20"/>
              </w:rPr>
            </w:pPr>
            <w:r w:rsidRPr="0030615C">
              <w:rPr>
                <w:sz w:val="22"/>
                <w:szCs w:val="20"/>
                <w:lang w:val="sv-FI"/>
              </w:rPr>
              <w:t>Enhet 2</w:t>
            </w:r>
          </w:p>
          <w:p w14:paraId="30D51104" w14:textId="77777777" w:rsidR="00D171FB" w:rsidRPr="0030615C" w:rsidRDefault="00D171FB" w:rsidP="00994538">
            <w:pPr>
              <w:pStyle w:val="Leipteksti"/>
              <w:rPr>
                <w:sz w:val="22"/>
                <w:szCs w:val="20"/>
              </w:rPr>
            </w:pPr>
            <w:r w:rsidRPr="0030615C">
              <w:rPr>
                <w:sz w:val="22"/>
                <w:szCs w:val="20"/>
                <w:lang w:val="sv-FI"/>
              </w:rPr>
              <w:t>______°C</w:t>
            </w:r>
          </w:p>
        </w:tc>
        <w:tc>
          <w:tcPr>
            <w:tcW w:w="573" w:type="pct"/>
            <w:tcBorders>
              <w:top w:val="double" w:sz="6" w:space="0" w:color="auto"/>
              <w:left w:val="single" w:sz="6" w:space="0" w:color="auto"/>
            </w:tcBorders>
          </w:tcPr>
          <w:p w14:paraId="78FA93A0" w14:textId="77777777" w:rsidR="00D171FB" w:rsidRPr="0030615C" w:rsidRDefault="00D171FB" w:rsidP="00994538">
            <w:pPr>
              <w:pStyle w:val="Leipteksti"/>
              <w:rPr>
                <w:sz w:val="22"/>
                <w:szCs w:val="20"/>
              </w:rPr>
            </w:pPr>
            <w:r w:rsidRPr="0030615C">
              <w:rPr>
                <w:sz w:val="22"/>
                <w:szCs w:val="20"/>
                <w:lang w:val="sv-FI"/>
              </w:rPr>
              <w:t>Enhet 3</w:t>
            </w:r>
          </w:p>
          <w:p w14:paraId="3FFE64C6" w14:textId="77777777" w:rsidR="00D171FB" w:rsidRPr="0030615C" w:rsidRDefault="00D171FB" w:rsidP="00994538">
            <w:pPr>
              <w:pStyle w:val="Leipteksti"/>
              <w:rPr>
                <w:sz w:val="22"/>
                <w:szCs w:val="20"/>
              </w:rPr>
            </w:pPr>
            <w:r w:rsidRPr="0030615C">
              <w:rPr>
                <w:sz w:val="22"/>
                <w:szCs w:val="20"/>
                <w:lang w:val="sv-FI"/>
              </w:rPr>
              <w:t>______°C</w:t>
            </w:r>
          </w:p>
        </w:tc>
        <w:tc>
          <w:tcPr>
            <w:tcW w:w="574" w:type="pct"/>
            <w:tcBorders>
              <w:top w:val="double" w:sz="6" w:space="0" w:color="auto"/>
              <w:left w:val="single" w:sz="6" w:space="0" w:color="auto"/>
            </w:tcBorders>
          </w:tcPr>
          <w:p w14:paraId="1D6CDF51" w14:textId="77777777" w:rsidR="00D171FB" w:rsidRPr="0030615C" w:rsidRDefault="00D171FB" w:rsidP="00994538">
            <w:pPr>
              <w:pStyle w:val="Leipteksti"/>
              <w:rPr>
                <w:sz w:val="22"/>
                <w:szCs w:val="20"/>
              </w:rPr>
            </w:pPr>
            <w:r w:rsidRPr="0030615C">
              <w:rPr>
                <w:sz w:val="22"/>
                <w:szCs w:val="20"/>
                <w:lang w:val="sv-FI"/>
              </w:rPr>
              <w:t>Enhet 4</w:t>
            </w:r>
          </w:p>
          <w:p w14:paraId="74BFE2AA" w14:textId="77777777" w:rsidR="00D171FB" w:rsidRPr="0030615C" w:rsidRDefault="00D171FB" w:rsidP="00994538">
            <w:pPr>
              <w:pStyle w:val="Leipteksti"/>
              <w:rPr>
                <w:sz w:val="22"/>
                <w:szCs w:val="20"/>
              </w:rPr>
            </w:pPr>
            <w:r w:rsidRPr="0030615C">
              <w:rPr>
                <w:sz w:val="22"/>
                <w:szCs w:val="20"/>
                <w:lang w:val="sv-FI"/>
              </w:rPr>
              <w:t>______°C</w:t>
            </w:r>
          </w:p>
        </w:tc>
        <w:tc>
          <w:tcPr>
            <w:tcW w:w="573" w:type="pct"/>
            <w:tcBorders>
              <w:top w:val="double" w:sz="6" w:space="0" w:color="auto"/>
              <w:left w:val="single" w:sz="6" w:space="0" w:color="auto"/>
            </w:tcBorders>
          </w:tcPr>
          <w:p w14:paraId="00679577" w14:textId="77777777" w:rsidR="00D171FB" w:rsidRPr="0030615C" w:rsidRDefault="00D171FB" w:rsidP="00994538">
            <w:pPr>
              <w:pStyle w:val="Leipteksti"/>
              <w:rPr>
                <w:sz w:val="22"/>
                <w:szCs w:val="20"/>
              </w:rPr>
            </w:pPr>
            <w:r w:rsidRPr="0030615C">
              <w:rPr>
                <w:sz w:val="22"/>
                <w:szCs w:val="20"/>
                <w:lang w:val="sv-FI"/>
              </w:rPr>
              <w:t>Enhet 5</w:t>
            </w:r>
          </w:p>
          <w:p w14:paraId="20DD9388" w14:textId="77777777" w:rsidR="00D171FB" w:rsidRPr="0030615C" w:rsidRDefault="00D171FB" w:rsidP="00994538">
            <w:pPr>
              <w:pStyle w:val="Leipteksti"/>
              <w:rPr>
                <w:sz w:val="22"/>
                <w:szCs w:val="20"/>
              </w:rPr>
            </w:pPr>
            <w:r w:rsidRPr="0030615C">
              <w:rPr>
                <w:sz w:val="22"/>
                <w:szCs w:val="20"/>
                <w:lang w:val="sv-FI"/>
              </w:rPr>
              <w:t>______°C</w:t>
            </w:r>
          </w:p>
        </w:tc>
        <w:tc>
          <w:tcPr>
            <w:tcW w:w="1571" w:type="pct"/>
            <w:tcBorders>
              <w:top w:val="double" w:sz="6" w:space="0" w:color="auto"/>
              <w:left w:val="single" w:sz="6" w:space="0" w:color="auto"/>
              <w:right w:val="double" w:sz="6" w:space="0" w:color="auto"/>
            </w:tcBorders>
          </w:tcPr>
          <w:p w14:paraId="6F717CB5" w14:textId="77777777" w:rsidR="00D171FB" w:rsidRPr="0030615C" w:rsidRDefault="00D171FB" w:rsidP="00994538">
            <w:pPr>
              <w:pStyle w:val="Leipteksti"/>
              <w:rPr>
                <w:sz w:val="22"/>
                <w:szCs w:val="20"/>
              </w:rPr>
            </w:pPr>
            <w:r w:rsidRPr="0030615C">
              <w:rPr>
                <w:sz w:val="22"/>
                <w:szCs w:val="20"/>
                <w:lang w:val="sv-FI"/>
              </w:rPr>
              <w:t>Avvikelser och korrigerande åtgärder</w:t>
            </w:r>
          </w:p>
        </w:tc>
      </w:tr>
      <w:tr w:rsidR="00D171FB" w:rsidRPr="00E9353E" w14:paraId="7B1B6572" w14:textId="77777777" w:rsidTr="00994538">
        <w:trPr>
          <w:trHeight w:hRule="exact" w:val="397"/>
        </w:trPr>
        <w:tc>
          <w:tcPr>
            <w:tcW w:w="562" w:type="pct"/>
            <w:tcBorders>
              <w:top w:val="single" w:sz="6" w:space="0" w:color="auto"/>
              <w:left w:val="double" w:sz="6" w:space="0" w:color="auto"/>
            </w:tcBorders>
          </w:tcPr>
          <w:p w14:paraId="35311F5D"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388CF433"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128111F6"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7C9ABE24"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577D589F"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7EBDBB2D"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4FC2B15F"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06B4D2AE" w14:textId="77777777" w:rsidTr="00994538">
        <w:trPr>
          <w:trHeight w:hRule="exact" w:val="397"/>
        </w:trPr>
        <w:tc>
          <w:tcPr>
            <w:tcW w:w="562" w:type="pct"/>
            <w:tcBorders>
              <w:top w:val="single" w:sz="6" w:space="0" w:color="auto"/>
              <w:left w:val="double" w:sz="6" w:space="0" w:color="auto"/>
            </w:tcBorders>
          </w:tcPr>
          <w:p w14:paraId="650FC1BE"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288895A1"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1AE101C8"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450E034A"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45A0F91C"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4B818F19"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445B8973"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4E00BB6D" w14:textId="77777777" w:rsidTr="00994538">
        <w:trPr>
          <w:trHeight w:hRule="exact" w:val="397"/>
        </w:trPr>
        <w:tc>
          <w:tcPr>
            <w:tcW w:w="562" w:type="pct"/>
            <w:tcBorders>
              <w:top w:val="single" w:sz="6" w:space="0" w:color="auto"/>
              <w:left w:val="double" w:sz="6" w:space="0" w:color="auto"/>
            </w:tcBorders>
          </w:tcPr>
          <w:p w14:paraId="6202FEC7"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27F50085"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7D21BB30"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12172E94"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1E62AD46"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4A9E112C"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2D05AE69"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0F114CAB" w14:textId="77777777" w:rsidTr="00994538">
        <w:trPr>
          <w:trHeight w:hRule="exact" w:val="397"/>
        </w:trPr>
        <w:tc>
          <w:tcPr>
            <w:tcW w:w="562" w:type="pct"/>
            <w:tcBorders>
              <w:top w:val="single" w:sz="6" w:space="0" w:color="auto"/>
              <w:left w:val="double" w:sz="6" w:space="0" w:color="auto"/>
            </w:tcBorders>
          </w:tcPr>
          <w:p w14:paraId="0D2310CE"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154857E6"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1360DAB7"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05B34EE3"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4AE61AFA"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78A5D1B7"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0C6B6513"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736C552F" w14:textId="77777777" w:rsidTr="00994538">
        <w:trPr>
          <w:trHeight w:hRule="exact" w:val="397"/>
        </w:trPr>
        <w:tc>
          <w:tcPr>
            <w:tcW w:w="562" w:type="pct"/>
            <w:tcBorders>
              <w:top w:val="single" w:sz="6" w:space="0" w:color="auto"/>
              <w:left w:val="double" w:sz="6" w:space="0" w:color="auto"/>
            </w:tcBorders>
          </w:tcPr>
          <w:p w14:paraId="25B6E988"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7529BCBA"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5D3A1FDC"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19E5112B"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03D054B9"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6A4EF63A"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7248F1AC"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0E9FF5E3" w14:textId="77777777" w:rsidTr="00994538">
        <w:trPr>
          <w:trHeight w:hRule="exact" w:val="397"/>
        </w:trPr>
        <w:tc>
          <w:tcPr>
            <w:tcW w:w="562" w:type="pct"/>
            <w:tcBorders>
              <w:top w:val="single" w:sz="6" w:space="0" w:color="auto"/>
              <w:left w:val="double" w:sz="6" w:space="0" w:color="auto"/>
            </w:tcBorders>
          </w:tcPr>
          <w:p w14:paraId="1E0CD61A"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6D7E57D1"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22FBEBDB"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3593FF02"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09AAD063"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79092593"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6EF380C5"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2030BCEC" w14:textId="77777777" w:rsidTr="00994538">
        <w:trPr>
          <w:trHeight w:hRule="exact" w:val="397"/>
        </w:trPr>
        <w:tc>
          <w:tcPr>
            <w:tcW w:w="562" w:type="pct"/>
            <w:tcBorders>
              <w:top w:val="single" w:sz="6" w:space="0" w:color="auto"/>
              <w:left w:val="double" w:sz="6" w:space="0" w:color="auto"/>
            </w:tcBorders>
          </w:tcPr>
          <w:p w14:paraId="29A8C3BB"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4A69B499"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54423F5A"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0C853D82"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6E956796"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74B3CAA4"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3071FE2C"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125D4629" w14:textId="77777777" w:rsidTr="00994538">
        <w:trPr>
          <w:trHeight w:hRule="exact" w:val="397"/>
        </w:trPr>
        <w:tc>
          <w:tcPr>
            <w:tcW w:w="562" w:type="pct"/>
            <w:tcBorders>
              <w:top w:val="single" w:sz="6" w:space="0" w:color="auto"/>
              <w:left w:val="double" w:sz="6" w:space="0" w:color="auto"/>
            </w:tcBorders>
          </w:tcPr>
          <w:p w14:paraId="08CC6289"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23ECC91C"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4DEBF882"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70A97C0C"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3108DCFC"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3C127681"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2B590D3A"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59E2FFE5" w14:textId="77777777" w:rsidTr="00994538">
        <w:trPr>
          <w:trHeight w:hRule="exact" w:val="397"/>
        </w:trPr>
        <w:tc>
          <w:tcPr>
            <w:tcW w:w="562" w:type="pct"/>
            <w:tcBorders>
              <w:top w:val="single" w:sz="6" w:space="0" w:color="auto"/>
              <w:left w:val="double" w:sz="6" w:space="0" w:color="auto"/>
            </w:tcBorders>
          </w:tcPr>
          <w:p w14:paraId="1F594F70"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40494C89"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5709FD3C"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3544BBFE"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28ECC6E8"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1E977EA3"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34E1EA37"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5680DE5A" w14:textId="77777777" w:rsidTr="00994538">
        <w:trPr>
          <w:trHeight w:hRule="exact" w:val="397"/>
        </w:trPr>
        <w:tc>
          <w:tcPr>
            <w:tcW w:w="562" w:type="pct"/>
            <w:tcBorders>
              <w:top w:val="single" w:sz="6" w:space="0" w:color="auto"/>
              <w:left w:val="double" w:sz="6" w:space="0" w:color="auto"/>
            </w:tcBorders>
          </w:tcPr>
          <w:p w14:paraId="747FCBB4"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65B6BE96"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2EBA669F"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3FFFAB57"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4E5D10AE"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6355C883"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6CFA399B"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0BCE77B3" w14:textId="77777777" w:rsidTr="00994538">
        <w:trPr>
          <w:trHeight w:hRule="exact" w:val="397"/>
        </w:trPr>
        <w:tc>
          <w:tcPr>
            <w:tcW w:w="562" w:type="pct"/>
            <w:tcBorders>
              <w:top w:val="single" w:sz="6" w:space="0" w:color="auto"/>
              <w:left w:val="double" w:sz="6" w:space="0" w:color="auto"/>
            </w:tcBorders>
          </w:tcPr>
          <w:p w14:paraId="28DF0407"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0EAA5883"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38125682"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328D868E"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7A6FBA71"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2B507E7B"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4A111138"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5E3CBD4B" w14:textId="77777777" w:rsidTr="00994538">
        <w:trPr>
          <w:trHeight w:hRule="exact" w:val="397"/>
        </w:trPr>
        <w:tc>
          <w:tcPr>
            <w:tcW w:w="562" w:type="pct"/>
            <w:tcBorders>
              <w:top w:val="single" w:sz="6" w:space="0" w:color="auto"/>
              <w:left w:val="double" w:sz="6" w:space="0" w:color="auto"/>
            </w:tcBorders>
          </w:tcPr>
          <w:p w14:paraId="0AD2C627"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53087B84"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07775D62"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094637B2"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tcBorders>
          </w:tcPr>
          <w:p w14:paraId="65D358E4"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tcBorders>
          </w:tcPr>
          <w:p w14:paraId="780609A0"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right w:val="double" w:sz="6" w:space="0" w:color="auto"/>
            </w:tcBorders>
          </w:tcPr>
          <w:p w14:paraId="1AAC476C"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10190415" w14:textId="77777777" w:rsidTr="00994538">
        <w:trPr>
          <w:trHeight w:hRule="exact" w:val="397"/>
        </w:trPr>
        <w:tc>
          <w:tcPr>
            <w:tcW w:w="562" w:type="pct"/>
            <w:tcBorders>
              <w:top w:val="single" w:sz="6" w:space="0" w:color="auto"/>
              <w:left w:val="double" w:sz="6" w:space="0" w:color="auto"/>
              <w:bottom w:val="single" w:sz="6" w:space="0" w:color="auto"/>
            </w:tcBorders>
          </w:tcPr>
          <w:p w14:paraId="5B36D5E3"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6" w:space="0" w:color="auto"/>
            </w:tcBorders>
          </w:tcPr>
          <w:p w14:paraId="61B85807"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6" w:space="0" w:color="auto"/>
            </w:tcBorders>
          </w:tcPr>
          <w:p w14:paraId="7815FA54"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6" w:space="0" w:color="auto"/>
            </w:tcBorders>
          </w:tcPr>
          <w:p w14:paraId="7E315708"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6" w:space="0" w:color="auto"/>
            </w:tcBorders>
          </w:tcPr>
          <w:p w14:paraId="45E4CB1D"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6" w:space="0" w:color="auto"/>
            </w:tcBorders>
          </w:tcPr>
          <w:p w14:paraId="7550DF17"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6" w:space="0" w:color="auto"/>
              <w:right w:val="double" w:sz="6" w:space="0" w:color="auto"/>
            </w:tcBorders>
          </w:tcPr>
          <w:p w14:paraId="3A8B611A"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14BD6150" w14:textId="77777777" w:rsidTr="00994538">
        <w:trPr>
          <w:trHeight w:hRule="exact" w:val="397"/>
        </w:trPr>
        <w:tc>
          <w:tcPr>
            <w:tcW w:w="562" w:type="pct"/>
            <w:tcBorders>
              <w:top w:val="single" w:sz="6" w:space="0" w:color="auto"/>
              <w:left w:val="double" w:sz="6" w:space="0" w:color="auto"/>
              <w:bottom w:val="single" w:sz="4" w:space="0" w:color="auto"/>
            </w:tcBorders>
          </w:tcPr>
          <w:p w14:paraId="2ABE40BE"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5FC68BD1"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5EEEC61D"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093323AD"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09EC4EDC"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499A0B70"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35B5A66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5C1F1A47" w14:textId="77777777" w:rsidTr="00994538">
        <w:trPr>
          <w:trHeight w:hRule="exact" w:val="397"/>
        </w:trPr>
        <w:tc>
          <w:tcPr>
            <w:tcW w:w="562" w:type="pct"/>
            <w:tcBorders>
              <w:top w:val="single" w:sz="6" w:space="0" w:color="auto"/>
              <w:left w:val="double" w:sz="6" w:space="0" w:color="auto"/>
              <w:bottom w:val="single" w:sz="4" w:space="0" w:color="auto"/>
            </w:tcBorders>
          </w:tcPr>
          <w:p w14:paraId="404AEDC3"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1590386B"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58D12DE5"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6BDA9FE7"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3D354878"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4029FEA2"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261A5AE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4F8A2A76" w14:textId="77777777" w:rsidTr="00994538">
        <w:trPr>
          <w:trHeight w:hRule="exact" w:val="397"/>
        </w:trPr>
        <w:tc>
          <w:tcPr>
            <w:tcW w:w="562" w:type="pct"/>
            <w:tcBorders>
              <w:top w:val="single" w:sz="6" w:space="0" w:color="auto"/>
              <w:left w:val="double" w:sz="6" w:space="0" w:color="auto"/>
              <w:bottom w:val="single" w:sz="4" w:space="0" w:color="auto"/>
            </w:tcBorders>
          </w:tcPr>
          <w:p w14:paraId="303FEA03"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1F01553A"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112F4746"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5DCDFA8E"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42120748"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48AE2BFF"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5CDAC37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05F4FC77" w14:textId="77777777" w:rsidTr="00994538">
        <w:trPr>
          <w:trHeight w:hRule="exact" w:val="397"/>
        </w:trPr>
        <w:tc>
          <w:tcPr>
            <w:tcW w:w="562" w:type="pct"/>
            <w:tcBorders>
              <w:top w:val="single" w:sz="6" w:space="0" w:color="auto"/>
              <w:left w:val="double" w:sz="6" w:space="0" w:color="auto"/>
              <w:bottom w:val="single" w:sz="4" w:space="0" w:color="auto"/>
            </w:tcBorders>
          </w:tcPr>
          <w:p w14:paraId="028BD679"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49AF9F1F"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717846D2"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2E41DFF9"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303A2CB3"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42D18F51"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7C73EA6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0656B8E0" w14:textId="77777777" w:rsidTr="00994538">
        <w:trPr>
          <w:trHeight w:hRule="exact" w:val="397"/>
        </w:trPr>
        <w:tc>
          <w:tcPr>
            <w:tcW w:w="562" w:type="pct"/>
            <w:tcBorders>
              <w:top w:val="single" w:sz="6" w:space="0" w:color="auto"/>
              <w:left w:val="double" w:sz="6" w:space="0" w:color="auto"/>
              <w:bottom w:val="single" w:sz="4" w:space="0" w:color="auto"/>
            </w:tcBorders>
          </w:tcPr>
          <w:p w14:paraId="228622CB"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0EF19D1E"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6625336E"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3C32F142"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095E32D8"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7DD12EFA"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5D043AF5"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43B556D4" w14:textId="77777777" w:rsidTr="00994538">
        <w:trPr>
          <w:trHeight w:hRule="exact" w:val="397"/>
        </w:trPr>
        <w:tc>
          <w:tcPr>
            <w:tcW w:w="562" w:type="pct"/>
            <w:tcBorders>
              <w:top w:val="single" w:sz="6" w:space="0" w:color="auto"/>
              <w:left w:val="double" w:sz="6" w:space="0" w:color="auto"/>
              <w:bottom w:val="single" w:sz="4" w:space="0" w:color="auto"/>
            </w:tcBorders>
          </w:tcPr>
          <w:p w14:paraId="47FF241E"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22197C53"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46C3456F"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4C4B7F87"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07682D79"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42A51CC0"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534CC884"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472FD523" w14:textId="77777777" w:rsidTr="00994538">
        <w:trPr>
          <w:trHeight w:hRule="exact" w:val="397"/>
        </w:trPr>
        <w:tc>
          <w:tcPr>
            <w:tcW w:w="562" w:type="pct"/>
            <w:tcBorders>
              <w:top w:val="single" w:sz="6" w:space="0" w:color="auto"/>
              <w:left w:val="double" w:sz="6" w:space="0" w:color="auto"/>
              <w:bottom w:val="single" w:sz="4" w:space="0" w:color="auto"/>
            </w:tcBorders>
          </w:tcPr>
          <w:p w14:paraId="1ED0EBEB"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4FF7553C"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5E8DC7D8"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00389CA3"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16DDD3A9"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570DC7F2"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46BC770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3E78E80C" w14:textId="77777777" w:rsidTr="00994538">
        <w:trPr>
          <w:trHeight w:hRule="exact" w:val="397"/>
        </w:trPr>
        <w:tc>
          <w:tcPr>
            <w:tcW w:w="562" w:type="pct"/>
            <w:tcBorders>
              <w:top w:val="single" w:sz="6" w:space="0" w:color="auto"/>
              <w:left w:val="double" w:sz="6" w:space="0" w:color="auto"/>
              <w:bottom w:val="single" w:sz="4" w:space="0" w:color="auto"/>
            </w:tcBorders>
          </w:tcPr>
          <w:p w14:paraId="11106806"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3D736C85"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101708F4"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5EBF3BED"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696AD148"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41EB9D5C"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0700A2F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25642E71" w14:textId="77777777" w:rsidTr="00994538">
        <w:trPr>
          <w:trHeight w:hRule="exact" w:val="397"/>
        </w:trPr>
        <w:tc>
          <w:tcPr>
            <w:tcW w:w="562" w:type="pct"/>
            <w:tcBorders>
              <w:top w:val="single" w:sz="6" w:space="0" w:color="auto"/>
              <w:left w:val="double" w:sz="6" w:space="0" w:color="auto"/>
              <w:bottom w:val="single" w:sz="4" w:space="0" w:color="auto"/>
            </w:tcBorders>
          </w:tcPr>
          <w:p w14:paraId="3F6AFA0A"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060717C5"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592794A4"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5E7E3AA2"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2B9C37A3"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230F3970"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1A1B53A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4FA82F53" w14:textId="77777777" w:rsidTr="00994538">
        <w:trPr>
          <w:trHeight w:hRule="exact" w:val="397"/>
        </w:trPr>
        <w:tc>
          <w:tcPr>
            <w:tcW w:w="562" w:type="pct"/>
            <w:tcBorders>
              <w:top w:val="single" w:sz="6" w:space="0" w:color="auto"/>
              <w:left w:val="double" w:sz="6" w:space="0" w:color="auto"/>
              <w:bottom w:val="single" w:sz="4" w:space="0" w:color="auto"/>
            </w:tcBorders>
          </w:tcPr>
          <w:p w14:paraId="0F566E8F"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01DC1EB2"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749255B9"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2CEF89DB"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7C885379"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14F73CA6"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6BDE712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E9353E" w14:paraId="10681D2B" w14:textId="77777777" w:rsidTr="00994538">
        <w:trPr>
          <w:trHeight w:hRule="exact" w:val="397"/>
        </w:trPr>
        <w:tc>
          <w:tcPr>
            <w:tcW w:w="562" w:type="pct"/>
            <w:tcBorders>
              <w:top w:val="single" w:sz="6" w:space="0" w:color="auto"/>
              <w:left w:val="double" w:sz="6" w:space="0" w:color="auto"/>
              <w:bottom w:val="single" w:sz="4" w:space="0" w:color="auto"/>
            </w:tcBorders>
          </w:tcPr>
          <w:p w14:paraId="022C5FB1"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7B5FC949"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24B9FA5F"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0DC6DADE"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4" w:type="pct"/>
            <w:tcBorders>
              <w:top w:val="single" w:sz="6" w:space="0" w:color="auto"/>
              <w:left w:val="single" w:sz="6" w:space="0" w:color="auto"/>
              <w:bottom w:val="single" w:sz="4" w:space="0" w:color="auto"/>
            </w:tcBorders>
          </w:tcPr>
          <w:p w14:paraId="20C72DA6"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573" w:type="pct"/>
            <w:tcBorders>
              <w:top w:val="single" w:sz="6" w:space="0" w:color="auto"/>
              <w:left w:val="single" w:sz="6" w:space="0" w:color="auto"/>
              <w:bottom w:val="single" w:sz="4" w:space="0" w:color="auto"/>
            </w:tcBorders>
          </w:tcPr>
          <w:p w14:paraId="142EF939"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571" w:type="pct"/>
            <w:tcBorders>
              <w:top w:val="single" w:sz="6" w:space="0" w:color="auto"/>
              <w:left w:val="single" w:sz="6" w:space="0" w:color="auto"/>
              <w:bottom w:val="single" w:sz="4" w:space="0" w:color="auto"/>
              <w:right w:val="double" w:sz="6" w:space="0" w:color="auto"/>
            </w:tcBorders>
          </w:tcPr>
          <w:p w14:paraId="691BB0D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p w14:paraId="665CC7C1" w14:textId="77777777" w:rsidR="00D171FB" w:rsidRPr="00E9353E"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bl>
    <w:p w14:paraId="3397FDEB" w14:textId="77777777" w:rsidR="00972E56" w:rsidRDefault="00972E56">
      <w:pPr>
        <w:keepLines w:val="0"/>
        <w:suppressAutoHyphens w:val="0"/>
        <w:spacing w:after="160" w:line="278" w:lineRule="auto"/>
        <w:rPr>
          <w:b/>
          <w:bCs/>
          <w:sz w:val="28"/>
          <w:szCs w:val="32"/>
        </w:rPr>
      </w:pPr>
      <w:r>
        <w:rPr>
          <w:b/>
          <w:bCs/>
          <w:sz w:val="28"/>
          <w:szCs w:val="32"/>
          <w:lang w:val="sv-FI"/>
        </w:rPr>
        <w:br w:type="page"/>
      </w:r>
    </w:p>
    <w:p w14:paraId="7827416A" w14:textId="2FED6512" w:rsidR="00D171FB" w:rsidRPr="0060750C" w:rsidRDefault="00D171FB" w:rsidP="00D171FB">
      <w:pPr>
        <w:rPr>
          <w:b/>
          <w:bCs/>
          <w:sz w:val="28"/>
          <w:szCs w:val="32"/>
          <w:lang w:val="sv-SE"/>
        </w:rPr>
      </w:pPr>
      <w:r>
        <w:rPr>
          <w:b/>
          <w:bCs/>
          <w:sz w:val="28"/>
          <w:szCs w:val="32"/>
          <w:lang w:val="sv-FI"/>
        </w:rPr>
        <w:lastRenderedPageBreak/>
        <w:t>Temperaturkontroll för mat som kyls ner</w:t>
      </w:r>
    </w:p>
    <w:p w14:paraId="48078553" w14:textId="77777777" w:rsidR="009E5E37" w:rsidRPr="0060750C" w:rsidRDefault="009E5E37" w:rsidP="009E5E37">
      <w:pPr>
        <w:pStyle w:val="Leipteksti"/>
        <w:rPr>
          <w:sz w:val="22"/>
          <w:szCs w:val="20"/>
          <w:lang w:val="sv-SE"/>
        </w:rPr>
      </w:pPr>
      <w:r>
        <w:rPr>
          <w:b/>
          <w:bCs/>
          <w:sz w:val="22"/>
          <w:szCs w:val="20"/>
          <w:lang w:val="sv-FI"/>
        </w:rPr>
        <w:t>År</w:t>
      </w:r>
      <w:r>
        <w:rPr>
          <w:sz w:val="22"/>
          <w:szCs w:val="20"/>
          <w:lang w:val="sv-FI"/>
        </w:rPr>
        <w:t xml:space="preserve">: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sz w:val="22"/>
          <w:szCs w:val="20"/>
          <w:lang w:val="sv-FI"/>
        </w:rPr>
        <w:t xml:space="preserve"> </w:t>
      </w:r>
      <w:r>
        <w:rPr>
          <w:b/>
          <w:bCs/>
          <w:sz w:val="22"/>
          <w:szCs w:val="20"/>
          <w:lang w:val="sv-FI"/>
        </w:rPr>
        <w:t xml:space="preserve">Dokumentationsfrekvens: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b/>
          <w:bCs/>
          <w:sz w:val="22"/>
          <w:szCs w:val="20"/>
          <w:lang w:val="sv-FI"/>
        </w:rPr>
        <w:t xml:space="preserve"> / vecka</w:t>
      </w:r>
      <w:r>
        <w:rPr>
          <w:lang w:val="sv-FI"/>
        </w:rPr>
        <w:tab/>
      </w:r>
    </w:p>
    <w:p w14:paraId="70C308FD" w14:textId="2D95A984" w:rsidR="00D171FB" w:rsidRPr="0060750C" w:rsidRDefault="00D171FB" w:rsidP="00D171FB">
      <w:pPr>
        <w:pStyle w:val="Leipteksti"/>
        <w:rPr>
          <w:sz w:val="22"/>
          <w:szCs w:val="20"/>
          <w:lang w:val="sv-SE"/>
        </w:rPr>
      </w:pPr>
      <w:r>
        <w:rPr>
          <w:sz w:val="22"/>
          <w:szCs w:val="20"/>
          <w:lang w:val="sv-FI"/>
        </w:rPr>
        <w:t>Maten ska kylas till +6°C eller lägre på högst 4 timmar.</w:t>
      </w:r>
    </w:p>
    <w:tbl>
      <w:tblPr>
        <w:tblW w:w="5000" w:type="pct"/>
        <w:tblCellMar>
          <w:left w:w="28" w:type="dxa"/>
          <w:right w:w="28" w:type="dxa"/>
        </w:tblCellMar>
        <w:tblLook w:val="0000" w:firstRow="0" w:lastRow="0" w:firstColumn="0" w:lastColumn="0" w:noHBand="0" w:noVBand="0"/>
      </w:tblPr>
      <w:tblGrid>
        <w:gridCol w:w="741"/>
        <w:gridCol w:w="1874"/>
        <w:gridCol w:w="1000"/>
        <w:gridCol w:w="1194"/>
        <w:gridCol w:w="1000"/>
        <w:gridCol w:w="1194"/>
        <w:gridCol w:w="2589"/>
      </w:tblGrid>
      <w:tr w:rsidR="00D171FB" w:rsidRPr="002313DF" w14:paraId="0415058E" w14:textId="77777777" w:rsidTr="00994538">
        <w:tc>
          <w:tcPr>
            <w:tcW w:w="458" w:type="pct"/>
            <w:tcBorders>
              <w:top w:val="double" w:sz="6" w:space="0" w:color="auto"/>
              <w:left w:val="double" w:sz="6" w:space="0" w:color="auto"/>
            </w:tcBorders>
          </w:tcPr>
          <w:p w14:paraId="053CCBAC" w14:textId="77777777" w:rsidR="00D171FB" w:rsidRPr="0030615C" w:rsidRDefault="00D171FB" w:rsidP="00994538">
            <w:pPr>
              <w:pStyle w:val="Leipteksti"/>
              <w:rPr>
                <w:sz w:val="22"/>
                <w:szCs w:val="20"/>
              </w:rPr>
            </w:pPr>
            <w:r w:rsidRPr="0030615C">
              <w:rPr>
                <w:sz w:val="22"/>
                <w:szCs w:val="20"/>
                <w:lang w:val="sv-FI"/>
              </w:rPr>
              <w:fldChar w:fldCharType="begin"/>
            </w:r>
            <w:r w:rsidRPr="0030615C">
              <w:rPr>
                <w:sz w:val="22"/>
                <w:szCs w:val="20"/>
                <w:lang w:val="sv-FI"/>
              </w:rPr>
              <w:instrText xml:space="preserve">PRIVATE </w:instrText>
            </w:r>
            <w:r w:rsidRPr="0030615C">
              <w:rPr>
                <w:sz w:val="22"/>
                <w:szCs w:val="20"/>
                <w:lang w:val="sv-FI"/>
              </w:rPr>
              <w:fldChar w:fldCharType="end"/>
            </w:r>
            <w:r w:rsidRPr="0030615C">
              <w:rPr>
                <w:sz w:val="22"/>
                <w:szCs w:val="20"/>
                <w:lang w:val="sv-FI"/>
              </w:rPr>
              <w:t>Datum</w:t>
            </w:r>
          </w:p>
        </w:tc>
        <w:tc>
          <w:tcPr>
            <w:tcW w:w="1049" w:type="pct"/>
            <w:tcBorders>
              <w:top w:val="double" w:sz="6" w:space="0" w:color="auto"/>
              <w:left w:val="single" w:sz="6" w:space="0" w:color="auto"/>
            </w:tcBorders>
          </w:tcPr>
          <w:p w14:paraId="085E3F68" w14:textId="77777777" w:rsidR="00D171FB" w:rsidRPr="0030615C" w:rsidRDefault="00D171FB" w:rsidP="00994538">
            <w:pPr>
              <w:pStyle w:val="Leipteksti"/>
              <w:rPr>
                <w:sz w:val="22"/>
                <w:szCs w:val="20"/>
              </w:rPr>
            </w:pPr>
            <w:r w:rsidRPr="0030615C">
              <w:rPr>
                <w:sz w:val="22"/>
                <w:szCs w:val="20"/>
                <w:lang w:val="sv-FI"/>
              </w:rPr>
              <w:t xml:space="preserve"> Mat</w:t>
            </w:r>
          </w:p>
        </w:tc>
        <w:tc>
          <w:tcPr>
            <w:tcW w:w="593" w:type="pct"/>
            <w:tcBorders>
              <w:top w:val="double" w:sz="6" w:space="0" w:color="auto"/>
              <w:left w:val="single" w:sz="6" w:space="0" w:color="auto"/>
            </w:tcBorders>
          </w:tcPr>
          <w:p w14:paraId="22B33BEB" w14:textId="77777777" w:rsidR="00D171FB" w:rsidRPr="0030615C" w:rsidRDefault="00D171FB" w:rsidP="00994538">
            <w:pPr>
              <w:pStyle w:val="Leipteksti"/>
              <w:rPr>
                <w:sz w:val="22"/>
                <w:szCs w:val="20"/>
              </w:rPr>
            </w:pPr>
            <w:r w:rsidRPr="0030615C">
              <w:rPr>
                <w:sz w:val="22"/>
                <w:szCs w:val="20"/>
                <w:lang w:val="sv-FI"/>
              </w:rPr>
              <w:t>Klockslag vid start</w:t>
            </w:r>
          </w:p>
        </w:tc>
        <w:tc>
          <w:tcPr>
            <w:tcW w:w="443" w:type="pct"/>
            <w:tcBorders>
              <w:top w:val="double" w:sz="6" w:space="0" w:color="auto"/>
              <w:left w:val="single" w:sz="6" w:space="0" w:color="auto"/>
            </w:tcBorders>
          </w:tcPr>
          <w:p w14:paraId="510E769E" w14:textId="77777777" w:rsidR="00D171FB" w:rsidRPr="0030615C" w:rsidRDefault="00D171FB" w:rsidP="00994538">
            <w:pPr>
              <w:pStyle w:val="Leipteksti"/>
              <w:rPr>
                <w:sz w:val="22"/>
                <w:szCs w:val="20"/>
              </w:rPr>
            </w:pPr>
            <w:r w:rsidRPr="0030615C">
              <w:rPr>
                <w:sz w:val="22"/>
                <w:szCs w:val="20"/>
                <w:lang w:val="sv-FI"/>
              </w:rPr>
              <w:t>Temperatur °C</w:t>
            </w:r>
          </w:p>
        </w:tc>
        <w:tc>
          <w:tcPr>
            <w:tcW w:w="593" w:type="pct"/>
            <w:tcBorders>
              <w:top w:val="double" w:sz="6" w:space="0" w:color="auto"/>
              <w:left w:val="single" w:sz="6" w:space="0" w:color="auto"/>
            </w:tcBorders>
          </w:tcPr>
          <w:p w14:paraId="32E979D8" w14:textId="77777777" w:rsidR="00D171FB" w:rsidRPr="0030615C" w:rsidRDefault="00D171FB" w:rsidP="00994538">
            <w:pPr>
              <w:pStyle w:val="Leipteksti"/>
              <w:rPr>
                <w:sz w:val="22"/>
                <w:szCs w:val="20"/>
                <w:lang w:val="sv-SE"/>
              </w:rPr>
            </w:pPr>
            <w:r w:rsidRPr="0030615C">
              <w:rPr>
                <w:sz w:val="22"/>
                <w:szCs w:val="20"/>
                <w:lang w:val="sv-FI"/>
              </w:rPr>
              <w:t>Klockslag när kylningen är slutförd</w:t>
            </w:r>
          </w:p>
        </w:tc>
        <w:tc>
          <w:tcPr>
            <w:tcW w:w="443" w:type="pct"/>
            <w:tcBorders>
              <w:top w:val="double" w:sz="6" w:space="0" w:color="auto"/>
              <w:left w:val="single" w:sz="6" w:space="0" w:color="auto"/>
            </w:tcBorders>
          </w:tcPr>
          <w:p w14:paraId="41F42345" w14:textId="77777777" w:rsidR="00D171FB" w:rsidRPr="0030615C" w:rsidRDefault="00D171FB" w:rsidP="00994538">
            <w:pPr>
              <w:pStyle w:val="Leipteksti"/>
              <w:rPr>
                <w:sz w:val="22"/>
                <w:szCs w:val="20"/>
              </w:rPr>
            </w:pPr>
            <w:r w:rsidRPr="0030615C">
              <w:rPr>
                <w:sz w:val="22"/>
                <w:szCs w:val="20"/>
                <w:lang w:val="sv-FI"/>
              </w:rPr>
              <w:t>Temperatur °C</w:t>
            </w:r>
          </w:p>
        </w:tc>
        <w:tc>
          <w:tcPr>
            <w:tcW w:w="1421" w:type="pct"/>
            <w:tcBorders>
              <w:top w:val="double" w:sz="6" w:space="0" w:color="auto"/>
              <w:left w:val="single" w:sz="6" w:space="0" w:color="auto"/>
              <w:right w:val="double" w:sz="6" w:space="0" w:color="auto"/>
            </w:tcBorders>
          </w:tcPr>
          <w:p w14:paraId="4DF9D2B3" w14:textId="77777777" w:rsidR="00D171FB" w:rsidRPr="0030615C" w:rsidRDefault="00D171FB" w:rsidP="00994538">
            <w:pPr>
              <w:pStyle w:val="Leipteksti"/>
              <w:rPr>
                <w:sz w:val="22"/>
                <w:szCs w:val="20"/>
              </w:rPr>
            </w:pPr>
            <w:r w:rsidRPr="0030615C">
              <w:rPr>
                <w:sz w:val="22"/>
                <w:szCs w:val="20"/>
                <w:lang w:val="sv-FI"/>
              </w:rPr>
              <w:t>Avvikelser och korrigerande åtgärder</w:t>
            </w:r>
          </w:p>
        </w:tc>
      </w:tr>
      <w:tr w:rsidR="00D171FB" w14:paraId="0BD3466B" w14:textId="77777777" w:rsidTr="00994538">
        <w:trPr>
          <w:trHeight w:hRule="exact" w:val="397"/>
        </w:trPr>
        <w:tc>
          <w:tcPr>
            <w:tcW w:w="458" w:type="pct"/>
            <w:tcBorders>
              <w:top w:val="single" w:sz="6" w:space="0" w:color="auto"/>
              <w:left w:val="double" w:sz="6" w:space="0" w:color="auto"/>
            </w:tcBorders>
          </w:tcPr>
          <w:p w14:paraId="3582DAF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781759B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32DAE5A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2AA1044"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13EC23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FACA23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1CD7548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7B7C8E53" w14:textId="77777777" w:rsidTr="00994538">
        <w:trPr>
          <w:trHeight w:hRule="exact" w:val="397"/>
        </w:trPr>
        <w:tc>
          <w:tcPr>
            <w:tcW w:w="458" w:type="pct"/>
            <w:tcBorders>
              <w:top w:val="single" w:sz="6" w:space="0" w:color="auto"/>
              <w:left w:val="double" w:sz="6" w:space="0" w:color="auto"/>
            </w:tcBorders>
          </w:tcPr>
          <w:p w14:paraId="43413C4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38B16B1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9665DA0"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72277C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05AC18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4BFFC0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0434DFD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37967E35" w14:textId="77777777" w:rsidTr="00994538">
        <w:trPr>
          <w:trHeight w:hRule="exact" w:val="397"/>
        </w:trPr>
        <w:tc>
          <w:tcPr>
            <w:tcW w:w="458" w:type="pct"/>
            <w:tcBorders>
              <w:top w:val="single" w:sz="6" w:space="0" w:color="auto"/>
              <w:left w:val="double" w:sz="6" w:space="0" w:color="auto"/>
            </w:tcBorders>
          </w:tcPr>
          <w:p w14:paraId="746D081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15DBBFE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A5DFCA0"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2B15BB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9177FC7"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58DAD1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173717B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348AACFF" w14:textId="77777777" w:rsidTr="00994538">
        <w:trPr>
          <w:trHeight w:hRule="exact" w:val="397"/>
        </w:trPr>
        <w:tc>
          <w:tcPr>
            <w:tcW w:w="458" w:type="pct"/>
            <w:tcBorders>
              <w:top w:val="single" w:sz="6" w:space="0" w:color="auto"/>
              <w:left w:val="double" w:sz="6" w:space="0" w:color="auto"/>
            </w:tcBorders>
          </w:tcPr>
          <w:p w14:paraId="23749B3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4B7325E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B8307F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CD51C7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6B0FE1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2F113098"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4182087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21A9F2D8" w14:textId="77777777" w:rsidTr="00994538">
        <w:trPr>
          <w:trHeight w:hRule="exact" w:val="397"/>
        </w:trPr>
        <w:tc>
          <w:tcPr>
            <w:tcW w:w="458" w:type="pct"/>
            <w:tcBorders>
              <w:top w:val="single" w:sz="6" w:space="0" w:color="auto"/>
              <w:left w:val="double" w:sz="6" w:space="0" w:color="auto"/>
            </w:tcBorders>
          </w:tcPr>
          <w:p w14:paraId="471B733A"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03204194"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780858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688EB5A7"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5DBA7F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6C6A2C4"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5D5F075A"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53B6D827" w14:textId="77777777" w:rsidTr="00994538">
        <w:trPr>
          <w:trHeight w:hRule="exact" w:val="397"/>
        </w:trPr>
        <w:tc>
          <w:tcPr>
            <w:tcW w:w="458" w:type="pct"/>
            <w:tcBorders>
              <w:top w:val="single" w:sz="6" w:space="0" w:color="auto"/>
              <w:left w:val="double" w:sz="6" w:space="0" w:color="auto"/>
            </w:tcBorders>
          </w:tcPr>
          <w:p w14:paraId="0FD6189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2379532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0790A1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E85E4C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31A6BC3A"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648FCDC4"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7BD5CA17"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6A90DD93" w14:textId="77777777" w:rsidTr="00994538">
        <w:trPr>
          <w:trHeight w:hRule="exact" w:val="397"/>
        </w:trPr>
        <w:tc>
          <w:tcPr>
            <w:tcW w:w="458" w:type="pct"/>
            <w:tcBorders>
              <w:top w:val="single" w:sz="6" w:space="0" w:color="auto"/>
              <w:left w:val="double" w:sz="6" w:space="0" w:color="auto"/>
            </w:tcBorders>
          </w:tcPr>
          <w:p w14:paraId="288F3D7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1A36BEC7"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1418E04"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AF2125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3B7244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23F74488"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600CEA9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513608F6" w14:textId="77777777" w:rsidTr="00994538">
        <w:trPr>
          <w:trHeight w:hRule="exact" w:val="397"/>
        </w:trPr>
        <w:tc>
          <w:tcPr>
            <w:tcW w:w="458" w:type="pct"/>
            <w:tcBorders>
              <w:top w:val="single" w:sz="6" w:space="0" w:color="auto"/>
              <w:left w:val="double" w:sz="6" w:space="0" w:color="auto"/>
            </w:tcBorders>
          </w:tcPr>
          <w:p w14:paraId="5291431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29C8B34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391D14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C15822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02E0BD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41885D57"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2771BB95"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617C479C" w14:textId="77777777" w:rsidTr="00994538">
        <w:trPr>
          <w:trHeight w:hRule="exact" w:val="397"/>
        </w:trPr>
        <w:tc>
          <w:tcPr>
            <w:tcW w:w="458" w:type="pct"/>
            <w:tcBorders>
              <w:top w:val="single" w:sz="6" w:space="0" w:color="auto"/>
              <w:left w:val="double" w:sz="6" w:space="0" w:color="auto"/>
            </w:tcBorders>
          </w:tcPr>
          <w:p w14:paraId="2102AA4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7E4BF2C8"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2ADE64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24691DB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FA5FE7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4E1F5D1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24440B90"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3725993E" w14:textId="77777777" w:rsidTr="00994538">
        <w:trPr>
          <w:trHeight w:hRule="exact" w:val="397"/>
        </w:trPr>
        <w:tc>
          <w:tcPr>
            <w:tcW w:w="458" w:type="pct"/>
            <w:tcBorders>
              <w:top w:val="single" w:sz="6" w:space="0" w:color="auto"/>
              <w:left w:val="double" w:sz="6" w:space="0" w:color="auto"/>
            </w:tcBorders>
          </w:tcPr>
          <w:p w14:paraId="77D423A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2067D04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9ADDFC7"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2E6EA0A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516B5F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35053A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2BA6C02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22EEF9CE" w14:textId="77777777" w:rsidTr="00994538">
        <w:trPr>
          <w:trHeight w:hRule="exact" w:val="397"/>
        </w:trPr>
        <w:tc>
          <w:tcPr>
            <w:tcW w:w="458" w:type="pct"/>
            <w:tcBorders>
              <w:top w:val="single" w:sz="6" w:space="0" w:color="auto"/>
              <w:left w:val="double" w:sz="6" w:space="0" w:color="auto"/>
            </w:tcBorders>
          </w:tcPr>
          <w:p w14:paraId="38749E8A"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6CF2E4C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3D3EAB0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283459E7"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7B69C064"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2306B57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536D4B4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75633E68" w14:textId="77777777" w:rsidTr="00994538">
        <w:trPr>
          <w:trHeight w:hRule="exact" w:val="397"/>
        </w:trPr>
        <w:tc>
          <w:tcPr>
            <w:tcW w:w="458" w:type="pct"/>
            <w:tcBorders>
              <w:top w:val="single" w:sz="6" w:space="0" w:color="auto"/>
              <w:left w:val="double" w:sz="6" w:space="0" w:color="auto"/>
            </w:tcBorders>
          </w:tcPr>
          <w:p w14:paraId="44F2211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17EC2D40"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5A90A51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A19A5E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4FEDDF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09561F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7DDBD40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3B776282" w14:textId="77777777" w:rsidTr="00994538">
        <w:trPr>
          <w:trHeight w:hRule="exact" w:val="397"/>
        </w:trPr>
        <w:tc>
          <w:tcPr>
            <w:tcW w:w="458" w:type="pct"/>
            <w:tcBorders>
              <w:top w:val="single" w:sz="6" w:space="0" w:color="auto"/>
              <w:left w:val="double" w:sz="6" w:space="0" w:color="auto"/>
            </w:tcBorders>
          </w:tcPr>
          <w:p w14:paraId="7B5E040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60CC8DA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26414A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479B065"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7B710F7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B6A72E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7DC64CA5"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3750CC26" w14:textId="77777777" w:rsidTr="00994538">
        <w:trPr>
          <w:trHeight w:hRule="exact" w:val="397"/>
        </w:trPr>
        <w:tc>
          <w:tcPr>
            <w:tcW w:w="458" w:type="pct"/>
            <w:tcBorders>
              <w:top w:val="single" w:sz="6" w:space="0" w:color="auto"/>
              <w:left w:val="double" w:sz="6" w:space="0" w:color="auto"/>
            </w:tcBorders>
          </w:tcPr>
          <w:p w14:paraId="6E0AE5C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331DC0E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77D83E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453B1588"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6B5D49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8A9FBC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7C2BCC7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739EB04F" w14:textId="77777777" w:rsidTr="00994538">
        <w:trPr>
          <w:trHeight w:hRule="exact" w:val="397"/>
        </w:trPr>
        <w:tc>
          <w:tcPr>
            <w:tcW w:w="458" w:type="pct"/>
            <w:tcBorders>
              <w:top w:val="single" w:sz="6" w:space="0" w:color="auto"/>
              <w:left w:val="double" w:sz="6" w:space="0" w:color="auto"/>
            </w:tcBorders>
          </w:tcPr>
          <w:p w14:paraId="31B4A7A5"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7A90369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98BFE6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AAC69E5"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3676F47"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224BEA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66B2C78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2C442E51" w14:textId="77777777" w:rsidTr="00994538">
        <w:trPr>
          <w:trHeight w:hRule="exact" w:val="397"/>
        </w:trPr>
        <w:tc>
          <w:tcPr>
            <w:tcW w:w="458" w:type="pct"/>
            <w:tcBorders>
              <w:top w:val="single" w:sz="6" w:space="0" w:color="auto"/>
              <w:left w:val="double" w:sz="6" w:space="0" w:color="auto"/>
            </w:tcBorders>
          </w:tcPr>
          <w:p w14:paraId="29DEAE1A"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5EC9E865"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2E5597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3A4E2F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57A52B27"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67551D4"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0DD129F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1D682386" w14:textId="77777777" w:rsidTr="00994538">
        <w:trPr>
          <w:trHeight w:hRule="exact" w:val="397"/>
        </w:trPr>
        <w:tc>
          <w:tcPr>
            <w:tcW w:w="458" w:type="pct"/>
            <w:tcBorders>
              <w:top w:val="single" w:sz="6" w:space="0" w:color="auto"/>
              <w:left w:val="double" w:sz="6" w:space="0" w:color="auto"/>
            </w:tcBorders>
          </w:tcPr>
          <w:p w14:paraId="4EB1B2B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1222EA4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0829C07"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DA8AA8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AA221A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8F1069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319788C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424CF427" w14:textId="77777777" w:rsidTr="00994538">
        <w:trPr>
          <w:trHeight w:hRule="exact" w:val="397"/>
        </w:trPr>
        <w:tc>
          <w:tcPr>
            <w:tcW w:w="458" w:type="pct"/>
            <w:tcBorders>
              <w:top w:val="single" w:sz="6" w:space="0" w:color="auto"/>
              <w:left w:val="double" w:sz="6" w:space="0" w:color="auto"/>
            </w:tcBorders>
          </w:tcPr>
          <w:p w14:paraId="3F27999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6D3CA58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AA7EEA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277C8F1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708AEF5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D0D22C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1BFC8A28"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27E34AD8" w14:textId="77777777" w:rsidTr="00994538">
        <w:trPr>
          <w:trHeight w:hRule="exact" w:val="397"/>
        </w:trPr>
        <w:tc>
          <w:tcPr>
            <w:tcW w:w="458" w:type="pct"/>
            <w:tcBorders>
              <w:top w:val="single" w:sz="6" w:space="0" w:color="auto"/>
              <w:left w:val="double" w:sz="6" w:space="0" w:color="auto"/>
            </w:tcBorders>
          </w:tcPr>
          <w:p w14:paraId="1D3F4AE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2029EF8A"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3D756A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7231BA0"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8E7D1B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0655EC8"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1BF1D774"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01660349" w14:textId="77777777" w:rsidTr="00994538">
        <w:trPr>
          <w:trHeight w:hRule="exact" w:val="397"/>
        </w:trPr>
        <w:tc>
          <w:tcPr>
            <w:tcW w:w="458" w:type="pct"/>
            <w:tcBorders>
              <w:top w:val="single" w:sz="6" w:space="0" w:color="auto"/>
              <w:left w:val="double" w:sz="6" w:space="0" w:color="auto"/>
            </w:tcBorders>
          </w:tcPr>
          <w:p w14:paraId="55BB01C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024124AA"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82845A8"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C0504D7"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7978F8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C6A560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367353E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611DAA9F" w14:textId="77777777" w:rsidTr="00994538">
        <w:trPr>
          <w:trHeight w:hRule="exact" w:val="397"/>
        </w:trPr>
        <w:tc>
          <w:tcPr>
            <w:tcW w:w="458" w:type="pct"/>
            <w:tcBorders>
              <w:top w:val="single" w:sz="6" w:space="0" w:color="auto"/>
              <w:left w:val="double" w:sz="6" w:space="0" w:color="auto"/>
            </w:tcBorders>
          </w:tcPr>
          <w:p w14:paraId="4198B680"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1A9E221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3F8DDC1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40421AA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304610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A0A97B8"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236B2957"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436710DD" w14:textId="77777777" w:rsidTr="00994538">
        <w:trPr>
          <w:trHeight w:hRule="exact" w:val="397"/>
        </w:trPr>
        <w:tc>
          <w:tcPr>
            <w:tcW w:w="458" w:type="pct"/>
            <w:tcBorders>
              <w:top w:val="single" w:sz="6" w:space="0" w:color="auto"/>
              <w:left w:val="double" w:sz="6" w:space="0" w:color="auto"/>
            </w:tcBorders>
          </w:tcPr>
          <w:p w14:paraId="4A27828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68C877E5"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DAC8520"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E7BFCE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5A239D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B925DC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39245F4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60156141" w14:textId="77777777" w:rsidTr="00994538">
        <w:trPr>
          <w:trHeight w:hRule="exact" w:val="397"/>
        </w:trPr>
        <w:tc>
          <w:tcPr>
            <w:tcW w:w="458" w:type="pct"/>
            <w:tcBorders>
              <w:top w:val="single" w:sz="6" w:space="0" w:color="auto"/>
              <w:left w:val="double" w:sz="6" w:space="0" w:color="auto"/>
            </w:tcBorders>
          </w:tcPr>
          <w:p w14:paraId="63FEB65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3DA703F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B4F45E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B39E42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36F32E5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2A46C9C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1421" w:type="pct"/>
            <w:tcBorders>
              <w:top w:val="single" w:sz="6" w:space="0" w:color="auto"/>
              <w:left w:val="single" w:sz="6" w:space="0" w:color="auto"/>
              <w:right w:val="double" w:sz="6" w:space="0" w:color="auto"/>
            </w:tcBorders>
          </w:tcPr>
          <w:p w14:paraId="78B8AEC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29546477" w14:textId="77777777" w:rsidTr="00994538">
        <w:trPr>
          <w:trHeight w:hRule="exact" w:val="397"/>
        </w:trPr>
        <w:tc>
          <w:tcPr>
            <w:tcW w:w="458" w:type="pct"/>
            <w:tcBorders>
              <w:top w:val="single" w:sz="6" w:space="0" w:color="auto"/>
              <w:left w:val="double" w:sz="6" w:space="0" w:color="auto"/>
              <w:bottom w:val="single" w:sz="6" w:space="0" w:color="auto"/>
            </w:tcBorders>
          </w:tcPr>
          <w:p w14:paraId="2F40E28A"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049" w:type="pct"/>
            <w:tcBorders>
              <w:top w:val="single" w:sz="6" w:space="0" w:color="auto"/>
              <w:left w:val="single" w:sz="6" w:space="0" w:color="auto"/>
              <w:bottom w:val="single" w:sz="6" w:space="0" w:color="auto"/>
            </w:tcBorders>
          </w:tcPr>
          <w:p w14:paraId="673F9F7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single" w:sz="6" w:space="0" w:color="auto"/>
            </w:tcBorders>
          </w:tcPr>
          <w:p w14:paraId="0ED6C36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single" w:sz="6" w:space="0" w:color="auto"/>
            </w:tcBorders>
          </w:tcPr>
          <w:p w14:paraId="6012E7F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single" w:sz="6" w:space="0" w:color="auto"/>
            </w:tcBorders>
          </w:tcPr>
          <w:p w14:paraId="505A96C5"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single" w:sz="6" w:space="0" w:color="auto"/>
            </w:tcBorders>
          </w:tcPr>
          <w:p w14:paraId="3E56F6C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421" w:type="pct"/>
            <w:tcBorders>
              <w:top w:val="single" w:sz="6" w:space="0" w:color="auto"/>
              <w:left w:val="single" w:sz="6" w:space="0" w:color="auto"/>
              <w:bottom w:val="single" w:sz="6" w:space="0" w:color="auto"/>
              <w:right w:val="double" w:sz="6" w:space="0" w:color="auto"/>
            </w:tcBorders>
          </w:tcPr>
          <w:p w14:paraId="2947249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r w:rsidR="00D171FB" w14:paraId="192CAF94" w14:textId="77777777" w:rsidTr="00994538">
        <w:trPr>
          <w:trHeight w:hRule="exact" w:val="397"/>
        </w:trPr>
        <w:tc>
          <w:tcPr>
            <w:tcW w:w="458" w:type="pct"/>
            <w:tcBorders>
              <w:top w:val="single" w:sz="6" w:space="0" w:color="auto"/>
              <w:left w:val="double" w:sz="6" w:space="0" w:color="auto"/>
              <w:bottom w:val="single" w:sz="6" w:space="0" w:color="auto"/>
            </w:tcBorders>
          </w:tcPr>
          <w:p w14:paraId="259F035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049" w:type="pct"/>
            <w:tcBorders>
              <w:top w:val="single" w:sz="6" w:space="0" w:color="auto"/>
              <w:left w:val="single" w:sz="6" w:space="0" w:color="auto"/>
              <w:bottom w:val="single" w:sz="6" w:space="0" w:color="auto"/>
            </w:tcBorders>
          </w:tcPr>
          <w:p w14:paraId="60511AB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single" w:sz="6" w:space="0" w:color="auto"/>
            </w:tcBorders>
          </w:tcPr>
          <w:p w14:paraId="2279E79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single" w:sz="6" w:space="0" w:color="auto"/>
            </w:tcBorders>
          </w:tcPr>
          <w:p w14:paraId="39B59BC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single" w:sz="6" w:space="0" w:color="auto"/>
            </w:tcBorders>
          </w:tcPr>
          <w:p w14:paraId="07256BD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single" w:sz="6" w:space="0" w:color="auto"/>
            </w:tcBorders>
          </w:tcPr>
          <w:p w14:paraId="41A8104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421" w:type="pct"/>
            <w:tcBorders>
              <w:top w:val="single" w:sz="6" w:space="0" w:color="auto"/>
              <w:left w:val="single" w:sz="6" w:space="0" w:color="auto"/>
              <w:bottom w:val="single" w:sz="6" w:space="0" w:color="auto"/>
              <w:right w:val="double" w:sz="6" w:space="0" w:color="auto"/>
            </w:tcBorders>
          </w:tcPr>
          <w:p w14:paraId="6785F59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r w:rsidR="00D171FB" w14:paraId="135BE5E4" w14:textId="77777777" w:rsidTr="00D171FB">
        <w:trPr>
          <w:trHeight w:hRule="exact" w:val="397"/>
        </w:trPr>
        <w:tc>
          <w:tcPr>
            <w:tcW w:w="458" w:type="pct"/>
            <w:tcBorders>
              <w:top w:val="single" w:sz="6" w:space="0" w:color="auto"/>
              <w:left w:val="double" w:sz="6" w:space="0" w:color="auto"/>
              <w:bottom w:val="single" w:sz="6" w:space="0" w:color="auto"/>
            </w:tcBorders>
          </w:tcPr>
          <w:p w14:paraId="625879E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049" w:type="pct"/>
            <w:tcBorders>
              <w:top w:val="single" w:sz="6" w:space="0" w:color="auto"/>
              <w:left w:val="single" w:sz="6" w:space="0" w:color="auto"/>
              <w:bottom w:val="single" w:sz="6" w:space="0" w:color="auto"/>
            </w:tcBorders>
          </w:tcPr>
          <w:p w14:paraId="774AB65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single" w:sz="6" w:space="0" w:color="auto"/>
            </w:tcBorders>
          </w:tcPr>
          <w:p w14:paraId="0843073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single" w:sz="6" w:space="0" w:color="auto"/>
            </w:tcBorders>
          </w:tcPr>
          <w:p w14:paraId="0E79C04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single" w:sz="6" w:space="0" w:color="auto"/>
            </w:tcBorders>
          </w:tcPr>
          <w:p w14:paraId="6FD2F73A"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single" w:sz="6" w:space="0" w:color="auto"/>
            </w:tcBorders>
          </w:tcPr>
          <w:p w14:paraId="0B636130"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421" w:type="pct"/>
            <w:tcBorders>
              <w:top w:val="single" w:sz="6" w:space="0" w:color="auto"/>
              <w:left w:val="single" w:sz="6" w:space="0" w:color="auto"/>
              <w:bottom w:val="single" w:sz="6" w:space="0" w:color="auto"/>
              <w:right w:val="double" w:sz="6" w:space="0" w:color="auto"/>
            </w:tcBorders>
          </w:tcPr>
          <w:p w14:paraId="7E941E50"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r w:rsidR="00D171FB" w14:paraId="6399E067" w14:textId="77777777" w:rsidTr="00994538">
        <w:trPr>
          <w:trHeight w:hRule="exact" w:val="397"/>
        </w:trPr>
        <w:tc>
          <w:tcPr>
            <w:tcW w:w="458" w:type="pct"/>
            <w:tcBorders>
              <w:top w:val="single" w:sz="6" w:space="0" w:color="auto"/>
              <w:left w:val="double" w:sz="6" w:space="0" w:color="auto"/>
              <w:bottom w:val="double" w:sz="6" w:space="0" w:color="auto"/>
            </w:tcBorders>
          </w:tcPr>
          <w:p w14:paraId="008A11E4"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049" w:type="pct"/>
            <w:tcBorders>
              <w:top w:val="single" w:sz="6" w:space="0" w:color="auto"/>
              <w:left w:val="single" w:sz="6" w:space="0" w:color="auto"/>
              <w:bottom w:val="double" w:sz="6" w:space="0" w:color="auto"/>
            </w:tcBorders>
          </w:tcPr>
          <w:p w14:paraId="4BDCF6F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double" w:sz="6" w:space="0" w:color="auto"/>
            </w:tcBorders>
          </w:tcPr>
          <w:p w14:paraId="76FC840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double" w:sz="6" w:space="0" w:color="auto"/>
            </w:tcBorders>
          </w:tcPr>
          <w:p w14:paraId="5062F63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double" w:sz="6" w:space="0" w:color="auto"/>
            </w:tcBorders>
          </w:tcPr>
          <w:p w14:paraId="7F8C4975"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double" w:sz="6" w:space="0" w:color="auto"/>
            </w:tcBorders>
          </w:tcPr>
          <w:p w14:paraId="43EB178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421" w:type="pct"/>
            <w:tcBorders>
              <w:top w:val="single" w:sz="6" w:space="0" w:color="auto"/>
              <w:left w:val="single" w:sz="6" w:space="0" w:color="auto"/>
              <w:bottom w:val="double" w:sz="6" w:space="0" w:color="auto"/>
              <w:right w:val="double" w:sz="6" w:space="0" w:color="auto"/>
            </w:tcBorders>
          </w:tcPr>
          <w:p w14:paraId="2CF239A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bl>
    <w:p w14:paraId="0490C74E" w14:textId="77777777" w:rsidR="00972E56" w:rsidRDefault="00972E56">
      <w:pPr>
        <w:keepLines w:val="0"/>
        <w:suppressAutoHyphens w:val="0"/>
        <w:spacing w:after="160" w:line="278" w:lineRule="auto"/>
        <w:rPr>
          <w:sz w:val="24"/>
        </w:rPr>
      </w:pPr>
      <w:r>
        <w:rPr>
          <w:lang w:val="sv-FI"/>
        </w:rPr>
        <w:br w:type="page"/>
      </w:r>
    </w:p>
    <w:p w14:paraId="3FDF4789" w14:textId="13DD6525" w:rsidR="00D171FB" w:rsidRPr="002A0E64" w:rsidRDefault="00D171FB" w:rsidP="00D171FB">
      <w:pPr>
        <w:rPr>
          <w:b/>
          <w:bCs/>
          <w:sz w:val="28"/>
          <w:szCs w:val="32"/>
        </w:rPr>
      </w:pPr>
      <w:r>
        <w:rPr>
          <w:b/>
          <w:bCs/>
          <w:sz w:val="28"/>
          <w:szCs w:val="32"/>
          <w:lang w:val="sv-FI"/>
        </w:rPr>
        <w:lastRenderedPageBreak/>
        <w:t>Temperaturkontroll för mat som serveras</w:t>
      </w:r>
    </w:p>
    <w:p w14:paraId="6392A69A" w14:textId="77777777" w:rsidR="009E5E37" w:rsidRPr="009E5E37" w:rsidRDefault="009E5E37" w:rsidP="009E5E37">
      <w:pPr>
        <w:pStyle w:val="Leipteksti"/>
        <w:rPr>
          <w:sz w:val="22"/>
          <w:szCs w:val="20"/>
        </w:rPr>
      </w:pPr>
      <w:r>
        <w:rPr>
          <w:b/>
          <w:bCs/>
          <w:sz w:val="22"/>
          <w:szCs w:val="20"/>
          <w:lang w:val="sv-FI"/>
        </w:rPr>
        <w:t>År</w:t>
      </w:r>
      <w:r>
        <w:rPr>
          <w:sz w:val="22"/>
          <w:szCs w:val="20"/>
          <w:lang w:val="sv-FI"/>
        </w:rPr>
        <w:t xml:space="preserve">: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sz w:val="22"/>
          <w:szCs w:val="20"/>
          <w:lang w:val="sv-FI"/>
        </w:rPr>
        <w:t xml:space="preserve"> </w:t>
      </w:r>
      <w:r>
        <w:rPr>
          <w:b/>
          <w:bCs/>
          <w:sz w:val="22"/>
          <w:szCs w:val="20"/>
          <w:lang w:val="sv-FI"/>
        </w:rPr>
        <w:t xml:space="preserve">Dokumentationsfrekvens: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b/>
          <w:bCs/>
          <w:sz w:val="22"/>
          <w:szCs w:val="20"/>
          <w:lang w:val="sv-FI"/>
        </w:rPr>
        <w:t xml:space="preserve"> / vecka</w:t>
      </w:r>
      <w:r>
        <w:rPr>
          <w:lang w:val="sv-FI"/>
        </w:rPr>
        <w:tab/>
      </w:r>
    </w:p>
    <w:p w14:paraId="4C1296B3" w14:textId="78FFDFE0" w:rsidR="00D171FB" w:rsidRPr="0060750C" w:rsidRDefault="00D171FB" w:rsidP="00A63F2B">
      <w:pPr>
        <w:pStyle w:val="Leipteksti"/>
        <w:keepLines w:val="0"/>
        <w:numPr>
          <w:ilvl w:val="0"/>
          <w:numId w:val="37"/>
        </w:numPr>
        <w:suppressAutoHyphens w:val="0"/>
        <w:spacing w:line="240" w:lineRule="atLeast"/>
        <w:rPr>
          <w:sz w:val="22"/>
          <w:szCs w:val="18"/>
          <w:lang w:val="sv-SE"/>
        </w:rPr>
      </w:pPr>
      <w:r>
        <w:rPr>
          <w:sz w:val="22"/>
          <w:szCs w:val="18"/>
          <w:lang w:val="sv-FI"/>
        </w:rPr>
        <w:t>Mat som serveras varm ska under serveringen hålla en temperatur på minst +60°C.</w:t>
      </w:r>
    </w:p>
    <w:p w14:paraId="002C40E6" w14:textId="0B3C910F" w:rsidR="00D171FB" w:rsidRPr="00897659" w:rsidRDefault="00D171FB" w:rsidP="00A63F2B">
      <w:pPr>
        <w:pStyle w:val="Leipteksti"/>
        <w:keepLines w:val="0"/>
        <w:numPr>
          <w:ilvl w:val="0"/>
          <w:numId w:val="37"/>
        </w:numPr>
        <w:suppressAutoHyphens w:val="0"/>
        <w:spacing w:line="240" w:lineRule="atLeast"/>
        <w:rPr>
          <w:sz w:val="22"/>
          <w:szCs w:val="18"/>
          <w:lang w:val="sv-SE"/>
        </w:rPr>
      </w:pPr>
      <w:r>
        <w:rPr>
          <w:sz w:val="22"/>
          <w:szCs w:val="18"/>
          <w:lang w:val="sv-FI"/>
        </w:rPr>
        <w:t>Temperaturen på mat som serveras kall får under serveringen stiga till högst +12°C om serveringstiden är högst 4 timmar. Efter det ska maten kasseras.</w:t>
      </w:r>
    </w:p>
    <w:tbl>
      <w:tblPr>
        <w:tblStyle w:val="TaulukkoRuudukko"/>
        <w:tblW w:w="9776" w:type="dxa"/>
        <w:tblLook w:val="04A0" w:firstRow="1" w:lastRow="0" w:firstColumn="1" w:lastColumn="0" w:noHBand="0" w:noVBand="1"/>
      </w:tblPr>
      <w:tblGrid>
        <w:gridCol w:w="1497"/>
        <w:gridCol w:w="1400"/>
        <w:gridCol w:w="1411"/>
        <w:gridCol w:w="1398"/>
        <w:gridCol w:w="1411"/>
        <w:gridCol w:w="2659"/>
      </w:tblGrid>
      <w:tr w:rsidR="00D171FB" w14:paraId="286C51DC" w14:textId="77777777" w:rsidTr="00D171FB">
        <w:trPr>
          <w:cnfStyle w:val="100000000000" w:firstRow="1" w:lastRow="0" w:firstColumn="0" w:lastColumn="0" w:oddVBand="0" w:evenVBand="0" w:oddHBand="0" w:evenHBand="0" w:firstRowFirstColumn="0" w:firstRowLastColumn="0" w:lastRowFirstColumn="0" w:lastRowLastColumn="0"/>
        </w:trPr>
        <w:tc>
          <w:tcPr>
            <w:tcW w:w="1497" w:type="dxa"/>
          </w:tcPr>
          <w:p w14:paraId="3CC2724D" w14:textId="77777777" w:rsidR="00D171FB" w:rsidRPr="0030615C" w:rsidRDefault="00D171FB" w:rsidP="00994538">
            <w:pPr>
              <w:pStyle w:val="Leipteksti"/>
              <w:rPr>
                <w:b w:val="0"/>
                <w:bCs/>
                <w:sz w:val="22"/>
                <w:szCs w:val="18"/>
              </w:rPr>
            </w:pPr>
            <w:r w:rsidRPr="0030615C">
              <w:rPr>
                <w:b w:val="0"/>
                <w:sz w:val="22"/>
                <w:szCs w:val="18"/>
                <w:lang w:val="sv-FI"/>
              </w:rPr>
              <w:t>Datum</w:t>
            </w:r>
          </w:p>
        </w:tc>
        <w:tc>
          <w:tcPr>
            <w:tcW w:w="1400" w:type="dxa"/>
          </w:tcPr>
          <w:p w14:paraId="0AA7B70A" w14:textId="77777777" w:rsidR="00D171FB" w:rsidRPr="0030615C" w:rsidRDefault="00D171FB" w:rsidP="00994538">
            <w:pPr>
              <w:pStyle w:val="Leipteksti"/>
              <w:rPr>
                <w:b w:val="0"/>
                <w:bCs/>
                <w:sz w:val="22"/>
                <w:szCs w:val="18"/>
              </w:rPr>
            </w:pPr>
            <w:r w:rsidRPr="0030615C">
              <w:rPr>
                <w:b w:val="0"/>
                <w:sz w:val="22"/>
                <w:szCs w:val="18"/>
                <w:lang w:val="sv-FI"/>
              </w:rPr>
              <w:t>Varm mat</w:t>
            </w:r>
          </w:p>
        </w:tc>
        <w:tc>
          <w:tcPr>
            <w:tcW w:w="1411" w:type="dxa"/>
          </w:tcPr>
          <w:p w14:paraId="5F25ABEF" w14:textId="77777777" w:rsidR="00D171FB" w:rsidRPr="0030615C" w:rsidRDefault="00D171FB" w:rsidP="00994538">
            <w:pPr>
              <w:pStyle w:val="Leipteksti"/>
              <w:rPr>
                <w:b w:val="0"/>
                <w:bCs/>
                <w:sz w:val="22"/>
                <w:szCs w:val="18"/>
              </w:rPr>
            </w:pPr>
            <w:r w:rsidRPr="0030615C">
              <w:rPr>
                <w:b w:val="0"/>
                <w:sz w:val="22"/>
                <w:szCs w:val="18"/>
                <w:lang w:val="sv-FI"/>
              </w:rPr>
              <w:t>Temperatur</w:t>
            </w:r>
          </w:p>
        </w:tc>
        <w:tc>
          <w:tcPr>
            <w:tcW w:w="1398" w:type="dxa"/>
          </w:tcPr>
          <w:p w14:paraId="4341DD98" w14:textId="77777777" w:rsidR="00D171FB" w:rsidRPr="0030615C" w:rsidRDefault="00D171FB" w:rsidP="00994538">
            <w:pPr>
              <w:pStyle w:val="Leipteksti"/>
              <w:rPr>
                <w:b w:val="0"/>
                <w:bCs/>
                <w:sz w:val="22"/>
                <w:szCs w:val="18"/>
              </w:rPr>
            </w:pPr>
            <w:r w:rsidRPr="0030615C">
              <w:rPr>
                <w:b w:val="0"/>
                <w:sz w:val="22"/>
                <w:szCs w:val="18"/>
                <w:lang w:val="sv-FI"/>
              </w:rPr>
              <w:t>Kall mat</w:t>
            </w:r>
          </w:p>
        </w:tc>
        <w:tc>
          <w:tcPr>
            <w:tcW w:w="1411" w:type="dxa"/>
          </w:tcPr>
          <w:p w14:paraId="50DEEE07" w14:textId="77777777" w:rsidR="00D171FB" w:rsidRPr="0030615C" w:rsidRDefault="00D171FB" w:rsidP="00994538">
            <w:pPr>
              <w:pStyle w:val="Leipteksti"/>
              <w:rPr>
                <w:b w:val="0"/>
                <w:bCs/>
                <w:sz w:val="22"/>
                <w:szCs w:val="18"/>
              </w:rPr>
            </w:pPr>
            <w:r w:rsidRPr="0030615C">
              <w:rPr>
                <w:b w:val="0"/>
                <w:sz w:val="22"/>
                <w:szCs w:val="18"/>
                <w:lang w:val="sv-FI"/>
              </w:rPr>
              <w:t>Temperatur</w:t>
            </w:r>
          </w:p>
        </w:tc>
        <w:tc>
          <w:tcPr>
            <w:tcW w:w="2659" w:type="dxa"/>
          </w:tcPr>
          <w:p w14:paraId="135E6C45" w14:textId="77777777" w:rsidR="00D171FB" w:rsidRPr="0030615C" w:rsidRDefault="00D171FB" w:rsidP="00994538">
            <w:pPr>
              <w:pStyle w:val="Leipteksti"/>
              <w:rPr>
                <w:b w:val="0"/>
                <w:bCs/>
                <w:sz w:val="22"/>
                <w:szCs w:val="18"/>
              </w:rPr>
            </w:pPr>
            <w:r w:rsidRPr="0030615C">
              <w:rPr>
                <w:b w:val="0"/>
                <w:sz w:val="22"/>
                <w:szCs w:val="18"/>
                <w:lang w:val="sv-FI"/>
              </w:rPr>
              <w:t>Avvikelser och korrigerande åtgärder</w:t>
            </w:r>
          </w:p>
        </w:tc>
      </w:tr>
      <w:tr w:rsidR="00D171FB" w14:paraId="6355DB32" w14:textId="77777777" w:rsidTr="00D171FB">
        <w:tc>
          <w:tcPr>
            <w:tcW w:w="1497" w:type="dxa"/>
          </w:tcPr>
          <w:p w14:paraId="5E8D20A3" w14:textId="77777777" w:rsidR="00D171FB" w:rsidRDefault="00D171FB" w:rsidP="00994538">
            <w:pPr>
              <w:pStyle w:val="Leipteksti"/>
              <w:rPr>
                <w:szCs w:val="20"/>
              </w:rPr>
            </w:pPr>
          </w:p>
        </w:tc>
        <w:tc>
          <w:tcPr>
            <w:tcW w:w="1400" w:type="dxa"/>
          </w:tcPr>
          <w:p w14:paraId="672A0480" w14:textId="77777777" w:rsidR="00D171FB" w:rsidRDefault="00D171FB" w:rsidP="00994538">
            <w:pPr>
              <w:pStyle w:val="Leipteksti"/>
              <w:rPr>
                <w:szCs w:val="20"/>
              </w:rPr>
            </w:pPr>
          </w:p>
        </w:tc>
        <w:tc>
          <w:tcPr>
            <w:tcW w:w="1411" w:type="dxa"/>
          </w:tcPr>
          <w:p w14:paraId="51FB82EF" w14:textId="77777777" w:rsidR="00D171FB" w:rsidRDefault="00D171FB" w:rsidP="00994538">
            <w:pPr>
              <w:pStyle w:val="Leipteksti"/>
              <w:rPr>
                <w:szCs w:val="20"/>
              </w:rPr>
            </w:pPr>
          </w:p>
        </w:tc>
        <w:tc>
          <w:tcPr>
            <w:tcW w:w="1398" w:type="dxa"/>
          </w:tcPr>
          <w:p w14:paraId="38DADBE6" w14:textId="77777777" w:rsidR="00D171FB" w:rsidRDefault="00D171FB" w:rsidP="00994538">
            <w:pPr>
              <w:pStyle w:val="Leipteksti"/>
              <w:rPr>
                <w:szCs w:val="20"/>
              </w:rPr>
            </w:pPr>
          </w:p>
        </w:tc>
        <w:tc>
          <w:tcPr>
            <w:tcW w:w="1411" w:type="dxa"/>
          </w:tcPr>
          <w:p w14:paraId="3F32CE90" w14:textId="77777777" w:rsidR="00D171FB" w:rsidRDefault="00D171FB" w:rsidP="00994538">
            <w:pPr>
              <w:pStyle w:val="Leipteksti"/>
              <w:rPr>
                <w:szCs w:val="20"/>
              </w:rPr>
            </w:pPr>
          </w:p>
        </w:tc>
        <w:tc>
          <w:tcPr>
            <w:tcW w:w="2659" w:type="dxa"/>
          </w:tcPr>
          <w:p w14:paraId="1B2B3325" w14:textId="77777777" w:rsidR="00D171FB" w:rsidRDefault="00D171FB" w:rsidP="00994538">
            <w:pPr>
              <w:pStyle w:val="Leipteksti"/>
              <w:rPr>
                <w:szCs w:val="20"/>
              </w:rPr>
            </w:pPr>
          </w:p>
        </w:tc>
      </w:tr>
      <w:tr w:rsidR="00D171FB" w14:paraId="5C919C36" w14:textId="77777777" w:rsidTr="00D171FB">
        <w:tc>
          <w:tcPr>
            <w:tcW w:w="1497" w:type="dxa"/>
          </w:tcPr>
          <w:p w14:paraId="6FC6F550" w14:textId="77777777" w:rsidR="00D171FB" w:rsidRDefault="00D171FB" w:rsidP="00994538">
            <w:pPr>
              <w:pStyle w:val="Leipteksti"/>
              <w:rPr>
                <w:szCs w:val="20"/>
              </w:rPr>
            </w:pPr>
          </w:p>
        </w:tc>
        <w:tc>
          <w:tcPr>
            <w:tcW w:w="1400" w:type="dxa"/>
          </w:tcPr>
          <w:p w14:paraId="3EBDEA56" w14:textId="77777777" w:rsidR="00D171FB" w:rsidRDefault="00D171FB" w:rsidP="00994538">
            <w:pPr>
              <w:pStyle w:val="Leipteksti"/>
              <w:rPr>
                <w:szCs w:val="20"/>
              </w:rPr>
            </w:pPr>
          </w:p>
        </w:tc>
        <w:tc>
          <w:tcPr>
            <w:tcW w:w="1411" w:type="dxa"/>
          </w:tcPr>
          <w:p w14:paraId="16D3AADA" w14:textId="77777777" w:rsidR="00D171FB" w:rsidRDefault="00D171FB" w:rsidP="00994538">
            <w:pPr>
              <w:pStyle w:val="Leipteksti"/>
              <w:rPr>
                <w:szCs w:val="20"/>
              </w:rPr>
            </w:pPr>
          </w:p>
        </w:tc>
        <w:tc>
          <w:tcPr>
            <w:tcW w:w="1398" w:type="dxa"/>
          </w:tcPr>
          <w:p w14:paraId="514E3D38" w14:textId="77777777" w:rsidR="00D171FB" w:rsidRDefault="00D171FB" w:rsidP="00994538">
            <w:pPr>
              <w:pStyle w:val="Leipteksti"/>
              <w:rPr>
                <w:szCs w:val="20"/>
              </w:rPr>
            </w:pPr>
          </w:p>
        </w:tc>
        <w:tc>
          <w:tcPr>
            <w:tcW w:w="1411" w:type="dxa"/>
          </w:tcPr>
          <w:p w14:paraId="418F66E2" w14:textId="77777777" w:rsidR="00D171FB" w:rsidRDefault="00D171FB" w:rsidP="00994538">
            <w:pPr>
              <w:pStyle w:val="Leipteksti"/>
              <w:rPr>
                <w:szCs w:val="20"/>
              </w:rPr>
            </w:pPr>
          </w:p>
        </w:tc>
        <w:tc>
          <w:tcPr>
            <w:tcW w:w="2659" w:type="dxa"/>
          </w:tcPr>
          <w:p w14:paraId="356AC844" w14:textId="77777777" w:rsidR="00D171FB" w:rsidRDefault="00D171FB" w:rsidP="00994538">
            <w:pPr>
              <w:pStyle w:val="Leipteksti"/>
              <w:rPr>
                <w:szCs w:val="20"/>
              </w:rPr>
            </w:pPr>
          </w:p>
        </w:tc>
      </w:tr>
      <w:tr w:rsidR="00D171FB" w14:paraId="103D6CCD" w14:textId="77777777" w:rsidTr="00D171FB">
        <w:tc>
          <w:tcPr>
            <w:tcW w:w="1497" w:type="dxa"/>
          </w:tcPr>
          <w:p w14:paraId="5922B6B5" w14:textId="77777777" w:rsidR="00D171FB" w:rsidRDefault="00D171FB" w:rsidP="00994538">
            <w:pPr>
              <w:pStyle w:val="Leipteksti"/>
              <w:rPr>
                <w:szCs w:val="20"/>
              </w:rPr>
            </w:pPr>
          </w:p>
        </w:tc>
        <w:tc>
          <w:tcPr>
            <w:tcW w:w="1400" w:type="dxa"/>
          </w:tcPr>
          <w:p w14:paraId="23C81798" w14:textId="77777777" w:rsidR="00D171FB" w:rsidRDefault="00D171FB" w:rsidP="00994538">
            <w:pPr>
              <w:pStyle w:val="Leipteksti"/>
              <w:rPr>
                <w:szCs w:val="20"/>
              </w:rPr>
            </w:pPr>
          </w:p>
        </w:tc>
        <w:tc>
          <w:tcPr>
            <w:tcW w:w="1411" w:type="dxa"/>
          </w:tcPr>
          <w:p w14:paraId="4E3DF3E4" w14:textId="77777777" w:rsidR="00D171FB" w:rsidRDefault="00D171FB" w:rsidP="00994538">
            <w:pPr>
              <w:pStyle w:val="Leipteksti"/>
              <w:rPr>
                <w:szCs w:val="20"/>
              </w:rPr>
            </w:pPr>
          </w:p>
        </w:tc>
        <w:tc>
          <w:tcPr>
            <w:tcW w:w="1398" w:type="dxa"/>
          </w:tcPr>
          <w:p w14:paraId="39C24B38" w14:textId="77777777" w:rsidR="00D171FB" w:rsidRDefault="00D171FB" w:rsidP="00994538">
            <w:pPr>
              <w:pStyle w:val="Leipteksti"/>
              <w:rPr>
                <w:szCs w:val="20"/>
              </w:rPr>
            </w:pPr>
          </w:p>
        </w:tc>
        <w:tc>
          <w:tcPr>
            <w:tcW w:w="1411" w:type="dxa"/>
          </w:tcPr>
          <w:p w14:paraId="6DCC7191" w14:textId="77777777" w:rsidR="00D171FB" w:rsidRDefault="00D171FB" w:rsidP="00994538">
            <w:pPr>
              <w:pStyle w:val="Leipteksti"/>
              <w:rPr>
                <w:szCs w:val="20"/>
              </w:rPr>
            </w:pPr>
          </w:p>
        </w:tc>
        <w:tc>
          <w:tcPr>
            <w:tcW w:w="2659" w:type="dxa"/>
          </w:tcPr>
          <w:p w14:paraId="572DB9CA" w14:textId="77777777" w:rsidR="00D171FB" w:rsidRDefault="00D171FB" w:rsidP="00994538">
            <w:pPr>
              <w:pStyle w:val="Leipteksti"/>
              <w:rPr>
                <w:szCs w:val="20"/>
              </w:rPr>
            </w:pPr>
          </w:p>
        </w:tc>
      </w:tr>
      <w:tr w:rsidR="00D171FB" w14:paraId="058B3BDD" w14:textId="77777777" w:rsidTr="00D171FB">
        <w:tc>
          <w:tcPr>
            <w:tcW w:w="1497" w:type="dxa"/>
          </w:tcPr>
          <w:p w14:paraId="1F83B5F6" w14:textId="77777777" w:rsidR="00D171FB" w:rsidRDefault="00D171FB" w:rsidP="00994538">
            <w:pPr>
              <w:pStyle w:val="Leipteksti"/>
              <w:rPr>
                <w:szCs w:val="20"/>
              </w:rPr>
            </w:pPr>
          </w:p>
        </w:tc>
        <w:tc>
          <w:tcPr>
            <w:tcW w:w="1400" w:type="dxa"/>
          </w:tcPr>
          <w:p w14:paraId="1AE86EC5" w14:textId="77777777" w:rsidR="00D171FB" w:rsidRDefault="00D171FB" w:rsidP="00994538">
            <w:pPr>
              <w:pStyle w:val="Leipteksti"/>
              <w:rPr>
                <w:szCs w:val="20"/>
              </w:rPr>
            </w:pPr>
          </w:p>
        </w:tc>
        <w:tc>
          <w:tcPr>
            <w:tcW w:w="1411" w:type="dxa"/>
          </w:tcPr>
          <w:p w14:paraId="61EE2B38" w14:textId="77777777" w:rsidR="00D171FB" w:rsidRDefault="00D171FB" w:rsidP="00994538">
            <w:pPr>
              <w:pStyle w:val="Leipteksti"/>
              <w:rPr>
                <w:szCs w:val="20"/>
              </w:rPr>
            </w:pPr>
          </w:p>
        </w:tc>
        <w:tc>
          <w:tcPr>
            <w:tcW w:w="1398" w:type="dxa"/>
          </w:tcPr>
          <w:p w14:paraId="08FCF144" w14:textId="77777777" w:rsidR="00D171FB" w:rsidRDefault="00D171FB" w:rsidP="00994538">
            <w:pPr>
              <w:pStyle w:val="Leipteksti"/>
              <w:rPr>
                <w:szCs w:val="20"/>
              </w:rPr>
            </w:pPr>
          </w:p>
        </w:tc>
        <w:tc>
          <w:tcPr>
            <w:tcW w:w="1411" w:type="dxa"/>
          </w:tcPr>
          <w:p w14:paraId="6AC08316" w14:textId="77777777" w:rsidR="00D171FB" w:rsidRDefault="00D171FB" w:rsidP="00994538">
            <w:pPr>
              <w:pStyle w:val="Leipteksti"/>
              <w:rPr>
                <w:szCs w:val="20"/>
              </w:rPr>
            </w:pPr>
          </w:p>
        </w:tc>
        <w:tc>
          <w:tcPr>
            <w:tcW w:w="2659" w:type="dxa"/>
          </w:tcPr>
          <w:p w14:paraId="7671C479" w14:textId="77777777" w:rsidR="00D171FB" w:rsidRDefault="00D171FB" w:rsidP="00994538">
            <w:pPr>
              <w:pStyle w:val="Leipteksti"/>
              <w:rPr>
                <w:szCs w:val="20"/>
              </w:rPr>
            </w:pPr>
          </w:p>
        </w:tc>
      </w:tr>
      <w:tr w:rsidR="00D171FB" w14:paraId="0C431DF7" w14:textId="77777777" w:rsidTr="00D171FB">
        <w:tc>
          <w:tcPr>
            <w:tcW w:w="1497" w:type="dxa"/>
          </w:tcPr>
          <w:p w14:paraId="498441F6" w14:textId="77777777" w:rsidR="00D171FB" w:rsidRDefault="00D171FB" w:rsidP="00994538">
            <w:pPr>
              <w:pStyle w:val="Leipteksti"/>
              <w:rPr>
                <w:szCs w:val="20"/>
              </w:rPr>
            </w:pPr>
          </w:p>
        </w:tc>
        <w:tc>
          <w:tcPr>
            <w:tcW w:w="1400" w:type="dxa"/>
          </w:tcPr>
          <w:p w14:paraId="71E34871" w14:textId="77777777" w:rsidR="00D171FB" w:rsidRDefault="00D171FB" w:rsidP="00994538">
            <w:pPr>
              <w:pStyle w:val="Leipteksti"/>
              <w:rPr>
                <w:szCs w:val="20"/>
              </w:rPr>
            </w:pPr>
          </w:p>
        </w:tc>
        <w:tc>
          <w:tcPr>
            <w:tcW w:w="1411" w:type="dxa"/>
          </w:tcPr>
          <w:p w14:paraId="375EFB3B" w14:textId="77777777" w:rsidR="00D171FB" w:rsidRDefault="00D171FB" w:rsidP="00994538">
            <w:pPr>
              <w:pStyle w:val="Leipteksti"/>
              <w:rPr>
                <w:szCs w:val="20"/>
              </w:rPr>
            </w:pPr>
          </w:p>
        </w:tc>
        <w:tc>
          <w:tcPr>
            <w:tcW w:w="1398" w:type="dxa"/>
          </w:tcPr>
          <w:p w14:paraId="51D8DABA" w14:textId="77777777" w:rsidR="00D171FB" w:rsidRDefault="00D171FB" w:rsidP="00994538">
            <w:pPr>
              <w:pStyle w:val="Leipteksti"/>
              <w:rPr>
                <w:szCs w:val="20"/>
              </w:rPr>
            </w:pPr>
          </w:p>
        </w:tc>
        <w:tc>
          <w:tcPr>
            <w:tcW w:w="1411" w:type="dxa"/>
          </w:tcPr>
          <w:p w14:paraId="074BF8AD" w14:textId="77777777" w:rsidR="00D171FB" w:rsidRDefault="00D171FB" w:rsidP="00994538">
            <w:pPr>
              <w:pStyle w:val="Leipteksti"/>
              <w:rPr>
                <w:szCs w:val="20"/>
              </w:rPr>
            </w:pPr>
          </w:p>
        </w:tc>
        <w:tc>
          <w:tcPr>
            <w:tcW w:w="2659" w:type="dxa"/>
          </w:tcPr>
          <w:p w14:paraId="088FB5EE" w14:textId="77777777" w:rsidR="00D171FB" w:rsidRDefault="00D171FB" w:rsidP="00994538">
            <w:pPr>
              <w:pStyle w:val="Leipteksti"/>
              <w:rPr>
                <w:szCs w:val="20"/>
              </w:rPr>
            </w:pPr>
          </w:p>
        </w:tc>
      </w:tr>
      <w:tr w:rsidR="00D171FB" w14:paraId="2A31FF18" w14:textId="77777777" w:rsidTr="00D171FB">
        <w:tc>
          <w:tcPr>
            <w:tcW w:w="1497" w:type="dxa"/>
          </w:tcPr>
          <w:p w14:paraId="05E1508B" w14:textId="77777777" w:rsidR="00D171FB" w:rsidRDefault="00D171FB" w:rsidP="00994538">
            <w:pPr>
              <w:pStyle w:val="Leipteksti"/>
              <w:rPr>
                <w:szCs w:val="20"/>
              </w:rPr>
            </w:pPr>
          </w:p>
        </w:tc>
        <w:tc>
          <w:tcPr>
            <w:tcW w:w="1400" w:type="dxa"/>
          </w:tcPr>
          <w:p w14:paraId="2FDBA6BC" w14:textId="77777777" w:rsidR="00D171FB" w:rsidRDefault="00D171FB" w:rsidP="00994538">
            <w:pPr>
              <w:pStyle w:val="Leipteksti"/>
              <w:rPr>
                <w:szCs w:val="20"/>
              </w:rPr>
            </w:pPr>
          </w:p>
        </w:tc>
        <w:tc>
          <w:tcPr>
            <w:tcW w:w="1411" w:type="dxa"/>
          </w:tcPr>
          <w:p w14:paraId="189843A8" w14:textId="77777777" w:rsidR="00D171FB" w:rsidRDefault="00D171FB" w:rsidP="00994538">
            <w:pPr>
              <w:pStyle w:val="Leipteksti"/>
              <w:rPr>
                <w:szCs w:val="20"/>
              </w:rPr>
            </w:pPr>
          </w:p>
        </w:tc>
        <w:tc>
          <w:tcPr>
            <w:tcW w:w="1398" w:type="dxa"/>
          </w:tcPr>
          <w:p w14:paraId="246830D7" w14:textId="77777777" w:rsidR="00D171FB" w:rsidRDefault="00D171FB" w:rsidP="00994538">
            <w:pPr>
              <w:pStyle w:val="Leipteksti"/>
              <w:rPr>
                <w:szCs w:val="20"/>
              </w:rPr>
            </w:pPr>
          </w:p>
        </w:tc>
        <w:tc>
          <w:tcPr>
            <w:tcW w:w="1411" w:type="dxa"/>
          </w:tcPr>
          <w:p w14:paraId="4C267368" w14:textId="77777777" w:rsidR="00D171FB" w:rsidRDefault="00D171FB" w:rsidP="00994538">
            <w:pPr>
              <w:pStyle w:val="Leipteksti"/>
              <w:rPr>
                <w:szCs w:val="20"/>
              </w:rPr>
            </w:pPr>
          </w:p>
        </w:tc>
        <w:tc>
          <w:tcPr>
            <w:tcW w:w="2659" w:type="dxa"/>
          </w:tcPr>
          <w:p w14:paraId="7A264BAC" w14:textId="77777777" w:rsidR="00D171FB" w:rsidRDefault="00D171FB" w:rsidP="00994538">
            <w:pPr>
              <w:pStyle w:val="Leipteksti"/>
              <w:rPr>
                <w:szCs w:val="20"/>
              </w:rPr>
            </w:pPr>
          </w:p>
        </w:tc>
      </w:tr>
      <w:tr w:rsidR="00D171FB" w14:paraId="758023A2" w14:textId="77777777" w:rsidTr="00D171FB">
        <w:tc>
          <w:tcPr>
            <w:tcW w:w="1497" w:type="dxa"/>
          </w:tcPr>
          <w:p w14:paraId="5B140E10" w14:textId="77777777" w:rsidR="00D171FB" w:rsidRDefault="00D171FB" w:rsidP="00994538">
            <w:pPr>
              <w:pStyle w:val="Leipteksti"/>
              <w:rPr>
                <w:szCs w:val="20"/>
              </w:rPr>
            </w:pPr>
          </w:p>
        </w:tc>
        <w:tc>
          <w:tcPr>
            <w:tcW w:w="1400" w:type="dxa"/>
          </w:tcPr>
          <w:p w14:paraId="2B6C6D8E" w14:textId="77777777" w:rsidR="00D171FB" w:rsidRDefault="00D171FB" w:rsidP="00994538">
            <w:pPr>
              <w:pStyle w:val="Leipteksti"/>
              <w:rPr>
                <w:szCs w:val="20"/>
              </w:rPr>
            </w:pPr>
          </w:p>
        </w:tc>
        <w:tc>
          <w:tcPr>
            <w:tcW w:w="1411" w:type="dxa"/>
          </w:tcPr>
          <w:p w14:paraId="79B3B015" w14:textId="77777777" w:rsidR="00D171FB" w:rsidRDefault="00D171FB" w:rsidP="00994538">
            <w:pPr>
              <w:pStyle w:val="Leipteksti"/>
              <w:rPr>
                <w:szCs w:val="20"/>
              </w:rPr>
            </w:pPr>
          </w:p>
        </w:tc>
        <w:tc>
          <w:tcPr>
            <w:tcW w:w="1398" w:type="dxa"/>
          </w:tcPr>
          <w:p w14:paraId="7D770B1D" w14:textId="77777777" w:rsidR="00D171FB" w:rsidRDefault="00D171FB" w:rsidP="00994538">
            <w:pPr>
              <w:pStyle w:val="Leipteksti"/>
              <w:rPr>
                <w:szCs w:val="20"/>
              </w:rPr>
            </w:pPr>
          </w:p>
        </w:tc>
        <w:tc>
          <w:tcPr>
            <w:tcW w:w="1411" w:type="dxa"/>
          </w:tcPr>
          <w:p w14:paraId="5AF2508B" w14:textId="77777777" w:rsidR="00D171FB" w:rsidRDefault="00D171FB" w:rsidP="00994538">
            <w:pPr>
              <w:pStyle w:val="Leipteksti"/>
              <w:rPr>
                <w:szCs w:val="20"/>
              </w:rPr>
            </w:pPr>
          </w:p>
        </w:tc>
        <w:tc>
          <w:tcPr>
            <w:tcW w:w="2659" w:type="dxa"/>
          </w:tcPr>
          <w:p w14:paraId="1D08CBD3" w14:textId="77777777" w:rsidR="00D171FB" w:rsidRDefault="00D171FB" w:rsidP="00994538">
            <w:pPr>
              <w:pStyle w:val="Leipteksti"/>
              <w:rPr>
                <w:szCs w:val="20"/>
              </w:rPr>
            </w:pPr>
          </w:p>
        </w:tc>
      </w:tr>
      <w:tr w:rsidR="00D171FB" w14:paraId="10C0DF07" w14:textId="77777777" w:rsidTr="00D171FB">
        <w:tc>
          <w:tcPr>
            <w:tcW w:w="1497" w:type="dxa"/>
          </w:tcPr>
          <w:p w14:paraId="4FE3F0B7" w14:textId="77777777" w:rsidR="00D171FB" w:rsidRDefault="00D171FB" w:rsidP="00994538">
            <w:pPr>
              <w:pStyle w:val="Leipteksti"/>
              <w:rPr>
                <w:szCs w:val="20"/>
              </w:rPr>
            </w:pPr>
          </w:p>
        </w:tc>
        <w:tc>
          <w:tcPr>
            <w:tcW w:w="1400" w:type="dxa"/>
          </w:tcPr>
          <w:p w14:paraId="769687DA" w14:textId="77777777" w:rsidR="00D171FB" w:rsidRDefault="00D171FB" w:rsidP="00994538">
            <w:pPr>
              <w:pStyle w:val="Leipteksti"/>
              <w:rPr>
                <w:szCs w:val="20"/>
              </w:rPr>
            </w:pPr>
          </w:p>
        </w:tc>
        <w:tc>
          <w:tcPr>
            <w:tcW w:w="1411" w:type="dxa"/>
          </w:tcPr>
          <w:p w14:paraId="07E69B34" w14:textId="77777777" w:rsidR="00D171FB" w:rsidRDefault="00D171FB" w:rsidP="00994538">
            <w:pPr>
              <w:pStyle w:val="Leipteksti"/>
              <w:rPr>
                <w:szCs w:val="20"/>
              </w:rPr>
            </w:pPr>
          </w:p>
        </w:tc>
        <w:tc>
          <w:tcPr>
            <w:tcW w:w="1398" w:type="dxa"/>
          </w:tcPr>
          <w:p w14:paraId="34DCC7AC" w14:textId="77777777" w:rsidR="00D171FB" w:rsidRDefault="00D171FB" w:rsidP="00994538">
            <w:pPr>
              <w:pStyle w:val="Leipteksti"/>
              <w:rPr>
                <w:szCs w:val="20"/>
              </w:rPr>
            </w:pPr>
          </w:p>
        </w:tc>
        <w:tc>
          <w:tcPr>
            <w:tcW w:w="1411" w:type="dxa"/>
          </w:tcPr>
          <w:p w14:paraId="14E4EAA7" w14:textId="77777777" w:rsidR="00D171FB" w:rsidRDefault="00D171FB" w:rsidP="00994538">
            <w:pPr>
              <w:pStyle w:val="Leipteksti"/>
              <w:rPr>
                <w:szCs w:val="20"/>
              </w:rPr>
            </w:pPr>
          </w:p>
        </w:tc>
        <w:tc>
          <w:tcPr>
            <w:tcW w:w="2659" w:type="dxa"/>
          </w:tcPr>
          <w:p w14:paraId="2D0AC1FD" w14:textId="77777777" w:rsidR="00D171FB" w:rsidRDefault="00D171FB" w:rsidP="00994538">
            <w:pPr>
              <w:pStyle w:val="Leipteksti"/>
              <w:rPr>
                <w:szCs w:val="20"/>
              </w:rPr>
            </w:pPr>
          </w:p>
        </w:tc>
      </w:tr>
      <w:tr w:rsidR="00D171FB" w14:paraId="20B553ED" w14:textId="77777777" w:rsidTr="00D171FB">
        <w:tc>
          <w:tcPr>
            <w:tcW w:w="1497" w:type="dxa"/>
          </w:tcPr>
          <w:p w14:paraId="5238DA65" w14:textId="77777777" w:rsidR="00D171FB" w:rsidRDefault="00D171FB" w:rsidP="00994538">
            <w:pPr>
              <w:pStyle w:val="Leipteksti"/>
              <w:rPr>
                <w:szCs w:val="20"/>
              </w:rPr>
            </w:pPr>
          </w:p>
        </w:tc>
        <w:tc>
          <w:tcPr>
            <w:tcW w:w="1400" w:type="dxa"/>
          </w:tcPr>
          <w:p w14:paraId="6A1F4023" w14:textId="77777777" w:rsidR="00D171FB" w:rsidRDefault="00D171FB" w:rsidP="00994538">
            <w:pPr>
              <w:pStyle w:val="Leipteksti"/>
              <w:rPr>
                <w:szCs w:val="20"/>
              </w:rPr>
            </w:pPr>
          </w:p>
        </w:tc>
        <w:tc>
          <w:tcPr>
            <w:tcW w:w="1411" w:type="dxa"/>
          </w:tcPr>
          <w:p w14:paraId="4BEC6AB0" w14:textId="77777777" w:rsidR="00D171FB" w:rsidRDefault="00D171FB" w:rsidP="00994538">
            <w:pPr>
              <w:pStyle w:val="Leipteksti"/>
              <w:rPr>
                <w:szCs w:val="20"/>
              </w:rPr>
            </w:pPr>
          </w:p>
        </w:tc>
        <w:tc>
          <w:tcPr>
            <w:tcW w:w="1398" w:type="dxa"/>
          </w:tcPr>
          <w:p w14:paraId="47C5B1F6" w14:textId="77777777" w:rsidR="00D171FB" w:rsidRDefault="00D171FB" w:rsidP="00994538">
            <w:pPr>
              <w:pStyle w:val="Leipteksti"/>
              <w:rPr>
                <w:szCs w:val="20"/>
              </w:rPr>
            </w:pPr>
          </w:p>
        </w:tc>
        <w:tc>
          <w:tcPr>
            <w:tcW w:w="1411" w:type="dxa"/>
          </w:tcPr>
          <w:p w14:paraId="064903E9" w14:textId="77777777" w:rsidR="00D171FB" w:rsidRDefault="00D171FB" w:rsidP="00994538">
            <w:pPr>
              <w:pStyle w:val="Leipteksti"/>
              <w:rPr>
                <w:szCs w:val="20"/>
              </w:rPr>
            </w:pPr>
          </w:p>
        </w:tc>
        <w:tc>
          <w:tcPr>
            <w:tcW w:w="2659" w:type="dxa"/>
          </w:tcPr>
          <w:p w14:paraId="3A27B772" w14:textId="77777777" w:rsidR="00D171FB" w:rsidRDefault="00D171FB" w:rsidP="00994538">
            <w:pPr>
              <w:pStyle w:val="Leipteksti"/>
              <w:rPr>
                <w:szCs w:val="20"/>
              </w:rPr>
            </w:pPr>
          </w:p>
        </w:tc>
      </w:tr>
      <w:tr w:rsidR="00D171FB" w14:paraId="1C23128C" w14:textId="77777777" w:rsidTr="00D171FB">
        <w:tc>
          <w:tcPr>
            <w:tcW w:w="1497" w:type="dxa"/>
          </w:tcPr>
          <w:p w14:paraId="676177D2" w14:textId="77777777" w:rsidR="00D171FB" w:rsidRDefault="00D171FB" w:rsidP="00994538">
            <w:pPr>
              <w:pStyle w:val="Leipteksti"/>
              <w:rPr>
                <w:szCs w:val="20"/>
              </w:rPr>
            </w:pPr>
          </w:p>
        </w:tc>
        <w:tc>
          <w:tcPr>
            <w:tcW w:w="1400" w:type="dxa"/>
          </w:tcPr>
          <w:p w14:paraId="213EB37E" w14:textId="77777777" w:rsidR="00D171FB" w:rsidRDefault="00D171FB" w:rsidP="00994538">
            <w:pPr>
              <w:pStyle w:val="Leipteksti"/>
              <w:rPr>
                <w:szCs w:val="20"/>
              </w:rPr>
            </w:pPr>
          </w:p>
        </w:tc>
        <w:tc>
          <w:tcPr>
            <w:tcW w:w="1411" w:type="dxa"/>
          </w:tcPr>
          <w:p w14:paraId="7D78BA71" w14:textId="77777777" w:rsidR="00D171FB" w:rsidRDefault="00D171FB" w:rsidP="00994538">
            <w:pPr>
              <w:pStyle w:val="Leipteksti"/>
              <w:rPr>
                <w:szCs w:val="20"/>
              </w:rPr>
            </w:pPr>
          </w:p>
        </w:tc>
        <w:tc>
          <w:tcPr>
            <w:tcW w:w="1398" w:type="dxa"/>
          </w:tcPr>
          <w:p w14:paraId="1B9580CE" w14:textId="77777777" w:rsidR="00D171FB" w:rsidRDefault="00D171FB" w:rsidP="00994538">
            <w:pPr>
              <w:pStyle w:val="Leipteksti"/>
              <w:rPr>
                <w:szCs w:val="20"/>
              </w:rPr>
            </w:pPr>
          </w:p>
        </w:tc>
        <w:tc>
          <w:tcPr>
            <w:tcW w:w="1411" w:type="dxa"/>
          </w:tcPr>
          <w:p w14:paraId="517B2D23" w14:textId="77777777" w:rsidR="00D171FB" w:rsidRDefault="00D171FB" w:rsidP="00994538">
            <w:pPr>
              <w:pStyle w:val="Leipteksti"/>
              <w:rPr>
                <w:szCs w:val="20"/>
              </w:rPr>
            </w:pPr>
          </w:p>
        </w:tc>
        <w:tc>
          <w:tcPr>
            <w:tcW w:w="2659" w:type="dxa"/>
          </w:tcPr>
          <w:p w14:paraId="7D7F6A6F" w14:textId="77777777" w:rsidR="00D171FB" w:rsidRDefault="00D171FB" w:rsidP="00994538">
            <w:pPr>
              <w:pStyle w:val="Leipteksti"/>
              <w:rPr>
                <w:szCs w:val="20"/>
              </w:rPr>
            </w:pPr>
          </w:p>
        </w:tc>
      </w:tr>
      <w:tr w:rsidR="00D171FB" w14:paraId="7FFA783C" w14:textId="77777777" w:rsidTr="00D171FB">
        <w:tc>
          <w:tcPr>
            <w:tcW w:w="1497" w:type="dxa"/>
          </w:tcPr>
          <w:p w14:paraId="088B3FD5" w14:textId="77777777" w:rsidR="00D171FB" w:rsidRDefault="00D171FB" w:rsidP="00994538">
            <w:pPr>
              <w:pStyle w:val="Leipteksti"/>
              <w:rPr>
                <w:szCs w:val="20"/>
              </w:rPr>
            </w:pPr>
          </w:p>
        </w:tc>
        <w:tc>
          <w:tcPr>
            <w:tcW w:w="1400" w:type="dxa"/>
          </w:tcPr>
          <w:p w14:paraId="611C7FFB" w14:textId="77777777" w:rsidR="00D171FB" w:rsidRDefault="00D171FB" w:rsidP="00994538">
            <w:pPr>
              <w:pStyle w:val="Leipteksti"/>
              <w:rPr>
                <w:szCs w:val="20"/>
              </w:rPr>
            </w:pPr>
          </w:p>
        </w:tc>
        <w:tc>
          <w:tcPr>
            <w:tcW w:w="1411" w:type="dxa"/>
          </w:tcPr>
          <w:p w14:paraId="1D66A377" w14:textId="77777777" w:rsidR="00D171FB" w:rsidRDefault="00D171FB" w:rsidP="00994538">
            <w:pPr>
              <w:pStyle w:val="Leipteksti"/>
              <w:rPr>
                <w:szCs w:val="20"/>
              </w:rPr>
            </w:pPr>
          </w:p>
        </w:tc>
        <w:tc>
          <w:tcPr>
            <w:tcW w:w="1398" w:type="dxa"/>
          </w:tcPr>
          <w:p w14:paraId="0599D98F" w14:textId="77777777" w:rsidR="00D171FB" w:rsidRDefault="00D171FB" w:rsidP="00994538">
            <w:pPr>
              <w:pStyle w:val="Leipteksti"/>
              <w:rPr>
                <w:szCs w:val="20"/>
              </w:rPr>
            </w:pPr>
          </w:p>
        </w:tc>
        <w:tc>
          <w:tcPr>
            <w:tcW w:w="1411" w:type="dxa"/>
          </w:tcPr>
          <w:p w14:paraId="7A3C07CE" w14:textId="77777777" w:rsidR="00D171FB" w:rsidRDefault="00D171FB" w:rsidP="00994538">
            <w:pPr>
              <w:pStyle w:val="Leipteksti"/>
              <w:rPr>
                <w:szCs w:val="20"/>
              </w:rPr>
            </w:pPr>
          </w:p>
        </w:tc>
        <w:tc>
          <w:tcPr>
            <w:tcW w:w="2659" w:type="dxa"/>
          </w:tcPr>
          <w:p w14:paraId="6C046743" w14:textId="77777777" w:rsidR="00D171FB" w:rsidRDefault="00D171FB" w:rsidP="00994538">
            <w:pPr>
              <w:pStyle w:val="Leipteksti"/>
              <w:rPr>
                <w:szCs w:val="20"/>
              </w:rPr>
            </w:pPr>
          </w:p>
        </w:tc>
      </w:tr>
      <w:tr w:rsidR="00D171FB" w14:paraId="7DF10B19" w14:textId="77777777" w:rsidTr="00D171FB">
        <w:tc>
          <w:tcPr>
            <w:tcW w:w="1497" w:type="dxa"/>
          </w:tcPr>
          <w:p w14:paraId="46E3A296" w14:textId="77777777" w:rsidR="00D171FB" w:rsidRDefault="00D171FB" w:rsidP="00994538">
            <w:pPr>
              <w:pStyle w:val="Leipteksti"/>
              <w:rPr>
                <w:szCs w:val="20"/>
              </w:rPr>
            </w:pPr>
          </w:p>
        </w:tc>
        <w:tc>
          <w:tcPr>
            <w:tcW w:w="1400" w:type="dxa"/>
          </w:tcPr>
          <w:p w14:paraId="25E13A06" w14:textId="77777777" w:rsidR="00D171FB" w:rsidRDefault="00D171FB" w:rsidP="00994538">
            <w:pPr>
              <w:pStyle w:val="Leipteksti"/>
              <w:rPr>
                <w:szCs w:val="20"/>
              </w:rPr>
            </w:pPr>
          </w:p>
        </w:tc>
        <w:tc>
          <w:tcPr>
            <w:tcW w:w="1411" w:type="dxa"/>
          </w:tcPr>
          <w:p w14:paraId="4C7BB060" w14:textId="77777777" w:rsidR="00D171FB" w:rsidRDefault="00D171FB" w:rsidP="00994538">
            <w:pPr>
              <w:pStyle w:val="Leipteksti"/>
              <w:rPr>
                <w:szCs w:val="20"/>
              </w:rPr>
            </w:pPr>
          </w:p>
        </w:tc>
        <w:tc>
          <w:tcPr>
            <w:tcW w:w="1398" w:type="dxa"/>
          </w:tcPr>
          <w:p w14:paraId="402A358E" w14:textId="77777777" w:rsidR="00D171FB" w:rsidRDefault="00D171FB" w:rsidP="00994538">
            <w:pPr>
              <w:pStyle w:val="Leipteksti"/>
              <w:rPr>
                <w:szCs w:val="20"/>
              </w:rPr>
            </w:pPr>
          </w:p>
        </w:tc>
        <w:tc>
          <w:tcPr>
            <w:tcW w:w="1411" w:type="dxa"/>
          </w:tcPr>
          <w:p w14:paraId="2E556AE5" w14:textId="77777777" w:rsidR="00D171FB" w:rsidRDefault="00D171FB" w:rsidP="00994538">
            <w:pPr>
              <w:pStyle w:val="Leipteksti"/>
              <w:rPr>
                <w:szCs w:val="20"/>
              </w:rPr>
            </w:pPr>
          </w:p>
        </w:tc>
        <w:tc>
          <w:tcPr>
            <w:tcW w:w="2659" w:type="dxa"/>
          </w:tcPr>
          <w:p w14:paraId="1DF292A8" w14:textId="77777777" w:rsidR="00D171FB" w:rsidRDefault="00D171FB" w:rsidP="00994538">
            <w:pPr>
              <w:pStyle w:val="Leipteksti"/>
              <w:rPr>
                <w:szCs w:val="20"/>
              </w:rPr>
            </w:pPr>
          </w:p>
        </w:tc>
      </w:tr>
      <w:tr w:rsidR="00D171FB" w14:paraId="5C610A6A" w14:textId="77777777" w:rsidTr="00D171FB">
        <w:tc>
          <w:tcPr>
            <w:tcW w:w="1497" w:type="dxa"/>
          </w:tcPr>
          <w:p w14:paraId="2343B6A5" w14:textId="77777777" w:rsidR="00D171FB" w:rsidRDefault="00D171FB" w:rsidP="00994538">
            <w:pPr>
              <w:pStyle w:val="Leipteksti"/>
              <w:rPr>
                <w:szCs w:val="20"/>
              </w:rPr>
            </w:pPr>
          </w:p>
        </w:tc>
        <w:tc>
          <w:tcPr>
            <w:tcW w:w="1400" w:type="dxa"/>
          </w:tcPr>
          <w:p w14:paraId="77C29574" w14:textId="77777777" w:rsidR="00D171FB" w:rsidRDefault="00D171FB" w:rsidP="00994538">
            <w:pPr>
              <w:pStyle w:val="Leipteksti"/>
              <w:rPr>
                <w:szCs w:val="20"/>
              </w:rPr>
            </w:pPr>
          </w:p>
        </w:tc>
        <w:tc>
          <w:tcPr>
            <w:tcW w:w="1411" w:type="dxa"/>
          </w:tcPr>
          <w:p w14:paraId="7EEC8836" w14:textId="77777777" w:rsidR="00D171FB" w:rsidRDefault="00D171FB" w:rsidP="00994538">
            <w:pPr>
              <w:pStyle w:val="Leipteksti"/>
              <w:rPr>
                <w:szCs w:val="20"/>
              </w:rPr>
            </w:pPr>
          </w:p>
        </w:tc>
        <w:tc>
          <w:tcPr>
            <w:tcW w:w="1398" w:type="dxa"/>
          </w:tcPr>
          <w:p w14:paraId="5332703C" w14:textId="77777777" w:rsidR="00D171FB" w:rsidRDefault="00D171FB" w:rsidP="00994538">
            <w:pPr>
              <w:pStyle w:val="Leipteksti"/>
              <w:rPr>
                <w:szCs w:val="20"/>
              </w:rPr>
            </w:pPr>
          </w:p>
        </w:tc>
        <w:tc>
          <w:tcPr>
            <w:tcW w:w="1411" w:type="dxa"/>
          </w:tcPr>
          <w:p w14:paraId="510887EF" w14:textId="77777777" w:rsidR="00D171FB" w:rsidRDefault="00D171FB" w:rsidP="00994538">
            <w:pPr>
              <w:pStyle w:val="Leipteksti"/>
              <w:rPr>
                <w:szCs w:val="20"/>
              </w:rPr>
            </w:pPr>
          </w:p>
        </w:tc>
        <w:tc>
          <w:tcPr>
            <w:tcW w:w="2659" w:type="dxa"/>
          </w:tcPr>
          <w:p w14:paraId="4F53C95E" w14:textId="77777777" w:rsidR="00D171FB" w:rsidRDefault="00D171FB" w:rsidP="00994538">
            <w:pPr>
              <w:pStyle w:val="Leipteksti"/>
              <w:rPr>
                <w:szCs w:val="20"/>
              </w:rPr>
            </w:pPr>
          </w:p>
        </w:tc>
      </w:tr>
      <w:tr w:rsidR="00D171FB" w14:paraId="3881892B" w14:textId="77777777" w:rsidTr="00D171FB">
        <w:tc>
          <w:tcPr>
            <w:tcW w:w="1497" w:type="dxa"/>
          </w:tcPr>
          <w:p w14:paraId="11D97A99" w14:textId="77777777" w:rsidR="00D171FB" w:rsidRDefault="00D171FB" w:rsidP="00994538">
            <w:pPr>
              <w:pStyle w:val="Leipteksti"/>
              <w:rPr>
                <w:szCs w:val="20"/>
              </w:rPr>
            </w:pPr>
          </w:p>
        </w:tc>
        <w:tc>
          <w:tcPr>
            <w:tcW w:w="1400" w:type="dxa"/>
          </w:tcPr>
          <w:p w14:paraId="5F40FD3F" w14:textId="77777777" w:rsidR="00D171FB" w:rsidRDefault="00D171FB" w:rsidP="00994538">
            <w:pPr>
              <w:pStyle w:val="Leipteksti"/>
              <w:rPr>
                <w:szCs w:val="20"/>
              </w:rPr>
            </w:pPr>
          </w:p>
        </w:tc>
        <w:tc>
          <w:tcPr>
            <w:tcW w:w="1411" w:type="dxa"/>
          </w:tcPr>
          <w:p w14:paraId="5B404688" w14:textId="77777777" w:rsidR="00D171FB" w:rsidRDefault="00D171FB" w:rsidP="00994538">
            <w:pPr>
              <w:pStyle w:val="Leipteksti"/>
              <w:rPr>
                <w:szCs w:val="20"/>
              </w:rPr>
            </w:pPr>
          </w:p>
        </w:tc>
        <w:tc>
          <w:tcPr>
            <w:tcW w:w="1398" w:type="dxa"/>
          </w:tcPr>
          <w:p w14:paraId="4BDEB7C8" w14:textId="77777777" w:rsidR="00D171FB" w:rsidRDefault="00D171FB" w:rsidP="00994538">
            <w:pPr>
              <w:pStyle w:val="Leipteksti"/>
              <w:rPr>
                <w:szCs w:val="20"/>
              </w:rPr>
            </w:pPr>
          </w:p>
        </w:tc>
        <w:tc>
          <w:tcPr>
            <w:tcW w:w="1411" w:type="dxa"/>
          </w:tcPr>
          <w:p w14:paraId="3A3D4E78" w14:textId="77777777" w:rsidR="00D171FB" w:rsidRDefault="00D171FB" w:rsidP="00994538">
            <w:pPr>
              <w:pStyle w:val="Leipteksti"/>
              <w:rPr>
                <w:szCs w:val="20"/>
              </w:rPr>
            </w:pPr>
          </w:p>
        </w:tc>
        <w:tc>
          <w:tcPr>
            <w:tcW w:w="2659" w:type="dxa"/>
          </w:tcPr>
          <w:p w14:paraId="5CF83120" w14:textId="77777777" w:rsidR="00D171FB" w:rsidRDefault="00D171FB" w:rsidP="00994538">
            <w:pPr>
              <w:pStyle w:val="Leipteksti"/>
              <w:rPr>
                <w:szCs w:val="20"/>
              </w:rPr>
            </w:pPr>
          </w:p>
        </w:tc>
      </w:tr>
      <w:tr w:rsidR="00D171FB" w14:paraId="10EEF5DF" w14:textId="77777777" w:rsidTr="00D171FB">
        <w:tc>
          <w:tcPr>
            <w:tcW w:w="1497" w:type="dxa"/>
          </w:tcPr>
          <w:p w14:paraId="5C7809B7" w14:textId="77777777" w:rsidR="00D171FB" w:rsidRDefault="00D171FB" w:rsidP="00994538">
            <w:pPr>
              <w:pStyle w:val="Leipteksti"/>
              <w:rPr>
                <w:szCs w:val="20"/>
              </w:rPr>
            </w:pPr>
          </w:p>
        </w:tc>
        <w:tc>
          <w:tcPr>
            <w:tcW w:w="1400" w:type="dxa"/>
          </w:tcPr>
          <w:p w14:paraId="04199C2F" w14:textId="77777777" w:rsidR="00D171FB" w:rsidRDefault="00D171FB" w:rsidP="00994538">
            <w:pPr>
              <w:pStyle w:val="Leipteksti"/>
              <w:rPr>
                <w:szCs w:val="20"/>
              </w:rPr>
            </w:pPr>
          </w:p>
        </w:tc>
        <w:tc>
          <w:tcPr>
            <w:tcW w:w="1411" w:type="dxa"/>
          </w:tcPr>
          <w:p w14:paraId="65895D5C" w14:textId="77777777" w:rsidR="00D171FB" w:rsidRDefault="00D171FB" w:rsidP="00994538">
            <w:pPr>
              <w:pStyle w:val="Leipteksti"/>
              <w:rPr>
                <w:szCs w:val="20"/>
              </w:rPr>
            </w:pPr>
          </w:p>
        </w:tc>
        <w:tc>
          <w:tcPr>
            <w:tcW w:w="1398" w:type="dxa"/>
          </w:tcPr>
          <w:p w14:paraId="61CF8BA7" w14:textId="77777777" w:rsidR="00D171FB" w:rsidRDefault="00D171FB" w:rsidP="00994538">
            <w:pPr>
              <w:pStyle w:val="Leipteksti"/>
              <w:rPr>
                <w:szCs w:val="20"/>
              </w:rPr>
            </w:pPr>
          </w:p>
        </w:tc>
        <w:tc>
          <w:tcPr>
            <w:tcW w:w="1411" w:type="dxa"/>
          </w:tcPr>
          <w:p w14:paraId="722D81D2" w14:textId="77777777" w:rsidR="00D171FB" w:rsidRDefault="00D171FB" w:rsidP="00994538">
            <w:pPr>
              <w:pStyle w:val="Leipteksti"/>
              <w:rPr>
                <w:szCs w:val="20"/>
              </w:rPr>
            </w:pPr>
          </w:p>
        </w:tc>
        <w:tc>
          <w:tcPr>
            <w:tcW w:w="2659" w:type="dxa"/>
          </w:tcPr>
          <w:p w14:paraId="56DA54AB" w14:textId="77777777" w:rsidR="00D171FB" w:rsidRDefault="00D171FB" w:rsidP="00994538">
            <w:pPr>
              <w:pStyle w:val="Leipteksti"/>
              <w:rPr>
                <w:szCs w:val="20"/>
              </w:rPr>
            </w:pPr>
          </w:p>
        </w:tc>
      </w:tr>
      <w:tr w:rsidR="00D171FB" w14:paraId="344CF8E4" w14:textId="77777777" w:rsidTr="00D171FB">
        <w:tc>
          <w:tcPr>
            <w:tcW w:w="1497" w:type="dxa"/>
          </w:tcPr>
          <w:p w14:paraId="3A5B2602" w14:textId="77777777" w:rsidR="00D171FB" w:rsidRDefault="00D171FB" w:rsidP="00994538">
            <w:pPr>
              <w:pStyle w:val="Leipteksti"/>
              <w:rPr>
                <w:szCs w:val="20"/>
              </w:rPr>
            </w:pPr>
          </w:p>
        </w:tc>
        <w:tc>
          <w:tcPr>
            <w:tcW w:w="1400" w:type="dxa"/>
          </w:tcPr>
          <w:p w14:paraId="55CDE4D4" w14:textId="77777777" w:rsidR="00D171FB" w:rsidRDefault="00D171FB" w:rsidP="00994538">
            <w:pPr>
              <w:pStyle w:val="Leipteksti"/>
              <w:rPr>
                <w:szCs w:val="20"/>
              </w:rPr>
            </w:pPr>
          </w:p>
        </w:tc>
        <w:tc>
          <w:tcPr>
            <w:tcW w:w="1411" w:type="dxa"/>
          </w:tcPr>
          <w:p w14:paraId="56D08B81" w14:textId="77777777" w:rsidR="00D171FB" w:rsidRDefault="00D171FB" w:rsidP="00994538">
            <w:pPr>
              <w:pStyle w:val="Leipteksti"/>
              <w:rPr>
                <w:szCs w:val="20"/>
              </w:rPr>
            </w:pPr>
          </w:p>
        </w:tc>
        <w:tc>
          <w:tcPr>
            <w:tcW w:w="1398" w:type="dxa"/>
          </w:tcPr>
          <w:p w14:paraId="1984C2AF" w14:textId="77777777" w:rsidR="00D171FB" w:rsidRDefault="00D171FB" w:rsidP="00994538">
            <w:pPr>
              <w:pStyle w:val="Leipteksti"/>
              <w:rPr>
                <w:szCs w:val="20"/>
              </w:rPr>
            </w:pPr>
          </w:p>
        </w:tc>
        <w:tc>
          <w:tcPr>
            <w:tcW w:w="1411" w:type="dxa"/>
          </w:tcPr>
          <w:p w14:paraId="152D7FDB" w14:textId="77777777" w:rsidR="00D171FB" w:rsidRDefault="00D171FB" w:rsidP="00994538">
            <w:pPr>
              <w:pStyle w:val="Leipteksti"/>
              <w:rPr>
                <w:szCs w:val="20"/>
              </w:rPr>
            </w:pPr>
          </w:p>
        </w:tc>
        <w:tc>
          <w:tcPr>
            <w:tcW w:w="2659" w:type="dxa"/>
          </w:tcPr>
          <w:p w14:paraId="0D8EA497" w14:textId="77777777" w:rsidR="00D171FB" w:rsidRDefault="00D171FB" w:rsidP="00994538">
            <w:pPr>
              <w:pStyle w:val="Leipteksti"/>
              <w:rPr>
                <w:szCs w:val="20"/>
              </w:rPr>
            </w:pPr>
          </w:p>
        </w:tc>
      </w:tr>
      <w:tr w:rsidR="00D171FB" w14:paraId="73F9BF62" w14:textId="77777777" w:rsidTr="00D171FB">
        <w:tc>
          <w:tcPr>
            <w:tcW w:w="1497" w:type="dxa"/>
          </w:tcPr>
          <w:p w14:paraId="07F519F9" w14:textId="77777777" w:rsidR="00D171FB" w:rsidRDefault="00D171FB" w:rsidP="00994538">
            <w:pPr>
              <w:pStyle w:val="Leipteksti"/>
              <w:rPr>
                <w:szCs w:val="20"/>
              </w:rPr>
            </w:pPr>
          </w:p>
        </w:tc>
        <w:tc>
          <w:tcPr>
            <w:tcW w:w="1400" w:type="dxa"/>
          </w:tcPr>
          <w:p w14:paraId="60F22272" w14:textId="77777777" w:rsidR="00D171FB" w:rsidRDefault="00D171FB" w:rsidP="00994538">
            <w:pPr>
              <w:pStyle w:val="Leipteksti"/>
              <w:rPr>
                <w:szCs w:val="20"/>
              </w:rPr>
            </w:pPr>
          </w:p>
        </w:tc>
        <w:tc>
          <w:tcPr>
            <w:tcW w:w="1411" w:type="dxa"/>
          </w:tcPr>
          <w:p w14:paraId="44206A12" w14:textId="77777777" w:rsidR="00D171FB" w:rsidRDefault="00D171FB" w:rsidP="00994538">
            <w:pPr>
              <w:pStyle w:val="Leipteksti"/>
              <w:rPr>
                <w:szCs w:val="20"/>
              </w:rPr>
            </w:pPr>
          </w:p>
        </w:tc>
        <w:tc>
          <w:tcPr>
            <w:tcW w:w="1398" w:type="dxa"/>
          </w:tcPr>
          <w:p w14:paraId="2A921BA4" w14:textId="77777777" w:rsidR="00D171FB" w:rsidRDefault="00D171FB" w:rsidP="00994538">
            <w:pPr>
              <w:pStyle w:val="Leipteksti"/>
              <w:rPr>
                <w:szCs w:val="20"/>
              </w:rPr>
            </w:pPr>
          </w:p>
        </w:tc>
        <w:tc>
          <w:tcPr>
            <w:tcW w:w="1411" w:type="dxa"/>
          </w:tcPr>
          <w:p w14:paraId="423B3A05" w14:textId="77777777" w:rsidR="00D171FB" w:rsidRDefault="00D171FB" w:rsidP="00994538">
            <w:pPr>
              <w:pStyle w:val="Leipteksti"/>
              <w:rPr>
                <w:szCs w:val="20"/>
              </w:rPr>
            </w:pPr>
          </w:p>
        </w:tc>
        <w:tc>
          <w:tcPr>
            <w:tcW w:w="2659" w:type="dxa"/>
          </w:tcPr>
          <w:p w14:paraId="752DAAAE" w14:textId="77777777" w:rsidR="00D171FB" w:rsidRDefault="00D171FB" w:rsidP="00994538">
            <w:pPr>
              <w:pStyle w:val="Leipteksti"/>
              <w:rPr>
                <w:szCs w:val="20"/>
              </w:rPr>
            </w:pPr>
          </w:p>
        </w:tc>
      </w:tr>
      <w:tr w:rsidR="00D171FB" w14:paraId="34CA9083" w14:textId="77777777" w:rsidTr="00D171FB">
        <w:tc>
          <w:tcPr>
            <w:tcW w:w="1497" w:type="dxa"/>
          </w:tcPr>
          <w:p w14:paraId="4F2FFB47" w14:textId="77777777" w:rsidR="00D171FB" w:rsidRDefault="00D171FB" w:rsidP="00994538">
            <w:pPr>
              <w:pStyle w:val="Leipteksti"/>
              <w:rPr>
                <w:szCs w:val="20"/>
              </w:rPr>
            </w:pPr>
          </w:p>
        </w:tc>
        <w:tc>
          <w:tcPr>
            <w:tcW w:w="1400" w:type="dxa"/>
          </w:tcPr>
          <w:p w14:paraId="7EC7A330" w14:textId="77777777" w:rsidR="00D171FB" w:rsidRDefault="00D171FB" w:rsidP="00994538">
            <w:pPr>
              <w:pStyle w:val="Leipteksti"/>
              <w:rPr>
                <w:szCs w:val="20"/>
              </w:rPr>
            </w:pPr>
          </w:p>
        </w:tc>
        <w:tc>
          <w:tcPr>
            <w:tcW w:w="1411" w:type="dxa"/>
          </w:tcPr>
          <w:p w14:paraId="4BCC64D1" w14:textId="77777777" w:rsidR="00D171FB" w:rsidRDefault="00D171FB" w:rsidP="00994538">
            <w:pPr>
              <w:pStyle w:val="Leipteksti"/>
              <w:rPr>
                <w:szCs w:val="20"/>
              </w:rPr>
            </w:pPr>
          </w:p>
        </w:tc>
        <w:tc>
          <w:tcPr>
            <w:tcW w:w="1398" w:type="dxa"/>
          </w:tcPr>
          <w:p w14:paraId="7B4493D8" w14:textId="77777777" w:rsidR="00D171FB" w:rsidRDefault="00D171FB" w:rsidP="00994538">
            <w:pPr>
              <w:pStyle w:val="Leipteksti"/>
              <w:rPr>
                <w:szCs w:val="20"/>
              </w:rPr>
            </w:pPr>
          </w:p>
        </w:tc>
        <w:tc>
          <w:tcPr>
            <w:tcW w:w="1411" w:type="dxa"/>
          </w:tcPr>
          <w:p w14:paraId="10E8B138" w14:textId="77777777" w:rsidR="00D171FB" w:rsidRDefault="00D171FB" w:rsidP="00994538">
            <w:pPr>
              <w:pStyle w:val="Leipteksti"/>
              <w:rPr>
                <w:szCs w:val="20"/>
              </w:rPr>
            </w:pPr>
          </w:p>
        </w:tc>
        <w:tc>
          <w:tcPr>
            <w:tcW w:w="2659" w:type="dxa"/>
          </w:tcPr>
          <w:p w14:paraId="49E36C9D" w14:textId="77777777" w:rsidR="00D171FB" w:rsidRDefault="00D171FB" w:rsidP="00994538">
            <w:pPr>
              <w:pStyle w:val="Leipteksti"/>
              <w:rPr>
                <w:szCs w:val="20"/>
              </w:rPr>
            </w:pPr>
          </w:p>
        </w:tc>
      </w:tr>
    </w:tbl>
    <w:p w14:paraId="4487F5D4" w14:textId="77777777" w:rsidR="00972E56" w:rsidRDefault="00972E56">
      <w:pPr>
        <w:keepLines w:val="0"/>
        <w:suppressAutoHyphens w:val="0"/>
        <w:spacing w:after="160" w:line="278" w:lineRule="auto"/>
        <w:rPr>
          <w:b/>
          <w:sz w:val="28"/>
          <w:szCs w:val="28"/>
        </w:rPr>
      </w:pPr>
      <w:r>
        <w:rPr>
          <w:b/>
          <w:bCs/>
          <w:sz w:val="28"/>
          <w:szCs w:val="28"/>
          <w:lang w:val="sv-FI"/>
        </w:rPr>
        <w:br w:type="page"/>
      </w:r>
    </w:p>
    <w:p w14:paraId="72AC3204" w14:textId="69160C27" w:rsidR="00833CBE" w:rsidRDefault="00D171FB" w:rsidP="00D171FB">
      <w:pPr>
        <w:tabs>
          <w:tab w:val="left" w:pos="0"/>
          <w:tab w:val="left" w:pos="1298"/>
          <w:tab w:val="left" w:pos="2597"/>
          <w:tab w:val="left" w:pos="3895"/>
          <w:tab w:val="left" w:pos="5194"/>
          <w:tab w:val="left" w:pos="6492"/>
          <w:tab w:val="left" w:pos="7790"/>
          <w:tab w:val="left" w:pos="9089"/>
          <w:tab w:val="left" w:pos="10387"/>
        </w:tabs>
        <w:rPr>
          <w:b/>
          <w:sz w:val="28"/>
          <w:szCs w:val="28"/>
        </w:rPr>
      </w:pPr>
      <w:r>
        <w:rPr>
          <w:b/>
          <w:bCs/>
          <w:sz w:val="28"/>
          <w:szCs w:val="28"/>
          <w:lang w:val="sv-FI"/>
        </w:rPr>
        <w:lastRenderedPageBreak/>
        <w:t>Temperaturkontroll för varmhållna livsmedel</w:t>
      </w:r>
    </w:p>
    <w:p w14:paraId="77AF41FD" w14:textId="77777777" w:rsidR="009E5E37" w:rsidRPr="009E5E37" w:rsidRDefault="009E5E37" w:rsidP="009E5E37">
      <w:pPr>
        <w:pStyle w:val="Leipteksti"/>
        <w:rPr>
          <w:sz w:val="22"/>
          <w:szCs w:val="20"/>
        </w:rPr>
      </w:pPr>
      <w:r>
        <w:rPr>
          <w:b/>
          <w:bCs/>
          <w:sz w:val="22"/>
          <w:szCs w:val="20"/>
          <w:lang w:val="sv-FI"/>
        </w:rPr>
        <w:t>År</w:t>
      </w:r>
      <w:r>
        <w:rPr>
          <w:sz w:val="22"/>
          <w:szCs w:val="20"/>
          <w:lang w:val="sv-FI"/>
        </w:rPr>
        <w:t xml:space="preserve">: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sz w:val="22"/>
          <w:szCs w:val="20"/>
          <w:lang w:val="sv-FI"/>
        </w:rPr>
        <w:t xml:space="preserve"> </w:t>
      </w:r>
      <w:r>
        <w:rPr>
          <w:b/>
          <w:bCs/>
          <w:sz w:val="22"/>
          <w:szCs w:val="20"/>
          <w:lang w:val="sv-FI"/>
        </w:rPr>
        <w:t xml:space="preserve">Dokumentationsfrekvens: </w:t>
      </w:r>
      <w:r>
        <w:rPr>
          <w:sz w:val="22"/>
          <w:szCs w:val="20"/>
          <w:lang w:val="sv-FI"/>
        </w:rPr>
        <w:fldChar w:fldCharType="begin">
          <w:ffData>
            <w:name w:val="Teksti35"/>
            <w:enabled/>
            <w:calcOnExit w:val="0"/>
            <w:textInput/>
          </w:ffData>
        </w:fldChar>
      </w:r>
      <w:r>
        <w:rPr>
          <w:sz w:val="22"/>
          <w:szCs w:val="20"/>
          <w:lang w:val="sv-FI"/>
        </w:rPr>
        <w:instrText xml:space="preserve"> FORMTEXT </w:instrText>
      </w:r>
      <w:r>
        <w:rPr>
          <w:sz w:val="22"/>
          <w:szCs w:val="20"/>
          <w:lang w:val="sv-FI"/>
        </w:rPr>
      </w:r>
      <w:r>
        <w:rPr>
          <w:sz w:val="22"/>
          <w:szCs w:val="20"/>
          <w:lang w:val="sv-FI"/>
        </w:rPr>
        <w:fldChar w:fldCharType="separate"/>
      </w:r>
      <w:r>
        <w:rPr>
          <w:sz w:val="22"/>
          <w:szCs w:val="20"/>
          <w:lang w:val="sv-FI"/>
        </w:rPr>
        <w:t>     </w:t>
      </w:r>
      <w:r>
        <w:rPr>
          <w:sz w:val="22"/>
          <w:szCs w:val="20"/>
          <w:lang w:val="sv-FI"/>
        </w:rPr>
        <w:fldChar w:fldCharType="end"/>
      </w:r>
      <w:r>
        <w:rPr>
          <w:b/>
          <w:bCs/>
          <w:sz w:val="22"/>
          <w:szCs w:val="20"/>
          <w:lang w:val="sv-FI"/>
        </w:rPr>
        <w:t xml:space="preserve"> / vecka</w:t>
      </w:r>
      <w:r>
        <w:rPr>
          <w:lang w:val="sv-FI"/>
        </w:rPr>
        <w:tab/>
      </w:r>
    </w:p>
    <w:p w14:paraId="73D58B3C" w14:textId="46BDC373" w:rsidR="00D171FB" w:rsidRPr="0060750C" w:rsidRDefault="00D171FB" w:rsidP="00D171FB">
      <w:pPr>
        <w:tabs>
          <w:tab w:val="left" w:pos="0"/>
          <w:tab w:val="left" w:pos="1298"/>
          <w:tab w:val="left" w:pos="2597"/>
          <w:tab w:val="left" w:pos="3895"/>
          <w:tab w:val="left" w:pos="5194"/>
          <w:tab w:val="left" w:pos="6492"/>
          <w:tab w:val="left" w:pos="7790"/>
          <w:tab w:val="left" w:pos="9089"/>
          <w:tab w:val="left" w:pos="10387"/>
        </w:tabs>
        <w:rPr>
          <w:lang w:val="sv-SE"/>
        </w:rPr>
      </w:pPr>
      <w:r>
        <w:rPr>
          <w:lang w:val="sv-FI"/>
        </w:rPr>
        <w:t>Mat som varmhålls i köket före servering, försäljning eller transport ska hålla en temperatur på över +60°C. Matens temperatur mäts mot slutet av förvaringstiden.</w:t>
      </w:r>
    </w:p>
    <w:tbl>
      <w:tblPr>
        <w:tblW w:w="4865" w:type="pct"/>
        <w:tblLayout w:type="fixed"/>
        <w:tblCellMar>
          <w:left w:w="28" w:type="dxa"/>
          <w:right w:w="28" w:type="dxa"/>
        </w:tblCellMar>
        <w:tblLook w:val="0000" w:firstRow="0" w:lastRow="0" w:firstColumn="0" w:lastColumn="0" w:noHBand="0" w:noVBand="0"/>
      </w:tblPr>
      <w:tblGrid>
        <w:gridCol w:w="1111"/>
        <w:gridCol w:w="1818"/>
        <w:gridCol w:w="1443"/>
        <w:gridCol w:w="4961"/>
      </w:tblGrid>
      <w:tr w:rsidR="00D171FB" w:rsidRPr="004F083C" w14:paraId="797999B7" w14:textId="77777777" w:rsidTr="00D171FB">
        <w:tc>
          <w:tcPr>
            <w:tcW w:w="595" w:type="pct"/>
            <w:tcBorders>
              <w:top w:val="double" w:sz="6" w:space="0" w:color="auto"/>
              <w:left w:val="double" w:sz="6" w:space="0" w:color="auto"/>
            </w:tcBorders>
          </w:tcPr>
          <w:p w14:paraId="624B8038" w14:textId="77777777" w:rsidR="00D171FB" w:rsidRPr="0030615C" w:rsidRDefault="00D171FB" w:rsidP="00994538">
            <w:pPr>
              <w:tabs>
                <w:tab w:val="left" w:pos="0"/>
                <w:tab w:val="left" w:pos="1298"/>
                <w:tab w:val="left" w:pos="2597"/>
                <w:tab w:val="left" w:pos="3895"/>
                <w:tab w:val="left" w:pos="5194"/>
                <w:tab w:val="left" w:pos="6492"/>
                <w:tab w:val="left" w:pos="7790"/>
                <w:tab w:val="left" w:pos="9089"/>
                <w:tab w:val="left" w:pos="10387"/>
              </w:tabs>
              <w:rPr>
                <w:rFonts w:cstheme="minorHAnsi"/>
              </w:rPr>
            </w:pPr>
            <w:r w:rsidRPr="0030615C">
              <w:rPr>
                <w:rFonts w:cstheme="minorHAnsi"/>
                <w:lang w:val="sv-FI"/>
              </w:rPr>
              <w:t>Datum</w:t>
            </w:r>
          </w:p>
        </w:tc>
        <w:tc>
          <w:tcPr>
            <w:tcW w:w="974" w:type="pct"/>
            <w:tcBorders>
              <w:top w:val="double" w:sz="6" w:space="0" w:color="auto"/>
              <w:left w:val="single" w:sz="6" w:space="0" w:color="auto"/>
            </w:tcBorders>
          </w:tcPr>
          <w:p w14:paraId="0582D544" w14:textId="77777777" w:rsidR="00D171FB" w:rsidRPr="0030615C" w:rsidRDefault="00D171FB" w:rsidP="00994538">
            <w:pPr>
              <w:tabs>
                <w:tab w:val="left" w:pos="0"/>
                <w:tab w:val="left" w:pos="1298"/>
                <w:tab w:val="left" w:pos="2597"/>
                <w:tab w:val="left" w:pos="3895"/>
                <w:tab w:val="left" w:pos="5194"/>
                <w:tab w:val="left" w:pos="6492"/>
                <w:tab w:val="left" w:pos="7790"/>
                <w:tab w:val="left" w:pos="9089"/>
                <w:tab w:val="left" w:pos="10387"/>
              </w:tabs>
              <w:rPr>
                <w:rFonts w:cstheme="minorHAnsi"/>
              </w:rPr>
            </w:pPr>
            <w:r w:rsidRPr="0030615C">
              <w:rPr>
                <w:rFonts w:cstheme="minorHAnsi"/>
                <w:lang w:val="sv-FI"/>
              </w:rPr>
              <w:t xml:space="preserve"> Mat</w:t>
            </w:r>
          </w:p>
        </w:tc>
        <w:tc>
          <w:tcPr>
            <w:tcW w:w="773" w:type="pct"/>
            <w:tcBorders>
              <w:top w:val="double" w:sz="6" w:space="0" w:color="auto"/>
              <w:left w:val="single" w:sz="6" w:space="0" w:color="auto"/>
            </w:tcBorders>
          </w:tcPr>
          <w:p w14:paraId="073C3AEB" w14:textId="77777777" w:rsidR="00D171FB" w:rsidRPr="0030615C" w:rsidRDefault="00D171FB" w:rsidP="00994538">
            <w:pPr>
              <w:tabs>
                <w:tab w:val="left" w:pos="0"/>
                <w:tab w:val="left" w:pos="1298"/>
                <w:tab w:val="left" w:pos="2597"/>
                <w:tab w:val="left" w:pos="3895"/>
                <w:tab w:val="left" w:pos="5194"/>
                <w:tab w:val="left" w:pos="6492"/>
                <w:tab w:val="left" w:pos="7790"/>
                <w:tab w:val="left" w:pos="9089"/>
                <w:tab w:val="left" w:pos="10387"/>
              </w:tabs>
              <w:rPr>
                <w:rFonts w:cstheme="minorHAnsi"/>
              </w:rPr>
            </w:pPr>
            <w:r w:rsidRPr="0030615C">
              <w:rPr>
                <w:rFonts w:cstheme="minorHAnsi"/>
                <w:lang w:val="sv-FI"/>
              </w:rPr>
              <w:t>Temperatur °C</w:t>
            </w:r>
          </w:p>
        </w:tc>
        <w:tc>
          <w:tcPr>
            <w:tcW w:w="2658" w:type="pct"/>
            <w:tcBorders>
              <w:top w:val="double" w:sz="6" w:space="0" w:color="auto"/>
              <w:left w:val="single" w:sz="6" w:space="0" w:color="auto"/>
              <w:right w:val="double" w:sz="6" w:space="0" w:color="auto"/>
            </w:tcBorders>
          </w:tcPr>
          <w:p w14:paraId="2CACF91A" w14:textId="77777777" w:rsidR="00D171FB" w:rsidRPr="0030615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contextualSpacing/>
              <w:rPr>
                <w:rFonts w:cstheme="minorHAnsi"/>
              </w:rPr>
            </w:pPr>
            <w:r w:rsidRPr="0030615C">
              <w:rPr>
                <w:rFonts w:cstheme="minorHAnsi"/>
                <w:lang w:val="sv-FI"/>
              </w:rPr>
              <w:t xml:space="preserve">Anmärkningar </w:t>
            </w:r>
          </w:p>
          <w:p w14:paraId="02DD28F9" w14:textId="7BA5EC20" w:rsidR="00D171FB" w:rsidRPr="0030615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contextualSpacing/>
              <w:rPr>
                <w:rFonts w:cstheme="minorHAnsi"/>
              </w:rPr>
            </w:pPr>
          </w:p>
        </w:tc>
      </w:tr>
      <w:tr w:rsidR="00D171FB" w14:paraId="62689A80" w14:textId="77777777" w:rsidTr="00D171FB">
        <w:trPr>
          <w:trHeight w:hRule="exact" w:val="397"/>
        </w:trPr>
        <w:tc>
          <w:tcPr>
            <w:tcW w:w="595" w:type="pct"/>
            <w:tcBorders>
              <w:top w:val="single" w:sz="6" w:space="0" w:color="auto"/>
              <w:left w:val="double" w:sz="6" w:space="0" w:color="auto"/>
            </w:tcBorders>
          </w:tcPr>
          <w:p w14:paraId="490B09B4"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4780117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172BACB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018EE80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7381EEBF" w14:textId="77777777" w:rsidTr="00D171FB">
        <w:trPr>
          <w:trHeight w:hRule="exact" w:val="397"/>
        </w:trPr>
        <w:tc>
          <w:tcPr>
            <w:tcW w:w="595" w:type="pct"/>
            <w:tcBorders>
              <w:top w:val="single" w:sz="6" w:space="0" w:color="auto"/>
              <w:left w:val="double" w:sz="6" w:space="0" w:color="auto"/>
            </w:tcBorders>
          </w:tcPr>
          <w:p w14:paraId="61FC1CA8"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1FE43D8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1218945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53FEDD70"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3ED5B22A" w14:textId="77777777" w:rsidTr="00D171FB">
        <w:trPr>
          <w:trHeight w:hRule="exact" w:val="397"/>
        </w:trPr>
        <w:tc>
          <w:tcPr>
            <w:tcW w:w="595" w:type="pct"/>
            <w:tcBorders>
              <w:top w:val="single" w:sz="6" w:space="0" w:color="auto"/>
              <w:left w:val="double" w:sz="6" w:space="0" w:color="auto"/>
            </w:tcBorders>
          </w:tcPr>
          <w:p w14:paraId="5AB10627"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5445EE3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19D1A5D4"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1AD37FA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16A2E36C" w14:textId="77777777" w:rsidTr="00D171FB">
        <w:trPr>
          <w:trHeight w:hRule="exact" w:val="397"/>
        </w:trPr>
        <w:tc>
          <w:tcPr>
            <w:tcW w:w="595" w:type="pct"/>
            <w:tcBorders>
              <w:top w:val="single" w:sz="6" w:space="0" w:color="auto"/>
              <w:left w:val="double" w:sz="6" w:space="0" w:color="auto"/>
            </w:tcBorders>
          </w:tcPr>
          <w:p w14:paraId="2720D67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31CF7715"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7F1825C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5C6E82F5"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5C5090BB" w14:textId="77777777" w:rsidTr="00D171FB">
        <w:trPr>
          <w:trHeight w:hRule="exact" w:val="397"/>
        </w:trPr>
        <w:tc>
          <w:tcPr>
            <w:tcW w:w="595" w:type="pct"/>
            <w:tcBorders>
              <w:top w:val="single" w:sz="6" w:space="0" w:color="auto"/>
              <w:left w:val="double" w:sz="6" w:space="0" w:color="auto"/>
            </w:tcBorders>
          </w:tcPr>
          <w:p w14:paraId="01FB67BA"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24C6F49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7FA2B45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1FECD914"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68AC84AC" w14:textId="77777777" w:rsidTr="00D171FB">
        <w:trPr>
          <w:trHeight w:hRule="exact" w:val="397"/>
        </w:trPr>
        <w:tc>
          <w:tcPr>
            <w:tcW w:w="595" w:type="pct"/>
            <w:tcBorders>
              <w:top w:val="single" w:sz="6" w:space="0" w:color="auto"/>
              <w:left w:val="double" w:sz="6" w:space="0" w:color="auto"/>
            </w:tcBorders>
          </w:tcPr>
          <w:p w14:paraId="19CD462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730A09E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632BEAA4"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26D5871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75660A80" w14:textId="77777777" w:rsidTr="00D171FB">
        <w:trPr>
          <w:trHeight w:hRule="exact" w:val="397"/>
        </w:trPr>
        <w:tc>
          <w:tcPr>
            <w:tcW w:w="595" w:type="pct"/>
            <w:tcBorders>
              <w:top w:val="single" w:sz="6" w:space="0" w:color="auto"/>
              <w:left w:val="double" w:sz="6" w:space="0" w:color="auto"/>
            </w:tcBorders>
          </w:tcPr>
          <w:p w14:paraId="3D6ABC5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42C800C4"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0DD22AA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52BB457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58878F12" w14:textId="77777777" w:rsidTr="00D171FB">
        <w:trPr>
          <w:trHeight w:hRule="exact" w:val="397"/>
        </w:trPr>
        <w:tc>
          <w:tcPr>
            <w:tcW w:w="595" w:type="pct"/>
            <w:tcBorders>
              <w:top w:val="single" w:sz="6" w:space="0" w:color="auto"/>
              <w:left w:val="double" w:sz="6" w:space="0" w:color="auto"/>
            </w:tcBorders>
          </w:tcPr>
          <w:p w14:paraId="66ADC9E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3426C6D5"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4EA6AA27"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6ADA6CA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58826D4E" w14:textId="77777777" w:rsidTr="00D171FB">
        <w:trPr>
          <w:trHeight w:hRule="exact" w:val="397"/>
        </w:trPr>
        <w:tc>
          <w:tcPr>
            <w:tcW w:w="595" w:type="pct"/>
            <w:tcBorders>
              <w:top w:val="single" w:sz="6" w:space="0" w:color="auto"/>
              <w:left w:val="double" w:sz="6" w:space="0" w:color="auto"/>
            </w:tcBorders>
          </w:tcPr>
          <w:p w14:paraId="63889328"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09825BC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6907602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5B01360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68FBFC8C" w14:textId="77777777" w:rsidTr="00D171FB">
        <w:trPr>
          <w:trHeight w:hRule="exact" w:val="397"/>
        </w:trPr>
        <w:tc>
          <w:tcPr>
            <w:tcW w:w="595" w:type="pct"/>
            <w:tcBorders>
              <w:top w:val="single" w:sz="6" w:space="0" w:color="auto"/>
              <w:left w:val="double" w:sz="6" w:space="0" w:color="auto"/>
            </w:tcBorders>
          </w:tcPr>
          <w:p w14:paraId="1EA81D1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3271717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451BE310"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59E2B30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0C406704" w14:textId="77777777" w:rsidTr="00D171FB">
        <w:trPr>
          <w:trHeight w:hRule="exact" w:val="397"/>
        </w:trPr>
        <w:tc>
          <w:tcPr>
            <w:tcW w:w="595" w:type="pct"/>
            <w:tcBorders>
              <w:top w:val="single" w:sz="6" w:space="0" w:color="auto"/>
              <w:left w:val="double" w:sz="6" w:space="0" w:color="auto"/>
            </w:tcBorders>
          </w:tcPr>
          <w:p w14:paraId="2614663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77A33B20"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4C203C5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0BB7262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410AAF6A" w14:textId="77777777" w:rsidTr="00D171FB">
        <w:trPr>
          <w:trHeight w:hRule="exact" w:val="397"/>
        </w:trPr>
        <w:tc>
          <w:tcPr>
            <w:tcW w:w="595" w:type="pct"/>
            <w:tcBorders>
              <w:top w:val="single" w:sz="6" w:space="0" w:color="auto"/>
              <w:left w:val="double" w:sz="6" w:space="0" w:color="auto"/>
            </w:tcBorders>
          </w:tcPr>
          <w:p w14:paraId="1DBCAFB0"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6AACC55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011C2CC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30EE4CF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678C92A1" w14:textId="77777777" w:rsidTr="00D171FB">
        <w:trPr>
          <w:trHeight w:hRule="exact" w:val="397"/>
        </w:trPr>
        <w:tc>
          <w:tcPr>
            <w:tcW w:w="595" w:type="pct"/>
            <w:tcBorders>
              <w:top w:val="single" w:sz="6" w:space="0" w:color="auto"/>
              <w:left w:val="double" w:sz="6" w:space="0" w:color="auto"/>
            </w:tcBorders>
          </w:tcPr>
          <w:p w14:paraId="51F8502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3E27099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7AA876A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2BDD658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0C625B3B" w14:textId="77777777" w:rsidTr="00D171FB">
        <w:trPr>
          <w:trHeight w:hRule="exact" w:val="397"/>
        </w:trPr>
        <w:tc>
          <w:tcPr>
            <w:tcW w:w="595" w:type="pct"/>
            <w:tcBorders>
              <w:top w:val="single" w:sz="6" w:space="0" w:color="auto"/>
              <w:left w:val="double" w:sz="6" w:space="0" w:color="auto"/>
            </w:tcBorders>
          </w:tcPr>
          <w:p w14:paraId="16E2193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7AEED81A"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37E55E5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756059C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5175D911" w14:textId="77777777" w:rsidTr="00D171FB">
        <w:trPr>
          <w:trHeight w:hRule="exact" w:val="397"/>
        </w:trPr>
        <w:tc>
          <w:tcPr>
            <w:tcW w:w="595" w:type="pct"/>
            <w:tcBorders>
              <w:top w:val="single" w:sz="6" w:space="0" w:color="auto"/>
              <w:left w:val="double" w:sz="6" w:space="0" w:color="auto"/>
            </w:tcBorders>
          </w:tcPr>
          <w:p w14:paraId="345291D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5EB0DF48"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4272BDA0"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46E16F4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11DE901B" w14:textId="77777777" w:rsidTr="00D171FB">
        <w:trPr>
          <w:trHeight w:hRule="exact" w:val="397"/>
        </w:trPr>
        <w:tc>
          <w:tcPr>
            <w:tcW w:w="595" w:type="pct"/>
            <w:tcBorders>
              <w:top w:val="single" w:sz="6" w:space="0" w:color="auto"/>
              <w:left w:val="double" w:sz="6" w:space="0" w:color="auto"/>
            </w:tcBorders>
          </w:tcPr>
          <w:p w14:paraId="311553D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1A3D4F5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3D18C0D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79AA35CA"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5B2595BA" w14:textId="77777777" w:rsidTr="00D171FB">
        <w:trPr>
          <w:trHeight w:hRule="exact" w:val="397"/>
        </w:trPr>
        <w:tc>
          <w:tcPr>
            <w:tcW w:w="595" w:type="pct"/>
            <w:tcBorders>
              <w:top w:val="single" w:sz="6" w:space="0" w:color="auto"/>
              <w:left w:val="double" w:sz="6" w:space="0" w:color="auto"/>
            </w:tcBorders>
          </w:tcPr>
          <w:p w14:paraId="224B09E4"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33C73E8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7DB5AA0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3D4A016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47E9AC98" w14:textId="77777777" w:rsidTr="00D171FB">
        <w:trPr>
          <w:trHeight w:hRule="exact" w:val="397"/>
        </w:trPr>
        <w:tc>
          <w:tcPr>
            <w:tcW w:w="595" w:type="pct"/>
            <w:tcBorders>
              <w:top w:val="single" w:sz="6" w:space="0" w:color="auto"/>
              <w:left w:val="double" w:sz="6" w:space="0" w:color="auto"/>
            </w:tcBorders>
          </w:tcPr>
          <w:p w14:paraId="4BEDE653"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00A9CB4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0CE752E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216557E5"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7DAE97C6" w14:textId="77777777" w:rsidTr="00D171FB">
        <w:trPr>
          <w:trHeight w:hRule="exact" w:val="397"/>
        </w:trPr>
        <w:tc>
          <w:tcPr>
            <w:tcW w:w="595" w:type="pct"/>
            <w:tcBorders>
              <w:top w:val="single" w:sz="6" w:space="0" w:color="auto"/>
              <w:left w:val="double" w:sz="6" w:space="0" w:color="auto"/>
            </w:tcBorders>
          </w:tcPr>
          <w:p w14:paraId="6A8F0E7B"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0D2B835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59596CDA"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56B1CA6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256DA5D7" w14:textId="77777777" w:rsidTr="00D171FB">
        <w:trPr>
          <w:trHeight w:hRule="exact" w:val="397"/>
        </w:trPr>
        <w:tc>
          <w:tcPr>
            <w:tcW w:w="595" w:type="pct"/>
            <w:tcBorders>
              <w:top w:val="single" w:sz="6" w:space="0" w:color="auto"/>
              <w:left w:val="double" w:sz="6" w:space="0" w:color="auto"/>
            </w:tcBorders>
          </w:tcPr>
          <w:p w14:paraId="2E01764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0923324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264C6EEA"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5D47C56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502768B0" w14:textId="77777777" w:rsidTr="00D171FB">
        <w:trPr>
          <w:trHeight w:hRule="exact" w:val="397"/>
        </w:trPr>
        <w:tc>
          <w:tcPr>
            <w:tcW w:w="595" w:type="pct"/>
            <w:tcBorders>
              <w:top w:val="single" w:sz="6" w:space="0" w:color="auto"/>
              <w:left w:val="double" w:sz="6" w:space="0" w:color="auto"/>
            </w:tcBorders>
          </w:tcPr>
          <w:p w14:paraId="7A7FE844"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17FE7DA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192645F5"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6C5691E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775D4CCE" w14:textId="77777777" w:rsidTr="00D171FB">
        <w:trPr>
          <w:trHeight w:hRule="exact" w:val="397"/>
        </w:trPr>
        <w:tc>
          <w:tcPr>
            <w:tcW w:w="595" w:type="pct"/>
            <w:tcBorders>
              <w:top w:val="single" w:sz="6" w:space="0" w:color="auto"/>
              <w:left w:val="double" w:sz="6" w:space="0" w:color="auto"/>
            </w:tcBorders>
          </w:tcPr>
          <w:p w14:paraId="12E7FCD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68DB4980"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3F9F9056"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67710F1A"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2397A378" w14:textId="77777777" w:rsidTr="00D171FB">
        <w:trPr>
          <w:trHeight w:hRule="exact" w:val="397"/>
        </w:trPr>
        <w:tc>
          <w:tcPr>
            <w:tcW w:w="595" w:type="pct"/>
            <w:tcBorders>
              <w:top w:val="single" w:sz="6" w:space="0" w:color="auto"/>
              <w:left w:val="double" w:sz="6" w:space="0" w:color="auto"/>
            </w:tcBorders>
          </w:tcPr>
          <w:p w14:paraId="51587E69"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4AF65A7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67FA26C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02AF8BE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7C757833" w14:textId="77777777" w:rsidTr="00D171FB">
        <w:trPr>
          <w:trHeight w:hRule="exact" w:val="397"/>
        </w:trPr>
        <w:tc>
          <w:tcPr>
            <w:tcW w:w="595" w:type="pct"/>
            <w:tcBorders>
              <w:top w:val="single" w:sz="6" w:space="0" w:color="auto"/>
              <w:left w:val="double" w:sz="6" w:space="0" w:color="auto"/>
            </w:tcBorders>
          </w:tcPr>
          <w:p w14:paraId="0B66F80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974" w:type="pct"/>
            <w:tcBorders>
              <w:top w:val="single" w:sz="6" w:space="0" w:color="auto"/>
              <w:left w:val="single" w:sz="6" w:space="0" w:color="auto"/>
            </w:tcBorders>
          </w:tcPr>
          <w:p w14:paraId="08470A2E"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773" w:type="pct"/>
            <w:tcBorders>
              <w:top w:val="single" w:sz="6" w:space="0" w:color="auto"/>
              <w:left w:val="single" w:sz="6" w:space="0" w:color="auto"/>
            </w:tcBorders>
          </w:tcPr>
          <w:p w14:paraId="285E391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c>
          <w:tcPr>
            <w:tcW w:w="2658" w:type="pct"/>
            <w:tcBorders>
              <w:top w:val="single" w:sz="6" w:space="0" w:color="auto"/>
              <w:left w:val="single" w:sz="6" w:space="0" w:color="auto"/>
              <w:right w:val="double" w:sz="6" w:space="0" w:color="auto"/>
            </w:tcBorders>
          </w:tcPr>
          <w:p w14:paraId="41BFF70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pPr>
          </w:p>
        </w:tc>
      </w:tr>
      <w:tr w:rsidR="00D171FB" w14:paraId="2300F1C7" w14:textId="77777777" w:rsidTr="00D171FB">
        <w:trPr>
          <w:trHeight w:hRule="exact" w:val="397"/>
        </w:trPr>
        <w:tc>
          <w:tcPr>
            <w:tcW w:w="595" w:type="pct"/>
            <w:tcBorders>
              <w:top w:val="single" w:sz="6" w:space="0" w:color="auto"/>
              <w:left w:val="double" w:sz="6" w:space="0" w:color="auto"/>
              <w:bottom w:val="single" w:sz="6" w:space="0" w:color="auto"/>
            </w:tcBorders>
          </w:tcPr>
          <w:p w14:paraId="41912B7F"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974" w:type="pct"/>
            <w:tcBorders>
              <w:top w:val="single" w:sz="6" w:space="0" w:color="auto"/>
              <w:left w:val="single" w:sz="6" w:space="0" w:color="auto"/>
              <w:bottom w:val="single" w:sz="6" w:space="0" w:color="auto"/>
            </w:tcBorders>
          </w:tcPr>
          <w:p w14:paraId="793E816C"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73" w:type="pct"/>
            <w:tcBorders>
              <w:top w:val="single" w:sz="6" w:space="0" w:color="auto"/>
              <w:left w:val="single" w:sz="6" w:space="0" w:color="auto"/>
              <w:bottom w:val="single" w:sz="6" w:space="0" w:color="auto"/>
            </w:tcBorders>
          </w:tcPr>
          <w:p w14:paraId="6DF807B7"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2658" w:type="pct"/>
            <w:tcBorders>
              <w:top w:val="single" w:sz="6" w:space="0" w:color="auto"/>
              <w:left w:val="single" w:sz="6" w:space="0" w:color="auto"/>
              <w:bottom w:val="single" w:sz="6" w:space="0" w:color="auto"/>
              <w:right w:val="double" w:sz="6" w:space="0" w:color="auto"/>
            </w:tcBorders>
          </w:tcPr>
          <w:p w14:paraId="5F4CDE8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r w:rsidR="009E5E37" w14:paraId="05EA9E8B" w14:textId="77777777" w:rsidTr="00D171FB">
        <w:trPr>
          <w:trHeight w:hRule="exact" w:val="397"/>
        </w:trPr>
        <w:tc>
          <w:tcPr>
            <w:tcW w:w="595" w:type="pct"/>
            <w:tcBorders>
              <w:top w:val="single" w:sz="6" w:space="0" w:color="auto"/>
              <w:left w:val="double" w:sz="6" w:space="0" w:color="auto"/>
              <w:bottom w:val="double" w:sz="6" w:space="0" w:color="auto"/>
            </w:tcBorders>
          </w:tcPr>
          <w:p w14:paraId="2B2A5150" w14:textId="77777777" w:rsidR="009E5E37" w:rsidRDefault="009E5E37"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974" w:type="pct"/>
            <w:tcBorders>
              <w:top w:val="single" w:sz="6" w:space="0" w:color="auto"/>
              <w:left w:val="single" w:sz="6" w:space="0" w:color="auto"/>
              <w:bottom w:val="double" w:sz="6" w:space="0" w:color="auto"/>
            </w:tcBorders>
          </w:tcPr>
          <w:p w14:paraId="117E2F00" w14:textId="77777777" w:rsidR="009E5E37" w:rsidRDefault="009E5E37"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73" w:type="pct"/>
            <w:tcBorders>
              <w:top w:val="single" w:sz="6" w:space="0" w:color="auto"/>
              <w:left w:val="single" w:sz="6" w:space="0" w:color="auto"/>
              <w:bottom w:val="double" w:sz="6" w:space="0" w:color="auto"/>
            </w:tcBorders>
          </w:tcPr>
          <w:p w14:paraId="30DDCAAC" w14:textId="77777777" w:rsidR="009E5E37" w:rsidRDefault="009E5E37"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2658" w:type="pct"/>
            <w:tcBorders>
              <w:top w:val="single" w:sz="6" w:space="0" w:color="auto"/>
              <w:left w:val="single" w:sz="6" w:space="0" w:color="auto"/>
              <w:bottom w:val="double" w:sz="6" w:space="0" w:color="auto"/>
              <w:right w:val="double" w:sz="6" w:space="0" w:color="auto"/>
            </w:tcBorders>
          </w:tcPr>
          <w:p w14:paraId="47B500C0" w14:textId="77777777" w:rsidR="009E5E37" w:rsidRDefault="009E5E37"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r w:rsidR="00D171FB" w14:paraId="50F0E13C" w14:textId="77777777" w:rsidTr="00D171FB">
        <w:trPr>
          <w:trHeight w:hRule="exact" w:val="397"/>
        </w:trPr>
        <w:tc>
          <w:tcPr>
            <w:tcW w:w="595" w:type="pct"/>
            <w:tcBorders>
              <w:top w:val="single" w:sz="6" w:space="0" w:color="auto"/>
              <w:left w:val="double" w:sz="6" w:space="0" w:color="auto"/>
              <w:bottom w:val="double" w:sz="6" w:space="0" w:color="auto"/>
            </w:tcBorders>
          </w:tcPr>
          <w:p w14:paraId="76481CE2"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974" w:type="pct"/>
            <w:tcBorders>
              <w:top w:val="single" w:sz="6" w:space="0" w:color="auto"/>
              <w:left w:val="single" w:sz="6" w:space="0" w:color="auto"/>
              <w:bottom w:val="double" w:sz="6" w:space="0" w:color="auto"/>
            </w:tcBorders>
          </w:tcPr>
          <w:p w14:paraId="4788EFC7"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773" w:type="pct"/>
            <w:tcBorders>
              <w:top w:val="single" w:sz="6" w:space="0" w:color="auto"/>
              <w:left w:val="single" w:sz="6" w:space="0" w:color="auto"/>
              <w:bottom w:val="double" w:sz="6" w:space="0" w:color="auto"/>
            </w:tcBorders>
          </w:tcPr>
          <w:p w14:paraId="6B6391DD"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2658" w:type="pct"/>
            <w:tcBorders>
              <w:top w:val="single" w:sz="6" w:space="0" w:color="auto"/>
              <w:left w:val="single" w:sz="6" w:space="0" w:color="auto"/>
              <w:bottom w:val="double" w:sz="6" w:space="0" w:color="auto"/>
              <w:right w:val="double" w:sz="6" w:space="0" w:color="auto"/>
            </w:tcBorders>
          </w:tcPr>
          <w:p w14:paraId="65DFACB1" w14:textId="77777777" w:rsidR="00D171F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bl>
    <w:p w14:paraId="730819B4" w14:textId="15D2C65D" w:rsidR="00D171FB" w:rsidRDefault="00972E56" w:rsidP="00972E56">
      <w:pPr>
        <w:keepLines w:val="0"/>
        <w:suppressAutoHyphens w:val="0"/>
        <w:spacing w:after="160" w:line="278" w:lineRule="auto"/>
        <w:rPr>
          <w:b/>
          <w:bCs/>
          <w:sz w:val="28"/>
          <w:szCs w:val="32"/>
        </w:rPr>
      </w:pPr>
      <w:r>
        <w:rPr>
          <w:lang w:val="sv-FI"/>
        </w:rPr>
        <w:br w:type="page"/>
      </w:r>
    </w:p>
    <w:p w14:paraId="56C3B92E" w14:textId="5D3F0811" w:rsidR="00D171FB" w:rsidRPr="0060750C" w:rsidRDefault="00D171FB" w:rsidP="00D171FB">
      <w:pPr>
        <w:rPr>
          <w:b/>
          <w:bCs/>
          <w:sz w:val="28"/>
          <w:szCs w:val="32"/>
          <w:lang w:val="sv-SE"/>
        </w:rPr>
      </w:pPr>
      <w:r>
        <w:rPr>
          <w:b/>
          <w:bCs/>
          <w:sz w:val="28"/>
          <w:szCs w:val="32"/>
          <w:lang w:val="sv-FI"/>
        </w:rPr>
        <w:lastRenderedPageBreak/>
        <w:t xml:space="preserve">Temperaturkontroll för mat som levereras någon annanstans </w:t>
      </w:r>
    </w:p>
    <w:p w14:paraId="2DA3F7F9" w14:textId="77777777" w:rsidR="00D171FB" w:rsidRDefault="00D171FB" w:rsidP="00D171FB">
      <w:pPr>
        <w:pStyle w:val="Leipteksti"/>
      </w:pPr>
      <w:r>
        <w:rPr>
          <w:b/>
          <w:bCs/>
          <w:lang w:val="sv-FI"/>
        </w:rPr>
        <w:t>År:</w:t>
      </w:r>
      <w:r>
        <w:rPr>
          <w:lang w:val="sv-FI"/>
        </w:rPr>
        <w:t xml:space="preserve"> </w:t>
      </w:r>
      <w:r>
        <w:rPr>
          <w:lang w:val="sv-FI"/>
        </w:rPr>
        <w:fldChar w:fldCharType="begin">
          <w:ffData>
            <w:name w:val="Teksti35"/>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bl>
      <w:tblPr>
        <w:tblW w:w="8498" w:type="dxa"/>
        <w:tblInd w:w="-142" w:type="dxa"/>
        <w:tblLayout w:type="fixed"/>
        <w:tblCellMar>
          <w:left w:w="119" w:type="dxa"/>
          <w:right w:w="119" w:type="dxa"/>
        </w:tblCellMar>
        <w:tblLook w:val="0000" w:firstRow="0" w:lastRow="0" w:firstColumn="0" w:lastColumn="0" w:noHBand="0" w:noVBand="0"/>
      </w:tblPr>
      <w:tblGrid>
        <w:gridCol w:w="1118"/>
        <w:gridCol w:w="2340"/>
        <w:gridCol w:w="1980"/>
        <w:gridCol w:w="3060"/>
      </w:tblGrid>
      <w:tr w:rsidR="00D171FB" w:rsidRPr="00024168" w14:paraId="0B67662C" w14:textId="77777777" w:rsidTr="00994538">
        <w:tc>
          <w:tcPr>
            <w:tcW w:w="1118" w:type="dxa"/>
            <w:tcBorders>
              <w:top w:val="double" w:sz="6" w:space="0" w:color="auto"/>
              <w:left w:val="double" w:sz="6" w:space="0" w:color="auto"/>
            </w:tcBorders>
          </w:tcPr>
          <w:p w14:paraId="066CD245" w14:textId="77777777" w:rsidR="00D171FB" w:rsidRPr="0030615C" w:rsidRDefault="00D171FB" w:rsidP="00994538">
            <w:pPr>
              <w:pStyle w:val="Leipteksti"/>
              <w:rPr>
                <w:sz w:val="22"/>
                <w:szCs w:val="20"/>
              </w:rPr>
            </w:pPr>
            <w:r w:rsidRPr="0030615C">
              <w:rPr>
                <w:sz w:val="22"/>
                <w:szCs w:val="20"/>
                <w:lang w:val="sv-FI"/>
              </w:rPr>
              <w:t>Datum</w:t>
            </w:r>
          </w:p>
        </w:tc>
        <w:tc>
          <w:tcPr>
            <w:tcW w:w="2340" w:type="dxa"/>
            <w:tcBorders>
              <w:top w:val="double" w:sz="6" w:space="0" w:color="auto"/>
              <w:left w:val="single" w:sz="6" w:space="0" w:color="auto"/>
            </w:tcBorders>
          </w:tcPr>
          <w:p w14:paraId="17CB4722" w14:textId="77777777" w:rsidR="00D171FB" w:rsidRPr="0030615C" w:rsidRDefault="00D171FB" w:rsidP="00994538">
            <w:pPr>
              <w:pStyle w:val="Leipteksti"/>
              <w:rPr>
                <w:sz w:val="22"/>
                <w:szCs w:val="20"/>
              </w:rPr>
            </w:pPr>
            <w:r w:rsidRPr="0030615C">
              <w:rPr>
                <w:sz w:val="22"/>
                <w:szCs w:val="20"/>
                <w:lang w:val="sv-FI"/>
              </w:rPr>
              <w:t>Mat</w:t>
            </w:r>
          </w:p>
        </w:tc>
        <w:tc>
          <w:tcPr>
            <w:tcW w:w="1980" w:type="dxa"/>
            <w:tcBorders>
              <w:top w:val="double" w:sz="6" w:space="0" w:color="auto"/>
              <w:left w:val="single" w:sz="6" w:space="0" w:color="auto"/>
            </w:tcBorders>
          </w:tcPr>
          <w:p w14:paraId="6C74A151" w14:textId="77777777" w:rsidR="00D171FB" w:rsidRPr="0030615C" w:rsidRDefault="00D171FB" w:rsidP="00994538">
            <w:pPr>
              <w:pStyle w:val="Leipteksti"/>
              <w:rPr>
                <w:sz w:val="22"/>
                <w:szCs w:val="20"/>
              </w:rPr>
            </w:pPr>
            <w:r w:rsidRPr="0030615C">
              <w:rPr>
                <w:sz w:val="22"/>
                <w:szCs w:val="20"/>
                <w:lang w:val="sv-FI"/>
              </w:rPr>
              <w:t>Temperatur °C vid avfärd</w:t>
            </w:r>
          </w:p>
        </w:tc>
        <w:tc>
          <w:tcPr>
            <w:tcW w:w="3060" w:type="dxa"/>
            <w:tcBorders>
              <w:top w:val="double" w:sz="6" w:space="0" w:color="auto"/>
              <w:left w:val="single" w:sz="6" w:space="0" w:color="auto"/>
              <w:bottom w:val="single" w:sz="6" w:space="0" w:color="auto"/>
              <w:right w:val="single" w:sz="4" w:space="0" w:color="auto"/>
            </w:tcBorders>
          </w:tcPr>
          <w:p w14:paraId="515D8295" w14:textId="77777777" w:rsidR="00D171FB" w:rsidRPr="0030615C" w:rsidRDefault="00D171FB" w:rsidP="00994538">
            <w:pPr>
              <w:pStyle w:val="Leipteksti"/>
              <w:rPr>
                <w:sz w:val="22"/>
                <w:szCs w:val="20"/>
              </w:rPr>
            </w:pPr>
            <w:r w:rsidRPr="0030615C">
              <w:rPr>
                <w:sz w:val="22"/>
                <w:szCs w:val="20"/>
                <w:lang w:val="sv-FI"/>
              </w:rPr>
              <w:t>Avvikelser och korrigerande åtgärder</w:t>
            </w:r>
          </w:p>
        </w:tc>
      </w:tr>
      <w:tr w:rsidR="00D171FB" w:rsidRPr="00AF1B95" w14:paraId="356B0FD8" w14:textId="77777777" w:rsidTr="00994538">
        <w:trPr>
          <w:trHeight w:hRule="exact" w:val="397"/>
        </w:trPr>
        <w:tc>
          <w:tcPr>
            <w:tcW w:w="1118" w:type="dxa"/>
            <w:tcBorders>
              <w:top w:val="single" w:sz="6" w:space="0" w:color="auto"/>
              <w:left w:val="double" w:sz="6" w:space="0" w:color="auto"/>
            </w:tcBorders>
          </w:tcPr>
          <w:p w14:paraId="18C769DF"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35355938"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5AAC7E94"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2680C750"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082CFF69" w14:textId="77777777" w:rsidTr="00994538">
        <w:trPr>
          <w:trHeight w:hRule="exact" w:val="397"/>
        </w:trPr>
        <w:tc>
          <w:tcPr>
            <w:tcW w:w="1118" w:type="dxa"/>
            <w:tcBorders>
              <w:top w:val="single" w:sz="6" w:space="0" w:color="auto"/>
              <w:left w:val="double" w:sz="6" w:space="0" w:color="auto"/>
            </w:tcBorders>
          </w:tcPr>
          <w:p w14:paraId="674BABC1"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5D090698"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3E4EDC3F"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72642D5B"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58348478" w14:textId="77777777" w:rsidTr="00994538">
        <w:trPr>
          <w:trHeight w:hRule="exact" w:val="397"/>
        </w:trPr>
        <w:tc>
          <w:tcPr>
            <w:tcW w:w="1118" w:type="dxa"/>
            <w:tcBorders>
              <w:top w:val="single" w:sz="6" w:space="0" w:color="auto"/>
              <w:left w:val="double" w:sz="6" w:space="0" w:color="auto"/>
            </w:tcBorders>
          </w:tcPr>
          <w:p w14:paraId="414F22A8"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13F153C3"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2C271351"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721CDC18"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303B996C" w14:textId="77777777" w:rsidTr="00994538">
        <w:trPr>
          <w:trHeight w:hRule="exact" w:val="397"/>
        </w:trPr>
        <w:tc>
          <w:tcPr>
            <w:tcW w:w="1118" w:type="dxa"/>
            <w:tcBorders>
              <w:top w:val="single" w:sz="6" w:space="0" w:color="auto"/>
              <w:left w:val="double" w:sz="6" w:space="0" w:color="auto"/>
            </w:tcBorders>
          </w:tcPr>
          <w:p w14:paraId="71CAE441"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0FA38AB3"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100CBCE3"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53B70B5C"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2B67F3F7" w14:textId="77777777" w:rsidTr="00994538">
        <w:trPr>
          <w:trHeight w:hRule="exact" w:val="397"/>
        </w:trPr>
        <w:tc>
          <w:tcPr>
            <w:tcW w:w="1118" w:type="dxa"/>
            <w:tcBorders>
              <w:top w:val="single" w:sz="6" w:space="0" w:color="auto"/>
              <w:left w:val="double" w:sz="6" w:space="0" w:color="auto"/>
            </w:tcBorders>
          </w:tcPr>
          <w:p w14:paraId="79798545"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45FA9B62"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3A27C70F"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230C56BA"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3650D742" w14:textId="77777777" w:rsidTr="00994538">
        <w:trPr>
          <w:trHeight w:hRule="exact" w:val="397"/>
        </w:trPr>
        <w:tc>
          <w:tcPr>
            <w:tcW w:w="1118" w:type="dxa"/>
            <w:tcBorders>
              <w:top w:val="single" w:sz="6" w:space="0" w:color="auto"/>
              <w:left w:val="double" w:sz="6" w:space="0" w:color="auto"/>
            </w:tcBorders>
          </w:tcPr>
          <w:p w14:paraId="4E070EC4"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7FCE4C57"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2853AF53"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2D79D799"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3A67F1EE" w14:textId="77777777" w:rsidTr="00994538">
        <w:trPr>
          <w:trHeight w:hRule="exact" w:val="397"/>
        </w:trPr>
        <w:tc>
          <w:tcPr>
            <w:tcW w:w="1118" w:type="dxa"/>
            <w:tcBorders>
              <w:top w:val="single" w:sz="6" w:space="0" w:color="auto"/>
              <w:left w:val="double" w:sz="6" w:space="0" w:color="auto"/>
            </w:tcBorders>
          </w:tcPr>
          <w:p w14:paraId="565ECE2D"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0E186DF7"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5A3F597F"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4B5942E4"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3DF9DF4B" w14:textId="77777777" w:rsidTr="00994538">
        <w:trPr>
          <w:trHeight w:hRule="exact" w:val="397"/>
        </w:trPr>
        <w:tc>
          <w:tcPr>
            <w:tcW w:w="1118" w:type="dxa"/>
            <w:tcBorders>
              <w:top w:val="single" w:sz="6" w:space="0" w:color="auto"/>
              <w:left w:val="double" w:sz="6" w:space="0" w:color="auto"/>
            </w:tcBorders>
          </w:tcPr>
          <w:p w14:paraId="40B90DC7"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16526EBA"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736E8A78"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72C30092"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417D0F34" w14:textId="77777777" w:rsidTr="00994538">
        <w:trPr>
          <w:trHeight w:hRule="exact" w:val="397"/>
        </w:trPr>
        <w:tc>
          <w:tcPr>
            <w:tcW w:w="1118" w:type="dxa"/>
            <w:tcBorders>
              <w:top w:val="single" w:sz="6" w:space="0" w:color="auto"/>
              <w:left w:val="double" w:sz="6" w:space="0" w:color="auto"/>
            </w:tcBorders>
          </w:tcPr>
          <w:p w14:paraId="35F81CA2"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0A6F4B45"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6AA7566D"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30AB94ED"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1EAC9358" w14:textId="77777777" w:rsidTr="00994538">
        <w:trPr>
          <w:trHeight w:hRule="exact" w:val="397"/>
        </w:trPr>
        <w:tc>
          <w:tcPr>
            <w:tcW w:w="1118" w:type="dxa"/>
            <w:tcBorders>
              <w:top w:val="single" w:sz="6" w:space="0" w:color="auto"/>
              <w:left w:val="double" w:sz="6" w:space="0" w:color="auto"/>
            </w:tcBorders>
          </w:tcPr>
          <w:p w14:paraId="75BD2630"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746EF9A5"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606C12AB"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2D152155"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34AF67B0" w14:textId="77777777" w:rsidTr="00994538">
        <w:trPr>
          <w:trHeight w:hRule="exact" w:val="397"/>
        </w:trPr>
        <w:tc>
          <w:tcPr>
            <w:tcW w:w="1118" w:type="dxa"/>
            <w:tcBorders>
              <w:top w:val="single" w:sz="6" w:space="0" w:color="auto"/>
              <w:left w:val="double" w:sz="6" w:space="0" w:color="auto"/>
            </w:tcBorders>
          </w:tcPr>
          <w:p w14:paraId="5D9D6C29"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7B4B4EE3"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131E4D2F"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0C83BB26"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35FA6C4D" w14:textId="77777777" w:rsidTr="00994538">
        <w:trPr>
          <w:trHeight w:hRule="exact" w:val="397"/>
        </w:trPr>
        <w:tc>
          <w:tcPr>
            <w:tcW w:w="1118" w:type="dxa"/>
            <w:tcBorders>
              <w:top w:val="single" w:sz="6" w:space="0" w:color="auto"/>
              <w:left w:val="double" w:sz="6" w:space="0" w:color="auto"/>
            </w:tcBorders>
          </w:tcPr>
          <w:p w14:paraId="48299E55"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7FAC0315"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04FF4587"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501AFA20"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0C55011E" w14:textId="77777777" w:rsidTr="00994538">
        <w:trPr>
          <w:trHeight w:hRule="exact" w:val="397"/>
        </w:trPr>
        <w:tc>
          <w:tcPr>
            <w:tcW w:w="1118" w:type="dxa"/>
            <w:tcBorders>
              <w:top w:val="single" w:sz="6" w:space="0" w:color="auto"/>
              <w:left w:val="double" w:sz="6" w:space="0" w:color="auto"/>
            </w:tcBorders>
          </w:tcPr>
          <w:p w14:paraId="6319952C"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677C9299"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3110DAB7"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6EA35DDE"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752A4919" w14:textId="77777777" w:rsidTr="00994538">
        <w:trPr>
          <w:trHeight w:hRule="exact" w:val="397"/>
        </w:trPr>
        <w:tc>
          <w:tcPr>
            <w:tcW w:w="1118" w:type="dxa"/>
            <w:tcBorders>
              <w:top w:val="single" w:sz="6" w:space="0" w:color="auto"/>
              <w:left w:val="double" w:sz="6" w:space="0" w:color="auto"/>
            </w:tcBorders>
          </w:tcPr>
          <w:p w14:paraId="34188BEE"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2CBCED7F"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66EFF847"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1F149F26"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41250293" w14:textId="77777777" w:rsidTr="00994538">
        <w:trPr>
          <w:trHeight w:hRule="exact" w:val="397"/>
        </w:trPr>
        <w:tc>
          <w:tcPr>
            <w:tcW w:w="1118" w:type="dxa"/>
            <w:tcBorders>
              <w:top w:val="single" w:sz="6" w:space="0" w:color="auto"/>
              <w:left w:val="double" w:sz="6" w:space="0" w:color="auto"/>
            </w:tcBorders>
          </w:tcPr>
          <w:p w14:paraId="72432B2E"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15DC8185"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47617DE5"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022784F9"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23584C3B" w14:textId="77777777" w:rsidTr="00994538">
        <w:trPr>
          <w:trHeight w:hRule="exact" w:val="397"/>
        </w:trPr>
        <w:tc>
          <w:tcPr>
            <w:tcW w:w="1118" w:type="dxa"/>
            <w:tcBorders>
              <w:top w:val="single" w:sz="6" w:space="0" w:color="auto"/>
              <w:left w:val="double" w:sz="6" w:space="0" w:color="auto"/>
            </w:tcBorders>
          </w:tcPr>
          <w:p w14:paraId="43E08B22"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18467E02"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635CC05B"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784C54A6"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3790A30A" w14:textId="77777777" w:rsidTr="00994538">
        <w:trPr>
          <w:trHeight w:hRule="exact" w:val="397"/>
        </w:trPr>
        <w:tc>
          <w:tcPr>
            <w:tcW w:w="1118" w:type="dxa"/>
            <w:tcBorders>
              <w:top w:val="single" w:sz="6" w:space="0" w:color="auto"/>
              <w:left w:val="double" w:sz="6" w:space="0" w:color="auto"/>
            </w:tcBorders>
          </w:tcPr>
          <w:p w14:paraId="0D714AE1"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4E524C3D"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4643AA55"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2CEA677B"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655B10A4" w14:textId="77777777" w:rsidTr="00994538">
        <w:trPr>
          <w:trHeight w:hRule="exact" w:val="397"/>
        </w:trPr>
        <w:tc>
          <w:tcPr>
            <w:tcW w:w="1118" w:type="dxa"/>
            <w:tcBorders>
              <w:top w:val="single" w:sz="6" w:space="0" w:color="auto"/>
              <w:left w:val="double" w:sz="6" w:space="0" w:color="auto"/>
            </w:tcBorders>
          </w:tcPr>
          <w:p w14:paraId="42CB89CE"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15726F24"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621E809B"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4738B3EB"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32D4A173" w14:textId="77777777" w:rsidTr="00994538">
        <w:trPr>
          <w:trHeight w:hRule="exact" w:val="397"/>
        </w:trPr>
        <w:tc>
          <w:tcPr>
            <w:tcW w:w="1118" w:type="dxa"/>
            <w:tcBorders>
              <w:top w:val="single" w:sz="6" w:space="0" w:color="auto"/>
              <w:left w:val="double" w:sz="6" w:space="0" w:color="auto"/>
            </w:tcBorders>
          </w:tcPr>
          <w:p w14:paraId="719A4E59"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47BCA651"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2B45402D"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1ABBD485"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69C95D5D" w14:textId="77777777" w:rsidTr="00994538">
        <w:trPr>
          <w:trHeight w:hRule="exact" w:val="397"/>
        </w:trPr>
        <w:tc>
          <w:tcPr>
            <w:tcW w:w="1118" w:type="dxa"/>
            <w:tcBorders>
              <w:top w:val="single" w:sz="6" w:space="0" w:color="auto"/>
              <w:left w:val="double" w:sz="6" w:space="0" w:color="auto"/>
            </w:tcBorders>
          </w:tcPr>
          <w:p w14:paraId="224275EC"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6AB29A9A"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60E1E4CE"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55138B07"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17ADA587" w14:textId="77777777" w:rsidTr="00994538">
        <w:trPr>
          <w:trHeight w:hRule="exact" w:val="397"/>
        </w:trPr>
        <w:tc>
          <w:tcPr>
            <w:tcW w:w="1118" w:type="dxa"/>
            <w:tcBorders>
              <w:top w:val="single" w:sz="6" w:space="0" w:color="auto"/>
              <w:left w:val="double" w:sz="6" w:space="0" w:color="auto"/>
            </w:tcBorders>
          </w:tcPr>
          <w:p w14:paraId="6D0FA01C"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0B7E3E86"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b/>
                <w:sz w:val="28"/>
                <w:szCs w:val="24"/>
              </w:rPr>
            </w:pPr>
          </w:p>
        </w:tc>
        <w:tc>
          <w:tcPr>
            <w:tcW w:w="1980" w:type="dxa"/>
            <w:tcBorders>
              <w:top w:val="single" w:sz="6" w:space="0" w:color="auto"/>
              <w:left w:val="single" w:sz="6" w:space="0" w:color="auto"/>
            </w:tcBorders>
          </w:tcPr>
          <w:p w14:paraId="053140F9"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4D963CF7"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4D99761C" w14:textId="77777777" w:rsidTr="00994538">
        <w:trPr>
          <w:trHeight w:hRule="exact" w:val="397"/>
        </w:trPr>
        <w:tc>
          <w:tcPr>
            <w:tcW w:w="1118" w:type="dxa"/>
            <w:tcBorders>
              <w:top w:val="single" w:sz="6" w:space="0" w:color="auto"/>
              <w:left w:val="double" w:sz="6" w:space="0" w:color="auto"/>
            </w:tcBorders>
          </w:tcPr>
          <w:p w14:paraId="7BB3DEB1"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3E732469"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6248B093"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19AAEED7"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7DBE544F" w14:textId="77777777" w:rsidTr="00994538">
        <w:trPr>
          <w:trHeight w:hRule="exact" w:val="397"/>
        </w:trPr>
        <w:tc>
          <w:tcPr>
            <w:tcW w:w="1118" w:type="dxa"/>
            <w:tcBorders>
              <w:top w:val="single" w:sz="6" w:space="0" w:color="auto"/>
              <w:left w:val="double" w:sz="6" w:space="0" w:color="auto"/>
            </w:tcBorders>
          </w:tcPr>
          <w:p w14:paraId="1354FF5E"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3ED581E7"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1FE56312"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3E166F73"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33E653D6" w14:textId="77777777" w:rsidTr="00994538">
        <w:trPr>
          <w:trHeight w:hRule="exact" w:val="397"/>
        </w:trPr>
        <w:tc>
          <w:tcPr>
            <w:tcW w:w="1118" w:type="dxa"/>
            <w:tcBorders>
              <w:top w:val="single" w:sz="6" w:space="0" w:color="auto"/>
              <w:left w:val="double" w:sz="6" w:space="0" w:color="auto"/>
            </w:tcBorders>
          </w:tcPr>
          <w:p w14:paraId="09B54A1F"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0AE93EA3"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3114AF9C"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01A1B696"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101F61D7" w14:textId="77777777" w:rsidTr="00994538">
        <w:trPr>
          <w:trHeight w:hRule="exact" w:val="397"/>
        </w:trPr>
        <w:tc>
          <w:tcPr>
            <w:tcW w:w="1118" w:type="dxa"/>
            <w:tcBorders>
              <w:top w:val="single" w:sz="6" w:space="0" w:color="auto"/>
              <w:left w:val="double" w:sz="6" w:space="0" w:color="auto"/>
            </w:tcBorders>
          </w:tcPr>
          <w:p w14:paraId="262B0D30"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tcBorders>
          </w:tcPr>
          <w:p w14:paraId="5CA5C49D"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tcBorders>
          </w:tcPr>
          <w:p w14:paraId="5E7498E2"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3A19F02B"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10C2873F" w14:textId="77777777" w:rsidTr="00994538">
        <w:trPr>
          <w:trHeight w:hRule="exact" w:val="397"/>
        </w:trPr>
        <w:tc>
          <w:tcPr>
            <w:tcW w:w="1118" w:type="dxa"/>
            <w:tcBorders>
              <w:top w:val="single" w:sz="6" w:space="0" w:color="auto"/>
              <w:left w:val="double" w:sz="6" w:space="0" w:color="auto"/>
              <w:bottom w:val="single" w:sz="6" w:space="0" w:color="auto"/>
            </w:tcBorders>
          </w:tcPr>
          <w:p w14:paraId="1EF91BC5"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bottom w:val="single" w:sz="6" w:space="0" w:color="auto"/>
            </w:tcBorders>
          </w:tcPr>
          <w:p w14:paraId="55AB23EA"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bottom w:val="single" w:sz="6" w:space="0" w:color="auto"/>
            </w:tcBorders>
          </w:tcPr>
          <w:p w14:paraId="218DAF90"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single" w:sz="6" w:space="0" w:color="auto"/>
              <w:right w:val="single" w:sz="4" w:space="0" w:color="auto"/>
            </w:tcBorders>
          </w:tcPr>
          <w:p w14:paraId="5394DBD6"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25350823" w14:textId="77777777" w:rsidTr="00994538">
        <w:trPr>
          <w:trHeight w:hRule="exact" w:val="397"/>
        </w:trPr>
        <w:tc>
          <w:tcPr>
            <w:tcW w:w="1118" w:type="dxa"/>
            <w:tcBorders>
              <w:top w:val="single" w:sz="6" w:space="0" w:color="auto"/>
              <w:left w:val="double" w:sz="6" w:space="0" w:color="auto"/>
              <w:bottom w:val="double" w:sz="6" w:space="0" w:color="auto"/>
            </w:tcBorders>
          </w:tcPr>
          <w:p w14:paraId="11CB41F3"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bottom w:val="double" w:sz="6" w:space="0" w:color="auto"/>
            </w:tcBorders>
          </w:tcPr>
          <w:p w14:paraId="3DADB462"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bottom w:val="double" w:sz="6" w:space="0" w:color="auto"/>
            </w:tcBorders>
          </w:tcPr>
          <w:p w14:paraId="4BEDFAC7"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double" w:sz="6" w:space="0" w:color="auto"/>
              <w:right w:val="single" w:sz="4" w:space="0" w:color="auto"/>
            </w:tcBorders>
          </w:tcPr>
          <w:p w14:paraId="03BA82B5"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716A0CBF" w14:textId="77777777" w:rsidTr="00994538">
        <w:trPr>
          <w:trHeight w:hRule="exact" w:val="397"/>
        </w:trPr>
        <w:tc>
          <w:tcPr>
            <w:tcW w:w="1118" w:type="dxa"/>
            <w:tcBorders>
              <w:top w:val="single" w:sz="6" w:space="0" w:color="auto"/>
              <w:left w:val="double" w:sz="6" w:space="0" w:color="auto"/>
              <w:bottom w:val="double" w:sz="6" w:space="0" w:color="auto"/>
            </w:tcBorders>
          </w:tcPr>
          <w:p w14:paraId="7E85EAE5"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bottom w:val="double" w:sz="6" w:space="0" w:color="auto"/>
            </w:tcBorders>
          </w:tcPr>
          <w:p w14:paraId="72915EA1"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bottom w:val="double" w:sz="6" w:space="0" w:color="auto"/>
            </w:tcBorders>
          </w:tcPr>
          <w:p w14:paraId="4DE8480A"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double" w:sz="6" w:space="0" w:color="auto"/>
              <w:right w:val="single" w:sz="4" w:space="0" w:color="auto"/>
            </w:tcBorders>
          </w:tcPr>
          <w:p w14:paraId="632083B8"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AF1B95" w14:paraId="62CF91A3" w14:textId="77777777" w:rsidTr="00994538">
        <w:trPr>
          <w:trHeight w:hRule="exact" w:val="397"/>
        </w:trPr>
        <w:tc>
          <w:tcPr>
            <w:tcW w:w="1118" w:type="dxa"/>
            <w:tcBorders>
              <w:top w:val="single" w:sz="6" w:space="0" w:color="auto"/>
              <w:left w:val="double" w:sz="6" w:space="0" w:color="auto"/>
              <w:bottom w:val="double" w:sz="6" w:space="0" w:color="auto"/>
            </w:tcBorders>
          </w:tcPr>
          <w:p w14:paraId="0C77F29A"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2340" w:type="dxa"/>
            <w:tcBorders>
              <w:top w:val="single" w:sz="6" w:space="0" w:color="auto"/>
              <w:left w:val="single" w:sz="6" w:space="0" w:color="auto"/>
              <w:bottom w:val="double" w:sz="6" w:space="0" w:color="auto"/>
            </w:tcBorders>
          </w:tcPr>
          <w:p w14:paraId="70A2B11E"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0" w:type="dxa"/>
            <w:tcBorders>
              <w:top w:val="single" w:sz="6" w:space="0" w:color="auto"/>
              <w:left w:val="single" w:sz="6" w:space="0" w:color="auto"/>
              <w:bottom w:val="double" w:sz="6" w:space="0" w:color="auto"/>
            </w:tcBorders>
          </w:tcPr>
          <w:p w14:paraId="2C71CE6D"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060" w:type="dxa"/>
            <w:tcBorders>
              <w:top w:val="single" w:sz="6" w:space="0" w:color="auto"/>
              <w:left w:val="single" w:sz="6" w:space="0" w:color="auto"/>
              <w:bottom w:val="double" w:sz="6" w:space="0" w:color="auto"/>
              <w:right w:val="single" w:sz="4" w:space="0" w:color="auto"/>
            </w:tcBorders>
          </w:tcPr>
          <w:p w14:paraId="2508EF43" w14:textId="77777777" w:rsidR="00D171FB" w:rsidRPr="00AF1B95"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bl>
    <w:p w14:paraId="7E3F25DA" w14:textId="77777777" w:rsidR="00972E56" w:rsidRDefault="00972E56">
      <w:pPr>
        <w:keepLines w:val="0"/>
        <w:suppressAutoHyphens w:val="0"/>
        <w:spacing w:after="160" w:line="278" w:lineRule="auto"/>
        <w:rPr>
          <w:sz w:val="24"/>
        </w:rPr>
      </w:pPr>
      <w:r>
        <w:rPr>
          <w:lang w:val="sv-FI"/>
        </w:rPr>
        <w:br w:type="page"/>
      </w:r>
    </w:p>
    <w:p w14:paraId="3296E163" w14:textId="56254A58" w:rsidR="00D171FB" w:rsidRPr="0060750C" w:rsidRDefault="00D171FB" w:rsidP="00D171FB">
      <w:pPr>
        <w:rPr>
          <w:b/>
          <w:bCs/>
          <w:sz w:val="28"/>
          <w:szCs w:val="32"/>
          <w:lang w:val="sv-SE"/>
        </w:rPr>
      </w:pPr>
      <w:r>
        <w:rPr>
          <w:b/>
          <w:bCs/>
          <w:sz w:val="28"/>
          <w:szCs w:val="32"/>
          <w:lang w:val="sv-FI"/>
        </w:rPr>
        <w:lastRenderedPageBreak/>
        <w:t>Kundklagomål och observerade avvikelser (ej temperaturrelaterade)</w:t>
      </w:r>
    </w:p>
    <w:p w14:paraId="61516276" w14:textId="77777777" w:rsidR="00D171FB" w:rsidRPr="00A43BC7" w:rsidRDefault="00D171FB" w:rsidP="00D171FB">
      <w:pPr>
        <w:pStyle w:val="Leipteksti"/>
      </w:pPr>
      <w:r>
        <w:rPr>
          <w:b/>
          <w:bCs/>
          <w:lang w:val="sv-FI"/>
        </w:rPr>
        <w:t>År:</w:t>
      </w:r>
      <w:r>
        <w:rPr>
          <w:lang w:val="sv-FI"/>
        </w:rPr>
        <w:t xml:space="preserve"> </w:t>
      </w:r>
      <w:r>
        <w:rPr>
          <w:lang w:val="sv-FI"/>
        </w:rPr>
        <w:fldChar w:fldCharType="begin">
          <w:ffData>
            <w:name w:val="Teksti35"/>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bl>
      <w:tblPr>
        <w:tblW w:w="938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778"/>
        <w:gridCol w:w="3899"/>
        <w:gridCol w:w="3708"/>
      </w:tblGrid>
      <w:tr w:rsidR="00D171FB" w:rsidRPr="00C7590C" w14:paraId="14A0EBF6" w14:textId="77777777" w:rsidTr="00994538">
        <w:trPr>
          <w:trHeight w:val="458"/>
        </w:trPr>
        <w:tc>
          <w:tcPr>
            <w:tcW w:w="1778" w:type="dxa"/>
          </w:tcPr>
          <w:p w14:paraId="0A3B3E5C" w14:textId="77777777" w:rsidR="00D171FB" w:rsidRPr="0030615C" w:rsidRDefault="00D171FB" w:rsidP="00994538">
            <w:pPr>
              <w:pStyle w:val="Leipteksti"/>
              <w:rPr>
                <w:sz w:val="22"/>
                <w:szCs w:val="20"/>
              </w:rPr>
            </w:pPr>
            <w:r w:rsidRPr="0030615C">
              <w:rPr>
                <w:sz w:val="22"/>
                <w:szCs w:val="20"/>
                <w:lang w:val="sv-FI"/>
              </w:rPr>
              <w:t>DATUM</w:t>
            </w:r>
          </w:p>
        </w:tc>
        <w:tc>
          <w:tcPr>
            <w:tcW w:w="3899" w:type="dxa"/>
          </w:tcPr>
          <w:p w14:paraId="1DD3FBB5" w14:textId="77777777" w:rsidR="00D171FB" w:rsidRPr="0030615C" w:rsidRDefault="00D171FB" w:rsidP="00994538">
            <w:pPr>
              <w:pStyle w:val="Leipteksti"/>
              <w:rPr>
                <w:sz w:val="22"/>
                <w:szCs w:val="20"/>
              </w:rPr>
            </w:pPr>
            <w:r w:rsidRPr="0030615C">
              <w:rPr>
                <w:sz w:val="22"/>
                <w:szCs w:val="20"/>
                <w:lang w:val="sv-FI"/>
              </w:rPr>
              <w:t>KUNDKLAGOMÅL/AVVIKELSER</w:t>
            </w:r>
          </w:p>
        </w:tc>
        <w:tc>
          <w:tcPr>
            <w:tcW w:w="3708" w:type="dxa"/>
          </w:tcPr>
          <w:p w14:paraId="686C0FA4" w14:textId="77777777" w:rsidR="00D171FB" w:rsidRPr="0030615C" w:rsidRDefault="00D171FB" w:rsidP="00994538">
            <w:pPr>
              <w:pStyle w:val="Leipteksti"/>
              <w:rPr>
                <w:sz w:val="22"/>
                <w:szCs w:val="20"/>
              </w:rPr>
            </w:pPr>
            <w:r w:rsidRPr="0030615C">
              <w:rPr>
                <w:sz w:val="22"/>
                <w:szCs w:val="20"/>
                <w:lang w:val="sv-FI"/>
              </w:rPr>
              <w:t>ÅTGÄRDER</w:t>
            </w:r>
          </w:p>
        </w:tc>
      </w:tr>
      <w:tr w:rsidR="00D171FB" w:rsidRPr="00C7590C" w14:paraId="799B01BF" w14:textId="77777777" w:rsidTr="00994538">
        <w:trPr>
          <w:trHeight w:val="1374"/>
        </w:trPr>
        <w:tc>
          <w:tcPr>
            <w:tcW w:w="1778" w:type="dxa"/>
          </w:tcPr>
          <w:p w14:paraId="7C88E6A0" w14:textId="77777777" w:rsidR="00D171FB" w:rsidRPr="00C7590C"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899" w:type="dxa"/>
          </w:tcPr>
          <w:p w14:paraId="2B04730D" w14:textId="77777777" w:rsidR="00D171FB" w:rsidRPr="00C7590C"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708" w:type="dxa"/>
          </w:tcPr>
          <w:p w14:paraId="64BE74FD" w14:textId="77777777" w:rsidR="00D171FB" w:rsidRPr="00C7590C"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r>
      <w:tr w:rsidR="00D171FB" w:rsidRPr="004C5F2B" w14:paraId="7D541960" w14:textId="77777777" w:rsidTr="00994538">
        <w:trPr>
          <w:trHeight w:val="1374"/>
        </w:trPr>
        <w:tc>
          <w:tcPr>
            <w:tcW w:w="1778" w:type="dxa"/>
          </w:tcPr>
          <w:p w14:paraId="4A9EF58C"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899" w:type="dxa"/>
          </w:tcPr>
          <w:p w14:paraId="4F3ECAC2"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708" w:type="dxa"/>
          </w:tcPr>
          <w:p w14:paraId="36F55895"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r>
      <w:tr w:rsidR="00D171FB" w:rsidRPr="004C5F2B" w14:paraId="4B4D93F5" w14:textId="77777777" w:rsidTr="00994538">
        <w:trPr>
          <w:trHeight w:val="1374"/>
        </w:trPr>
        <w:tc>
          <w:tcPr>
            <w:tcW w:w="1778" w:type="dxa"/>
          </w:tcPr>
          <w:p w14:paraId="1E5E827F"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899" w:type="dxa"/>
          </w:tcPr>
          <w:p w14:paraId="2AC0F71D"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708" w:type="dxa"/>
          </w:tcPr>
          <w:p w14:paraId="47D4D71F"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r>
      <w:tr w:rsidR="00D171FB" w:rsidRPr="004C5F2B" w14:paraId="746D7789" w14:textId="77777777" w:rsidTr="00994538">
        <w:trPr>
          <w:trHeight w:val="1374"/>
        </w:trPr>
        <w:tc>
          <w:tcPr>
            <w:tcW w:w="1778" w:type="dxa"/>
          </w:tcPr>
          <w:p w14:paraId="7A31F3B8"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899" w:type="dxa"/>
          </w:tcPr>
          <w:p w14:paraId="695FD240"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708" w:type="dxa"/>
          </w:tcPr>
          <w:p w14:paraId="1C11DD8F"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r>
      <w:tr w:rsidR="00D171FB" w:rsidRPr="004C5F2B" w14:paraId="65D3B026" w14:textId="77777777" w:rsidTr="00994538">
        <w:trPr>
          <w:trHeight w:val="1374"/>
        </w:trPr>
        <w:tc>
          <w:tcPr>
            <w:tcW w:w="1778" w:type="dxa"/>
          </w:tcPr>
          <w:p w14:paraId="268FB2A4"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899" w:type="dxa"/>
          </w:tcPr>
          <w:p w14:paraId="71C4F865"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708" w:type="dxa"/>
          </w:tcPr>
          <w:p w14:paraId="2C7A2B16"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r>
      <w:tr w:rsidR="00D171FB" w:rsidRPr="004C5F2B" w14:paraId="4E2181C0" w14:textId="77777777" w:rsidTr="00994538">
        <w:trPr>
          <w:trHeight w:val="1374"/>
        </w:trPr>
        <w:tc>
          <w:tcPr>
            <w:tcW w:w="1778" w:type="dxa"/>
          </w:tcPr>
          <w:p w14:paraId="051994C0"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899" w:type="dxa"/>
          </w:tcPr>
          <w:p w14:paraId="416C2F4A"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708" w:type="dxa"/>
          </w:tcPr>
          <w:p w14:paraId="6E5F03CB"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r>
      <w:tr w:rsidR="00D171FB" w:rsidRPr="004C5F2B" w14:paraId="1E849634" w14:textId="77777777" w:rsidTr="00994538">
        <w:trPr>
          <w:trHeight w:val="1374"/>
        </w:trPr>
        <w:tc>
          <w:tcPr>
            <w:tcW w:w="1778" w:type="dxa"/>
          </w:tcPr>
          <w:p w14:paraId="767B7817"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899" w:type="dxa"/>
          </w:tcPr>
          <w:p w14:paraId="79BB0649"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708" w:type="dxa"/>
          </w:tcPr>
          <w:p w14:paraId="16ED0925"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r>
      <w:tr w:rsidR="00D171FB" w:rsidRPr="004C5F2B" w14:paraId="27C4D497" w14:textId="77777777" w:rsidTr="00994538">
        <w:trPr>
          <w:trHeight w:val="1374"/>
        </w:trPr>
        <w:tc>
          <w:tcPr>
            <w:tcW w:w="1778" w:type="dxa"/>
          </w:tcPr>
          <w:p w14:paraId="5F83007C"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899" w:type="dxa"/>
          </w:tcPr>
          <w:p w14:paraId="3FB68CB5"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c>
          <w:tcPr>
            <w:tcW w:w="3708" w:type="dxa"/>
          </w:tcPr>
          <w:p w14:paraId="5940D8AA" w14:textId="77777777" w:rsidR="00D171FB" w:rsidRPr="004C5F2B"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8"/>
                <w:szCs w:val="28"/>
              </w:rPr>
            </w:pPr>
          </w:p>
        </w:tc>
      </w:tr>
    </w:tbl>
    <w:p w14:paraId="54E362E2" w14:textId="579C0804" w:rsidR="00972E56" w:rsidRDefault="00972E56">
      <w:pPr>
        <w:keepLines w:val="0"/>
        <w:suppressAutoHyphens w:val="0"/>
        <w:spacing w:after="160" w:line="278" w:lineRule="auto"/>
        <w:rPr>
          <w:b/>
          <w:bCs/>
          <w:sz w:val="28"/>
          <w:szCs w:val="32"/>
        </w:rPr>
      </w:pPr>
      <w:r>
        <w:rPr>
          <w:b/>
          <w:bCs/>
          <w:sz w:val="28"/>
          <w:szCs w:val="32"/>
          <w:lang w:val="sv-FI"/>
        </w:rPr>
        <w:br w:type="page"/>
      </w:r>
    </w:p>
    <w:p w14:paraId="5EFE2A6C" w14:textId="058B87BF" w:rsidR="00D171FB" w:rsidRPr="002A0E64" w:rsidRDefault="00D171FB" w:rsidP="00D171FB">
      <w:pPr>
        <w:rPr>
          <w:b/>
          <w:bCs/>
          <w:sz w:val="28"/>
          <w:szCs w:val="32"/>
        </w:rPr>
      </w:pPr>
      <w:r>
        <w:rPr>
          <w:b/>
          <w:bCs/>
          <w:sz w:val="28"/>
          <w:szCs w:val="32"/>
          <w:lang w:val="sv-FI"/>
        </w:rPr>
        <w:lastRenderedPageBreak/>
        <w:t xml:space="preserve">Övervakning av renhållningen </w:t>
      </w:r>
    </w:p>
    <w:p w14:paraId="54C7E678" w14:textId="77777777" w:rsidR="00D171FB" w:rsidRDefault="00D171FB" w:rsidP="00D171FB">
      <w:pPr>
        <w:pStyle w:val="Leipteksti"/>
      </w:pPr>
      <w:r>
        <w:rPr>
          <w:b/>
          <w:bCs/>
          <w:lang w:val="sv-FI"/>
        </w:rPr>
        <w:t>År:</w:t>
      </w:r>
      <w:r>
        <w:rPr>
          <w:lang w:val="sv-FI"/>
        </w:rPr>
        <w:t xml:space="preserve"> </w:t>
      </w:r>
      <w:r>
        <w:rPr>
          <w:lang w:val="sv-FI"/>
        </w:rPr>
        <w:fldChar w:fldCharType="begin">
          <w:ffData>
            <w:name w:val="Teksti35"/>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bl>
      <w:tblPr>
        <w:tblW w:w="9512" w:type="dxa"/>
        <w:tblInd w:w="-143" w:type="dxa"/>
        <w:tblLayout w:type="fixed"/>
        <w:tblCellMar>
          <w:left w:w="120" w:type="dxa"/>
          <w:right w:w="120" w:type="dxa"/>
        </w:tblCellMar>
        <w:tblLook w:val="0000" w:firstRow="0" w:lastRow="0" w:firstColumn="0" w:lastColumn="0" w:noHBand="0" w:noVBand="0"/>
      </w:tblPr>
      <w:tblGrid>
        <w:gridCol w:w="2061"/>
        <w:gridCol w:w="7451"/>
      </w:tblGrid>
      <w:tr w:rsidR="00D171FB" w:rsidRPr="00093868" w14:paraId="2C59AF5A" w14:textId="77777777" w:rsidTr="00994538">
        <w:trPr>
          <w:trHeight w:val="794"/>
        </w:trPr>
        <w:tc>
          <w:tcPr>
            <w:tcW w:w="2061" w:type="dxa"/>
            <w:tcBorders>
              <w:top w:val="double" w:sz="6" w:space="0" w:color="auto"/>
              <w:left w:val="double" w:sz="6" w:space="0" w:color="auto"/>
            </w:tcBorders>
          </w:tcPr>
          <w:p w14:paraId="13E1732C" w14:textId="77777777" w:rsidR="00D171FB" w:rsidRPr="0030615C" w:rsidRDefault="00D171FB" w:rsidP="00994538">
            <w:pPr>
              <w:pStyle w:val="Leipteksti"/>
              <w:rPr>
                <w:sz w:val="22"/>
                <w:szCs w:val="20"/>
              </w:rPr>
            </w:pPr>
            <w:r w:rsidRPr="0030615C">
              <w:rPr>
                <w:sz w:val="22"/>
                <w:szCs w:val="20"/>
                <w:lang w:val="sv-FI"/>
              </w:rPr>
              <w:fldChar w:fldCharType="begin"/>
            </w:r>
            <w:r w:rsidRPr="0030615C">
              <w:rPr>
                <w:sz w:val="22"/>
                <w:szCs w:val="20"/>
                <w:lang w:val="sv-FI"/>
              </w:rPr>
              <w:instrText xml:space="preserve">PRIVATE </w:instrText>
            </w:r>
            <w:r w:rsidRPr="0030615C">
              <w:rPr>
                <w:sz w:val="22"/>
                <w:szCs w:val="20"/>
                <w:lang w:val="sv-FI"/>
              </w:rPr>
              <w:fldChar w:fldCharType="end"/>
            </w:r>
            <w:r w:rsidRPr="0030615C">
              <w:rPr>
                <w:sz w:val="22"/>
                <w:szCs w:val="20"/>
                <w:lang w:val="sv-FI"/>
              </w:rPr>
              <w:t>Datum</w:t>
            </w:r>
          </w:p>
        </w:tc>
        <w:tc>
          <w:tcPr>
            <w:tcW w:w="7451" w:type="dxa"/>
            <w:tcBorders>
              <w:top w:val="double" w:sz="6" w:space="0" w:color="auto"/>
              <w:left w:val="single" w:sz="6" w:space="0" w:color="auto"/>
              <w:bottom w:val="single" w:sz="6" w:space="0" w:color="auto"/>
              <w:right w:val="single" w:sz="4" w:space="0" w:color="auto"/>
            </w:tcBorders>
          </w:tcPr>
          <w:p w14:paraId="4B0C0FD6" w14:textId="77777777" w:rsidR="00D171FB" w:rsidRPr="0030615C" w:rsidRDefault="00D171FB" w:rsidP="00994538">
            <w:pPr>
              <w:pStyle w:val="Leipteksti"/>
              <w:rPr>
                <w:sz w:val="22"/>
                <w:szCs w:val="20"/>
                <w:lang w:val="sv-SE"/>
              </w:rPr>
            </w:pPr>
            <w:r w:rsidRPr="0030615C">
              <w:rPr>
                <w:sz w:val="22"/>
                <w:szCs w:val="20"/>
                <w:lang w:val="sv-FI"/>
              </w:rPr>
              <w:t xml:space="preserve">Objekt som rengjorts/planering av renhållningen/uppföljning av renhållningen </w:t>
            </w:r>
          </w:p>
          <w:p w14:paraId="28C86F11" w14:textId="2B420F36" w:rsidR="00D171FB" w:rsidRPr="0030615C" w:rsidRDefault="00D171FB" w:rsidP="00994538">
            <w:pPr>
              <w:pStyle w:val="Leipteksti"/>
              <w:rPr>
                <w:sz w:val="22"/>
                <w:szCs w:val="20"/>
                <w:lang w:val="sv-SE"/>
              </w:rPr>
            </w:pPr>
            <w:r w:rsidRPr="0030615C">
              <w:rPr>
                <w:sz w:val="22"/>
                <w:szCs w:val="20"/>
                <w:lang w:val="sv-FI"/>
              </w:rPr>
              <w:t>Till exempel: planering av kommande rengöringar, uppföljning av rengöring av ismaskinen etc.</w:t>
            </w:r>
          </w:p>
        </w:tc>
      </w:tr>
      <w:tr w:rsidR="00D171FB" w:rsidRPr="00093868" w14:paraId="51508E85" w14:textId="77777777" w:rsidTr="00994538">
        <w:trPr>
          <w:trHeight w:hRule="exact" w:val="402"/>
        </w:trPr>
        <w:tc>
          <w:tcPr>
            <w:tcW w:w="2061" w:type="dxa"/>
            <w:tcBorders>
              <w:top w:val="single" w:sz="6" w:space="0" w:color="auto"/>
              <w:left w:val="double" w:sz="6" w:space="0" w:color="auto"/>
            </w:tcBorders>
          </w:tcPr>
          <w:p w14:paraId="07A8D0D0"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725F691E"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1ECEEF9B" w14:textId="77777777" w:rsidTr="00994538">
        <w:trPr>
          <w:trHeight w:hRule="exact" w:val="402"/>
        </w:trPr>
        <w:tc>
          <w:tcPr>
            <w:tcW w:w="2061" w:type="dxa"/>
            <w:tcBorders>
              <w:top w:val="single" w:sz="6" w:space="0" w:color="auto"/>
              <w:left w:val="double" w:sz="6" w:space="0" w:color="auto"/>
            </w:tcBorders>
          </w:tcPr>
          <w:p w14:paraId="1A787071"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197E56A6"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6C984534" w14:textId="77777777" w:rsidTr="00994538">
        <w:trPr>
          <w:trHeight w:hRule="exact" w:val="402"/>
        </w:trPr>
        <w:tc>
          <w:tcPr>
            <w:tcW w:w="2061" w:type="dxa"/>
            <w:tcBorders>
              <w:top w:val="single" w:sz="6" w:space="0" w:color="auto"/>
              <w:left w:val="double" w:sz="6" w:space="0" w:color="auto"/>
            </w:tcBorders>
          </w:tcPr>
          <w:p w14:paraId="03CAC3DC"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14C88B64"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6FA5A21E" w14:textId="77777777" w:rsidTr="00994538">
        <w:trPr>
          <w:trHeight w:hRule="exact" w:val="402"/>
        </w:trPr>
        <w:tc>
          <w:tcPr>
            <w:tcW w:w="2061" w:type="dxa"/>
            <w:tcBorders>
              <w:top w:val="single" w:sz="6" w:space="0" w:color="auto"/>
              <w:left w:val="double" w:sz="6" w:space="0" w:color="auto"/>
            </w:tcBorders>
          </w:tcPr>
          <w:p w14:paraId="28A3DFD7"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31CF1000"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2D9D1FC9" w14:textId="77777777" w:rsidTr="00994538">
        <w:trPr>
          <w:trHeight w:hRule="exact" w:val="402"/>
        </w:trPr>
        <w:tc>
          <w:tcPr>
            <w:tcW w:w="2061" w:type="dxa"/>
            <w:tcBorders>
              <w:top w:val="single" w:sz="6" w:space="0" w:color="auto"/>
              <w:left w:val="double" w:sz="6" w:space="0" w:color="auto"/>
            </w:tcBorders>
          </w:tcPr>
          <w:p w14:paraId="40495C19"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595F0705"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3EF9D5B4" w14:textId="77777777" w:rsidTr="00994538">
        <w:trPr>
          <w:trHeight w:hRule="exact" w:val="402"/>
        </w:trPr>
        <w:tc>
          <w:tcPr>
            <w:tcW w:w="2061" w:type="dxa"/>
            <w:tcBorders>
              <w:top w:val="single" w:sz="6" w:space="0" w:color="auto"/>
              <w:left w:val="double" w:sz="6" w:space="0" w:color="auto"/>
            </w:tcBorders>
          </w:tcPr>
          <w:p w14:paraId="7FD93B1B"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4BBD79E3"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78F7529C" w14:textId="77777777" w:rsidTr="00994538">
        <w:trPr>
          <w:trHeight w:hRule="exact" w:val="402"/>
        </w:trPr>
        <w:tc>
          <w:tcPr>
            <w:tcW w:w="2061" w:type="dxa"/>
            <w:tcBorders>
              <w:top w:val="single" w:sz="6" w:space="0" w:color="auto"/>
              <w:left w:val="double" w:sz="6" w:space="0" w:color="auto"/>
            </w:tcBorders>
          </w:tcPr>
          <w:p w14:paraId="118824D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2EFB479E"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2008EFAE" w14:textId="77777777" w:rsidTr="00994538">
        <w:trPr>
          <w:trHeight w:hRule="exact" w:val="402"/>
        </w:trPr>
        <w:tc>
          <w:tcPr>
            <w:tcW w:w="2061" w:type="dxa"/>
            <w:tcBorders>
              <w:top w:val="single" w:sz="6" w:space="0" w:color="auto"/>
              <w:left w:val="double" w:sz="6" w:space="0" w:color="auto"/>
            </w:tcBorders>
          </w:tcPr>
          <w:p w14:paraId="43291F2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1B9E394D"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32853858" w14:textId="77777777" w:rsidTr="00994538">
        <w:trPr>
          <w:trHeight w:hRule="exact" w:val="402"/>
        </w:trPr>
        <w:tc>
          <w:tcPr>
            <w:tcW w:w="2061" w:type="dxa"/>
            <w:tcBorders>
              <w:top w:val="single" w:sz="6" w:space="0" w:color="auto"/>
              <w:left w:val="double" w:sz="6" w:space="0" w:color="auto"/>
            </w:tcBorders>
          </w:tcPr>
          <w:p w14:paraId="11DF9C3D"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4A798236"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616F5FC2" w14:textId="77777777" w:rsidTr="00994538">
        <w:trPr>
          <w:trHeight w:hRule="exact" w:val="402"/>
        </w:trPr>
        <w:tc>
          <w:tcPr>
            <w:tcW w:w="2061" w:type="dxa"/>
            <w:tcBorders>
              <w:top w:val="single" w:sz="6" w:space="0" w:color="auto"/>
              <w:left w:val="double" w:sz="6" w:space="0" w:color="auto"/>
            </w:tcBorders>
          </w:tcPr>
          <w:p w14:paraId="3BCF62E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1E1331E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4FDD713D" w14:textId="77777777" w:rsidTr="00994538">
        <w:trPr>
          <w:trHeight w:hRule="exact" w:val="402"/>
        </w:trPr>
        <w:tc>
          <w:tcPr>
            <w:tcW w:w="2061" w:type="dxa"/>
            <w:tcBorders>
              <w:top w:val="single" w:sz="6" w:space="0" w:color="auto"/>
              <w:left w:val="double" w:sz="6" w:space="0" w:color="auto"/>
            </w:tcBorders>
          </w:tcPr>
          <w:p w14:paraId="08B98FB0"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51CA103A"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056666A7" w14:textId="77777777" w:rsidTr="00994538">
        <w:trPr>
          <w:trHeight w:hRule="exact" w:val="402"/>
        </w:trPr>
        <w:tc>
          <w:tcPr>
            <w:tcW w:w="2061" w:type="dxa"/>
            <w:tcBorders>
              <w:top w:val="single" w:sz="6" w:space="0" w:color="auto"/>
              <w:left w:val="double" w:sz="6" w:space="0" w:color="auto"/>
            </w:tcBorders>
          </w:tcPr>
          <w:p w14:paraId="7D4E07C6"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358D363C"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02CF373C" w14:textId="77777777" w:rsidTr="00994538">
        <w:trPr>
          <w:trHeight w:hRule="exact" w:val="402"/>
        </w:trPr>
        <w:tc>
          <w:tcPr>
            <w:tcW w:w="2061" w:type="dxa"/>
            <w:tcBorders>
              <w:top w:val="single" w:sz="6" w:space="0" w:color="auto"/>
              <w:left w:val="double" w:sz="6" w:space="0" w:color="auto"/>
            </w:tcBorders>
          </w:tcPr>
          <w:p w14:paraId="447CD9C0"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04BA86BA"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4BE1ED46" w14:textId="77777777" w:rsidTr="00994538">
        <w:trPr>
          <w:trHeight w:hRule="exact" w:val="402"/>
        </w:trPr>
        <w:tc>
          <w:tcPr>
            <w:tcW w:w="2061" w:type="dxa"/>
            <w:tcBorders>
              <w:top w:val="single" w:sz="6" w:space="0" w:color="auto"/>
              <w:left w:val="double" w:sz="6" w:space="0" w:color="auto"/>
            </w:tcBorders>
          </w:tcPr>
          <w:p w14:paraId="6286ABF9"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63804B9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2B0BFC6F" w14:textId="77777777" w:rsidTr="00994538">
        <w:trPr>
          <w:trHeight w:hRule="exact" w:val="402"/>
        </w:trPr>
        <w:tc>
          <w:tcPr>
            <w:tcW w:w="2061" w:type="dxa"/>
            <w:tcBorders>
              <w:top w:val="single" w:sz="6" w:space="0" w:color="auto"/>
              <w:left w:val="double" w:sz="6" w:space="0" w:color="auto"/>
            </w:tcBorders>
          </w:tcPr>
          <w:p w14:paraId="35588074"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1F44BCCE"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1CDD04AD" w14:textId="77777777" w:rsidTr="00994538">
        <w:trPr>
          <w:trHeight w:hRule="exact" w:val="402"/>
        </w:trPr>
        <w:tc>
          <w:tcPr>
            <w:tcW w:w="2061" w:type="dxa"/>
            <w:tcBorders>
              <w:top w:val="single" w:sz="6" w:space="0" w:color="auto"/>
              <w:left w:val="double" w:sz="6" w:space="0" w:color="auto"/>
            </w:tcBorders>
          </w:tcPr>
          <w:p w14:paraId="05E000C0"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7D8971BB"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674F4FEE" w14:textId="77777777" w:rsidTr="00994538">
        <w:trPr>
          <w:trHeight w:hRule="exact" w:val="402"/>
        </w:trPr>
        <w:tc>
          <w:tcPr>
            <w:tcW w:w="2061" w:type="dxa"/>
            <w:tcBorders>
              <w:top w:val="single" w:sz="6" w:space="0" w:color="auto"/>
              <w:left w:val="double" w:sz="6" w:space="0" w:color="auto"/>
            </w:tcBorders>
          </w:tcPr>
          <w:p w14:paraId="6609307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09965534"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384CFEAB" w14:textId="77777777" w:rsidTr="00994538">
        <w:trPr>
          <w:trHeight w:hRule="exact" w:val="402"/>
        </w:trPr>
        <w:tc>
          <w:tcPr>
            <w:tcW w:w="2061" w:type="dxa"/>
            <w:tcBorders>
              <w:top w:val="single" w:sz="6" w:space="0" w:color="auto"/>
              <w:left w:val="double" w:sz="6" w:space="0" w:color="auto"/>
            </w:tcBorders>
          </w:tcPr>
          <w:p w14:paraId="68BA4576"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4D079E34"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2933189C" w14:textId="77777777" w:rsidTr="00994538">
        <w:trPr>
          <w:trHeight w:hRule="exact" w:val="402"/>
        </w:trPr>
        <w:tc>
          <w:tcPr>
            <w:tcW w:w="2061" w:type="dxa"/>
            <w:tcBorders>
              <w:top w:val="single" w:sz="6" w:space="0" w:color="auto"/>
              <w:left w:val="double" w:sz="6" w:space="0" w:color="auto"/>
            </w:tcBorders>
          </w:tcPr>
          <w:p w14:paraId="7CD2AE6C"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397A704D"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732B2BA3" w14:textId="77777777" w:rsidTr="00994538">
        <w:trPr>
          <w:trHeight w:hRule="exact" w:val="402"/>
        </w:trPr>
        <w:tc>
          <w:tcPr>
            <w:tcW w:w="2061" w:type="dxa"/>
            <w:tcBorders>
              <w:top w:val="single" w:sz="6" w:space="0" w:color="auto"/>
              <w:left w:val="double" w:sz="6" w:space="0" w:color="auto"/>
            </w:tcBorders>
          </w:tcPr>
          <w:p w14:paraId="2843DBF6"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4E5A2430"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022BE151" w14:textId="77777777" w:rsidTr="00994538">
        <w:trPr>
          <w:trHeight w:hRule="exact" w:val="402"/>
        </w:trPr>
        <w:tc>
          <w:tcPr>
            <w:tcW w:w="2061" w:type="dxa"/>
            <w:tcBorders>
              <w:top w:val="single" w:sz="6" w:space="0" w:color="auto"/>
              <w:left w:val="double" w:sz="6" w:space="0" w:color="auto"/>
            </w:tcBorders>
          </w:tcPr>
          <w:p w14:paraId="5A360320"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6522C6A7"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23568E0A" w14:textId="77777777" w:rsidTr="00994538">
        <w:trPr>
          <w:trHeight w:hRule="exact" w:val="402"/>
        </w:trPr>
        <w:tc>
          <w:tcPr>
            <w:tcW w:w="2061" w:type="dxa"/>
            <w:tcBorders>
              <w:top w:val="single" w:sz="6" w:space="0" w:color="auto"/>
              <w:left w:val="double" w:sz="6" w:space="0" w:color="auto"/>
            </w:tcBorders>
          </w:tcPr>
          <w:p w14:paraId="686FA26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1DB77D81"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7D4A67F5" w14:textId="77777777" w:rsidTr="00994538">
        <w:trPr>
          <w:trHeight w:hRule="exact" w:val="402"/>
        </w:trPr>
        <w:tc>
          <w:tcPr>
            <w:tcW w:w="2061" w:type="dxa"/>
            <w:tcBorders>
              <w:top w:val="single" w:sz="6" w:space="0" w:color="auto"/>
              <w:left w:val="double" w:sz="6" w:space="0" w:color="auto"/>
            </w:tcBorders>
          </w:tcPr>
          <w:p w14:paraId="4A93D6B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24A2314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359F04A4" w14:textId="77777777" w:rsidTr="00994538">
        <w:trPr>
          <w:trHeight w:hRule="exact" w:val="402"/>
        </w:trPr>
        <w:tc>
          <w:tcPr>
            <w:tcW w:w="2061" w:type="dxa"/>
            <w:tcBorders>
              <w:top w:val="single" w:sz="6" w:space="0" w:color="auto"/>
              <w:left w:val="double" w:sz="6" w:space="0" w:color="auto"/>
            </w:tcBorders>
          </w:tcPr>
          <w:p w14:paraId="2A830E0D"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00BEDFDE"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366CB931" w14:textId="77777777" w:rsidTr="00994538">
        <w:trPr>
          <w:trHeight w:hRule="exact" w:val="402"/>
        </w:trPr>
        <w:tc>
          <w:tcPr>
            <w:tcW w:w="2061" w:type="dxa"/>
            <w:tcBorders>
              <w:top w:val="single" w:sz="6" w:space="0" w:color="auto"/>
              <w:left w:val="double" w:sz="6" w:space="0" w:color="auto"/>
            </w:tcBorders>
          </w:tcPr>
          <w:p w14:paraId="3081DBE0"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00DCEC95"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132765A9" w14:textId="77777777" w:rsidTr="00972E56">
        <w:trPr>
          <w:trHeight w:hRule="exact" w:val="402"/>
        </w:trPr>
        <w:tc>
          <w:tcPr>
            <w:tcW w:w="2061" w:type="dxa"/>
            <w:tcBorders>
              <w:top w:val="single" w:sz="6" w:space="0" w:color="auto"/>
              <w:left w:val="double" w:sz="6" w:space="0" w:color="auto"/>
              <w:bottom w:val="single" w:sz="6" w:space="0" w:color="auto"/>
            </w:tcBorders>
          </w:tcPr>
          <w:p w14:paraId="040954F6"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750D1D3B"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7D504826" w14:textId="77777777" w:rsidTr="00972E56">
        <w:trPr>
          <w:trHeight w:hRule="exact" w:val="402"/>
        </w:trPr>
        <w:tc>
          <w:tcPr>
            <w:tcW w:w="2061" w:type="dxa"/>
            <w:tcBorders>
              <w:top w:val="single" w:sz="6" w:space="0" w:color="auto"/>
              <w:left w:val="double" w:sz="6" w:space="0" w:color="auto"/>
              <w:bottom w:val="single" w:sz="4" w:space="0" w:color="auto"/>
            </w:tcBorders>
          </w:tcPr>
          <w:p w14:paraId="6973B65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7451" w:type="dxa"/>
            <w:tcBorders>
              <w:top w:val="single" w:sz="6" w:space="0" w:color="auto"/>
              <w:left w:val="single" w:sz="6" w:space="0" w:color="auto"/>
              <w:bottom w:val="single" w:sz="6" w:space="0" w:color="auto"/>
              <w:right w:val="single" w:sz="4" w:space="0" w:color="auto"/>
            </w:tcBorders>
          </w:tcPr>
          <w:p w14:paraId="17283A46"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bl>
    <w:p w14:paraId="6B0AE840" w14:textId="77777777" w:rsidR="00972E56" w:rsidRPr="0060750C" w:rsidRDefault="00972E56">
      <w:pPr>
        <w:keepLines w:val="0"/>
        <w:suppressAutoHyphens w:val="0"/>
        <w:spacing w:after="160" w:line="278" w:lineRule="auto"/>
        <w:rPr>
          <w:b/>
          <w:bCs/>
          <w:sz w:val="28"/>
          <w:szCs w:val="32"/>
          <w:lang w:val="sv-SE"/>
        </w:rPr>
      </w:pPr>
      <w:r>
        <w:rPr>
          <w:b/>
          <w:bCs/>
          <w:sz w:val="28"/>
          <w:szCs w:val="32"/>
          <w:lang w:val="sv-FI"/>
        </w:rPr>
        <w:br w:type="page"/>
      </w:r>
    </w:p>
    <w:p w14:paraId="3F279AB3" w14:textId="3255504B" w:rsidR="00D171FB" w:rsidRPr="0060750C" w:rsidRDefault="00D171FB" w:rsidP="00D171FB">
      <w:pPr>
        <w:rPr>
          <w:b/>
          <w:bCs/>
          <w:sz w:val="28"/>
          <w:szCs w:val="32"/>
          <w:lang w:val="sv-SE"/>
        </w:rPr>
      </w:pPr>
      <w:r>
        <w:rPr>
          <w:b/>
          <w:bCs/>
          <w:sz w:val="28"/>
          <w:szCs w:val="32"/>
          <w:lang w:val="sv-FI"/>
        </w:rPr>
        <w:lastRenderedPageBreak/>
        <w:t xml:space="preserve">Temperaturkontroll för maskindisk </w:t>
      </w:r>
    </w:p>
    <w:p w14:paraId="6D66AA67" w14:textId="77777777" w:rsidR="00D171FB" w:rsidRPr="0060750C" w:rsidRDefault="00D171FB" w:rsidP="00D171FB">
      <w:pPr>
        <w:pStyle w:val="Leipteksti"/>
        <w:rPr>
          <w:lang w:val="sv-SE"/>
        </w:rPr>
      </w:pPr>
      <w:r>
        <w:rPr>
          <w:b/>
          <w:bCs/>
          <w:lang w:val="sv-FI"/>
        </w:rPr>
        <w:t>År:</w:t>
      </w:r>
      <w:r>
        <w:rPr>
          <w:lang w:val="sv-FI"/>
        </w:rPr>
        <w:t xml:space="preserve"> </w:t>
      </w:r>
      <w:r>
        <w:rPr>
          <w:lang w:val="sv-FI"/>
        </w:rPr>
        <w:fldChar w:fldCharType="begin">
          <w:ffData>
            <w:name w:val="Teksti35"/>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p w14:paraId="16A42868" w14:textId="0F18D55B" w:rsidR="00D171FB" w:rsidRPr="0060750C" w:rsidRDefault="00D171FB" w:rsidP="00D171FB">
      <w:pPr>
        <w:pStyle w:val="Leipteksti"/>
        <w:rPr>
          <w:sz w:val="22"/>
          <w:szCs w:val="20"/>
          <w:lang w:val="sv-SE"/>
        </w:rPr>
      </w:pPr>
      <w:r>
        <w:rPr>
          <w:sz w:val="22"/>
          <w:szCs w:val="20"/>
          <w:lang w:val="sv-FI"/>
        </w:rPr>
        <w:t>Tvättvattentemperatur +60...</w:t>
      </w:r>
      <w:r w:rsidR="00897659">
        <w:rPr>
          <w:sz w:val="22"/>
          <w:szCs w:val="20"/>
          <w:lang w:val="sv-FI"/>
        </w:rPr>
        <w:t>+</w:t>
      </w:r>
      <w:r>
        <w:rPr>
          <w:sz w:val="22"/>
          <w:szCs w:val="20"/>
          <w:lang w:val="sv-FI"/>
        </w:rPr>
        <w:t>65°C, sköljvattentemperatur minst +80°C.</w:t>
      </w:r>
    </w:p>
    <w:p w14:paraId="32AEE257" w14:textId="77777777" w:rsidR="00D171FB" w:rsidRPr="0060750C" w:rsidRDefault="00D171FB" w:rsidP="00D171FB">
      <w:pPr>
        <w:pStyle w:val="Leipteksti"/>
        <w:rPr>
          <w:sz w:val="22"/>
          <w:szCs w:val="20"/>
          <w:lang w:val="sv-SE"/>
        </w:rPr>
      </w:pPr>
      <w:r>
        <w:rPr>
          <w:sz w:val="22"/>
          <w:szCs w:val="20"/>
          <w:lang w:val="sv-FI"/>
        </w:rPr>
        <w:t>Om diskmaskinen inte är utrustad med en fast termometer bör diskresultatet kontrolleras genom mikrobiologiska prover eller andra lämpliga metoder (se punkt 13 i planen). Underhållsrapporterna bör också sparas. Man ska också kontrollera sensoriskt att kärlen är rena och lägga dem i blöt i förväg vid behov.</w:t>
      </w:r>
    </w:p>
    <w:tbl>
      <w:tblPr>
        <w:tblW w:w="9072" w:type="dxa"/>
        <w:tblInd w:w="-143" w:type="dxa"/>
        <w:tblLayout w:type="fixed"/>
        <w:tblCellMar>
          <w:left w:w="120" w:type="dxa"/>
          <w:right w:w="120" w:type="dxa"/>
        </w:tblCellMar>
        <w:tblLook w:val="0000" w:firstRow="0" w:lastRow="0" w:firstColumn="0" w:lastColumn="0" w:noHBand="0" w:noVBand="0"/>
      </w:tblPr>
      <w:tblGrid>
        <w:gridCol w:w="1276"/>
        <w:gridCol w:w="1843"/>
        <w:gridCol w:w="1984"/>
        <w:gridCol w:w="3969"/>
      </w:tblGrid>
      <w:tr w:rsidR="00D171FB" w:rsidRPr="007F1182" w14:paraId="111627AB" w14:textId="77777777" w:rsidTr="00994538">
        <w:tc>
          <w:tcPr>
            <w:tcW w:w="1276" w:type="dxa"/>
            <w:tcBorders>
              <w:top w:val="double" w:sz="6" w:space="0" w:color="auto"/>
              <w:left w:val="double" w:sz="6" w:space="0" w:color="auto"/>
            </w:tcBorders>
          </w:tcPr>
          <w:p w14:paraId="7A2E0529" w14:textId="77777777" w:rsidR="00D171FB" w:rsidRPr="0030615C" w:rsidRDefault="00D171FB" w:rsidP="00994538">
            <w:pPr>
              <w:pStyle w:val="Leipteksti"/>
              <w:rPr>
                <w:sz w:val="22"/>
                <w:szCs w:val="20"/>
              </w:rPr>
            </w:pPr>
            <w:r w:rsidRPr="0030615C">
              <w:rPr>
                <w:sz w:val="22"/>
                <w:szCs w:val="20"/>
                <w:lang w:val="sv-FI"/>
              </w:rPr>
              <w:t>Datum</w:t>
            </w:r>
          </w:p>
        </w:tc>
        <w:tc>
          <w:tcPr>
            <w:tcW w:w="1843" w:type="dxa"/>
            <w:tcBorders>
              <w:top w:val="double" w:sz="6" w:space="0" w:color="auto"/>
              <w:left w:val="single" w:sz="6" w:space="0" w:color="auto"/>
            </w:tcBorders>
          </w:tcPr>
          <w:p w14:paraId="5288E2C4" w14:textId="77777777" w:rsidR="00D171FB" w:rsidRPr="0030615C" w:rsidRDefault="00D171FB" w:rsidP="00994538">
            <w:pPr>
              <w:pStyle w:val="Leipteksti"/>
              <w:rPr>
                <w:sz w:val="22"/>
                <w:szCs w:val="20"/>
              </w:rPr>
            </w:pPr>
            <w:r w:rsidRPr="0030615C">
              <w:rPr>
                <w:sz w:val="22"/>
                <w:szCs w:val="20"/>
                <w:lang w:val="sv-FI"/>
              </w:rPr>
              <w:t>Tvättvatten °C</w:t>
            </w:r>
          </w:p>
        </w:tc>
        <w:tc>
          <w:tcPr>
            <w:tcW w:w="1984" w:type="dxa"/>
            <w:tcBorders>
              <w:top w:val="double" w:sz="6" w:space="0" w:color="auto"/>
              <w:left w:val="single" w:sz="6" w:space="0" w:color="auto"/>
              <w:bottom w:val="single" w:sz="6" w:space="0" w:color="auto"/>
            </w:tcBorders>
          </w:tcPr>
          <w:p w14:paraId="68705031" w14:textId="08DDE7F9" w:rsidR="00D171FB" w:rsidRPr="0030615C" w:rsidRDefault="00D171FB" w:rsidP="00994538">
            <w:pPr>
              <w:pStyle w:val="Leipteksti"/>
              <w:rPr>
                <w:sz w:val="22"/>
                <w:szCs w:val="20"/>
              </w:rPr>
            </w:pPr>
            <w:r w:rsidRPr="0030615C">
              <w:rPr>
                <w:sz w:val="22"/>
                <w:szCs w:val="20"/>
                <w:lang w:val="sv-FI"/>
              </w:rPr>
              <w:t>Sköljvatten °C</w:t>
            </w:r>
          </w:p>
        </w:tc>
        <w:tc>
          <w:tcPr>
            <w:tcW w:w="3969" w:type="dxa"/>
            <w:tcBorders>
              <w:top w:val="double" w:sz="6" w:space="0" w:color="auto"/>
              <w:left w:val="single" w:sz="6" w:space="0" w:color="auto"/>
              <w:bottom w:val="single" w:sz="6" w:space="0" w:color="auto"/>
              <w:right w:val="double" w:sz="6" w:space="0" w:color="auto"/>
            </w:tcBorders>
          </w:tcPr>
          <w:p w14:paraId="37C16395" w14:textId="77777777" w:rsidR="00D171FB" w:rsidRPr="0030615C" w:rsidRDefault="00D171FB" w:rsidP="00994538">
            <w:pPr>
              <w:pStyle w:val="Leipteksti"/>
              <w:rPr>
                <w:sz w:val="22"/>
                <w:szCs w:val="20"/>
              </w:rPr>
            </w:pPr>
            <w:r w:rsidRPr="0030615C">
              <w:rPr>
                <w:sz w:val="22"/>
                <w:szCs w:val="20"/>
                <w:lang w:val="sv-FI"/>
              </w:rPr>
              <w:t>Avvikelser och korrigerande åtgärder</w:t>
            </w:r>
          </w:p>
        </w:tc>
      </w:tr>
      <w:tr w:rsidR="00D171FB" w:rsidRPr="0044402B" w14:paraId="38F3B73B" w14:textId="77777777" w:rsidTr="00994538">
        <w:trPr>
          <w:trHeight w:hRule="exact" w:val="397"/>
        </w:trPr>
        <w:tc>
          <w:tcPr>
            <w:tcW w:w="1276" w:type="dxa"/>
            <w:tcBorders>
              <w:top w:val="single" w:sz="6" w:space="0" w:color="auto"/>
              <w:left w:val="double" w:sz="6" w:space="0" w:color="auto"/>
            </w:tcBorders>
          </w:tcPr>
          <w:p w14:paraId="19FC8B1D"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08718FA9"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07A0FBBF"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45E68E73"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224860C7" w14:textId="77777777" w:rsidTr="00994538">
        <w:trPr>
          <w:trHeight w:hRule="exact" w:val="397"/>
        </w:trPr>
        <w:tc>
          <w:tcPr>
            <w:tcW w:w="1276" w:type="dxa"/>
            <w:tcBorders>
              <w:top w:val="single" w:sz="6" w:space="0" w:color="auto"/>
              <w:left w:val="double" w:sz="6" w:space="0" w:color="auto"/>
            </w:tcBorders>
          </w:tcPr>
          <w:p w14:paraId="78C92A06"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585E0EFB"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2B71951E"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3F7262E2"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18628C99" w14:textId="77777777" w:rsidTr="00994538">
        <w:trPr>
          <w:trHeight w:hRule="exact" w:val="397"/>
        </w:trPr>
        <w:tc>
          <w:tcPr>
            <w:tcW w:w="1276" w:type="dxa"/>
            <w:tcBorders>
              <w:top w:val="single" w:sz="6" w:space="0" w:color="auto"/>
              <w:left w:val="double" w:sz="6" w:space="0" w:color="auto"/>
            </w:tcBorders>
          </w:tcPr>
          <w:p w14:paraId="4DB5829E"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4760B673"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4442574"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255DBE84"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51E380E6" w14:textId="77777777" w:rsidTr="00994538">
        <w:trPr>
          <w:trHeight w:hRule="exact" w:val="397"/>
        </w:trPr>
        <w:tc>
          <w:tcPr>
            <w:tcW w:w="1276" w:type="dxa"/>
            <w:tcBorders>
              <w:top w:val="single" w:sz="6" w:space="0" w:color="auto"/>
              <w:left w:val="double" w:sz="6" w:space="0" w:color="auto"/>
            </w:tcBorders>
          </w:tcPr>
          <w:p w14:paraId="17B8775E"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1AC803F4"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064C60F7"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3B30957C"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2A1898DF" w14:textId="77777777" w:rsidTr="00994538">
        <w:trPr>
          <w:trHeight w:hRule="exact" w:val="397"/>
        </w:trPr>
        <w:tc>
          <w:tcPr>
            <w:tcW w:w="1276" w:type="dxa"/>
            <w:tcBorders>
              <w:top w:val="single" w:sz="6" w:space="0" w:color="auto"/>
              <w:left w:val="double" w:sz="6" w:space="0" w:color="auto"/>
            </w:tcBorders>
          </w:tcPr>
          <w:p w14:paraId="1FD4E301"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451562F9"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082BA7B"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1238DA3A"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083B1E97" w14:textId="77777777" w:rsidTr="00994538">
        <w:trPr>
          <w:trHeight w:hRule="exact" w:val="397"/>
        </w:trPr>
        <w:tc>
          <w:tcPr>
            <w:tcW w:w="1276" w:type="dxa"/>
            <w:tcBorders>
              <w:top w:val="single" w:sz="6" w:space="0" w:color="auto"/>
              <w:left w:val="double" w:sz="6" w:space="0" w:color="auto"/>
            </w:tcBorders>
          </w:tcPr>
          <w:p w14:paraId="0CAD6687"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7342EF67"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9E7429E"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67F39F82"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290C75C1" w14:textId="77777777" w:rsidTr="00994538">
        <w:trPr>
          <w:trHeight w:hRule="exact" w:val="397"/>
        </w:trPr>
        <w:tc>
          <w:tcPr>
            <w:tcW w:w="1276" w:type="dxa"/>
            <w:tcBorders>
              <w:top w:val="single" w:sz="6" w:space="0" w:color="auto"/>
              <w:left w:val="double" w:sz="6" w:space="0" w:color="auto"/>
            </w:tcBorders>
          </w:tcPr>
          <w:p w14:paraId="5F112A98"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309BFBB6"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B143D92"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028AFCAF"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1D944068" w14:textId="77777777" w:rsidTr="00994538">
        <w:trPr>
          <w:trHeight w:hRule="exact" w:val="397"/>
        </w:trPr>
        <w:tc>
          <w:tcPr>
            <w:tcW w:w="1276" w:type="dxa"/>
            <w:tcBorders>
              <w:top w:val="single" w:sz="6" w:space="0" w:color="auto"/>
              <w:left w:val="double" w:sz="6" w:space="0" w:color="auto"/>
            </w:tcBorders>
          </w:tcPr>
          <w:p w14:paraId="5E0E3F16"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639714E5"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3609703B"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23235583"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2EF48FD5" w14:textId="77777777" w:rsidTr="00994538">
        <w:trPr>
          <w:trHeight w:hRule="exact" w:val="397"/>
        </w:trPr>
        <w:tc>
          <w:tcPr>
            <w:tcW w:w="1276" w:type="dxa"/>
            <w:tcBorders>
              <w:top w:val="single" w:sz="6" w:space="0" w:color="auto"/>
              <w:left w:val="double" w:sz="6" w:space="0" w:color="auto"/>
            </w:tcBorders>
          </w:tcPr>
          <w:p w14:paraId="5B77AA00"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18C1A223"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5775CDEA"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5D69627F"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6D126970" w14:textId="77777777" w:rsidTr="00994538">
        <w:trPr>
          <w:trHeight w:hRule="exact" w:val="397"/>
        </w:trPr>
        <w:tc>
          <w:tcPr>
            <w:tcW w:w="1276" w:type="dxa"/>
            <w:tcBorders>
              <w:top w:val="single" w:sz="6" w:space="0" w:color="auto"/>
              <w:left w:val="double" w:sz="6" w:space="0" w:color="auto"/>
            </w:tcBorders>
          </w:tcPr>
          <w:p w14:paraId="773EB538"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3BBB1330"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12DBFD5E"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1C93CC54"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1B98389D" w14:textId="77777777" w:rsidTr="00994538">
        <w:trPr>
          <w:trHeight w:hRule="exact" w:val="397"/>
        </w:trPr>
        <w:tc>
          <w:tcPr>
            <w:tcW w:w="1276" w:type="dxa"/>
            <w:tcBorders>
              <w:top w:val="single" w:sz="6" w:space="0" w:color="auto"/>
              <w:left w:val="double" w:sz="6" w:space="0" w:color="auto"/>
            </w:tcBorders>
          </w:tcPr>
          <w:p w14:paraId="7663CCFE"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6DBC2E46"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74812F6"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530C57FC"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022DA588" w14:textId="77777777" w:rsidTr="00994538">
        <w:trPr>
          <w:trHeight w:hRule="exact" w:val="397"/>
        </w:trPr>
        <w:tc>
          <w:tcPr>
            <w:tcW w:w="1276" w:type="dxa"/>
            <w:tcBorders>
              <w:top w:val="single" w:sz="6" w:space="0" w:color="auto"/>
              <w:left w:val="double" w:sz="6" w:space="0" w:color="auto"/>
            </w:tcBorders>
          </w:tcPr>
          <w:p w14:paraId="39C09F40"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2DAA2747"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73B19E24"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000CB2A2"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4F4973C1" w14:textId="77777777" w:rsidTr="00994538">
        <w:trPr>
          <w:trHeight w:hRule="exact" w:val="397"/>
        </w:trPr>
        <w:tc>
          <w:tcPr>
            <w:tcW w:w="1276" w:type="dxa"/>
            <w:tcBorders>
              <w:top w:val="single" w:sz="6" w:space="0" w:color="auto"/>
              <w:left w:val="double" w:sz="6" w:space="0" w:color="auto"/>
            </w:tcBorders>
          </w:tcPr>
          <w:p w14:paraId="2C33FA1F"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610F42BB"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217FF4E6"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44E2E3C9"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4ACBAAE3" w14:textId="77777777" w:rsidTr="00994538">
        <w:trPr>
          <w:trHeight w:hRule="exact" w:val="397"/>
        </w:trPr>
        <w:tc>
          <w:tcPr>
            <w:tcW w:w="1276" w:type="dxa"/>
            <w:tcBorders>
              <w:top w:val="single" w:sz="6" w:space="0" w:color="auto"/>
              <w:left w:val="double" w:sz="6" w:space="0" w:color="auto"/>
            </w:tcBorders>
          </w:tcPr>
          <w:p w14:paraId="4FEA95DE"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75844EEB"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FD49570"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4975E47F"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07D6CF99" w14:textId="77777777" w:rsidTr="00994538">
        <w:trPr>
          <w:trHeight w:hRule="exact" w:val="397"/>
        </w:trPr>
        <w:tc>
          <w:tcPr>
            <w:tcW w:w="1276" w:type="dxa"/>
            <w:tcBorders>
              <w:top w:val="single" w:sz="6" w:space="0" w:color="auto"/>
              <w:left w:val="double" w:sz="6" w:space="0" w:color="auto"/>
            </w:tcBorders>
          </w:tcPr>
          <w:p w14:paraId="02679CA3"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5BF0C858"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3F42BB7A"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7E1F0A30"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2133EE20" w14:textId="77777777" w:rsidTr="00994538">
        <w:trPr>
          <w:trHeight w:hRule="exact" w:val="397"/>
        </w:trPr>
        <w:tc>
          <w:tcPr>
            <w:tcW w:w="1276" w:type="dxa"/>
            <w:tcBorders>
              <w:top w:val="single" w:sz="6" w:space="0" w:color="auto"/>
              <w:left w:val="double" w:sz="6" w:space="0" w:color="auto"/>
            </w:tcBorders>
          </w:tcPr>
          <w:p w14:paraId="56E6D34F"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70455669"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2F10FCBF"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39BCF5F1"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3E208B67" w14:textId="77777777" w:rsidTr="00994538">
        <w:trPr>
          <w:trHeight w:hRule="exact" w:val="397"/>
        </w:trPr>
        <w:tc>
          <w:tcPr>
            <w:tcW w:w="1276" w:type="dxa"/>
            <w:tcBorders>
              <w:top w:val="single" w:sz="6" w:space="0" w:color="auto"/>
              <w:left w:val="double" w:sz="6" w:space="0" w:color="auto"/>
            </w:tcBorders>
          </w:tcPr>
          <w:p w14:paraId="604317B7"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08F1BC5F"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3CD449C6"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371F12C9"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4E59B229" w14:textId="77777777" w:rsidTr="00994538">
        <w:trPr>
          <w:trHeight w:hRule="exact" w:val="397"/>
        </w:trPr>
        <w:tc>
          <w:tcPr>
            <w:tcW w:w="1276" w:type="dxa"/>
            <w:tcBorders>
              <w:top w:val="single" w:sz="6" w:space="0" w:color="auto"/>
              <w:left w:val="double" w:sz="6" w:space="0" w:color="auto"/>
            </w:tcBorders>
          </w:tcPr>
          <w:p w14:paraId="0190B4DB"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2776DF25"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165B6104"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4AA59BE0"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694E39CB" w14:textId="77777777" w:rsidTr="00994538">
        <w:trPr>
          <w:trHeight w:hRule="exact" w:val="397"/>
        </w:trPr>
        <w:tc>
          <w:tcPr>
            <w:tcW w:w="1276" w:type="dxa"/>
            <w:tcBorders>
              <w:top w:val="single" w:sz="6" w:space="0" w:color="auto"/>
              <w:left w:val="double" w:sz="6" w:space="0" w:color="auto"/>
            </w:tcBorders>
          </w:tcPr>
          <w:p w14:paraId="62149F84"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4C3875E0"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2D0EF3EF"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31B0DE55"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2169EDC8" w14:textId="77777777" w:rsidTr="00994538">
        <w:trPr>
          <w:trHeight w:hRule="exact" w:val="397"/>
        </w:trPr>
        <w:tc>
          <w:tcPr>
            <w:tcW w:w="1276" w:type="dxa"/>
            <w:tcBorders>
              <w:top w:val="single" w:sz="6" w:space="0" w:color="auto"/>
              <w:left w:val="double" w:sz="6" w:space="0" w:color="auto"/>
            </w:tcBorders>
          </w:tcPr>
          <w:p w14:paraId="790C158E"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5FA3EF9B"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2F2BF370"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4426D944"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72300ECD" w14:textId="77777777" w:rsidTr="00994538">
        <w:trPr>
          <w:trHeight w:hRule="exact" w:val="397"/>
        </w:trPr>
        <w:tc>
          <w:tcPr>
            <w:tcW w:w="1276" w:type="dxa"/>
            <w:tcBorders>
              <w:top w:val="single" w:sz="6" w:space="0" w:color="auto"/>
              <w:left w:val="double" w:sz="6" w:space="0" w:color="auto"/>
            </w:tcBorders>
          </w:tcPr>
          <w:p w14:paraId="77D3D098"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13F6473D"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A17B7EA"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2AF77429"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0AF4A7F1" w14:textId="77777777" w:rsidTr="00994538">
        <w:trPr>
          <w:trHeight w:hRule="exact" w:val="397"/>
        </w:trPr>
        <w:tc>
          <w:tcPr>
            <w:tcW w:w="1276" w:type="dxa"/>
            <w:tcBorders>
              <w:top w:val="single" w:sz="6" w:space="0" w:color="auto"/>
              <w:left w:val="double" w:sz="6" w:space="0" w:color="auto"/>
            </w:tcBorders>
          </w:tcPr>
          <w:p w14:paraId="38B4BA5F"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085E9792"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2FE97356"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29FA8608"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2B9F8250" w14:textId="77777777" w:rsidTr="00994538">
        <w:trPr>
          <w:trHeight w:hRule="exact" w:val="397"/>
        </w:trPr>
        <w:tc>
          <w:tcPr>
            <w:tcW w:w="1276" w:type="dxa"/>
            <w:tcBorders>
              <w:top w:val="single" w:sz="6" w:space="0" w:color="auto"/>
              <w:left w:val="double" w:sz="6" w:space="0" w:color="auto"/>
            </w:tcBorders>
          </w:tcPr>
          <w:p w14:paraId="66DB8384"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0E515D49"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6274766F"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28F07404"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2356EBB6" w14:textId="77777777" w:rsidTr="00994538">
        <w:trPr>
          <w:trHeight w:hRule="exact" w:val="397"/>
        </w:trPr>
        <w:tc>
          <w:tcPr>
            <w:tcW w:w="1276" w:type="dxa"/>
            <w:tcBorders>
              <w:top w:val="single" w:sz="6" w:space="0" w:color="auto"/>
              <w:left w:val="double" w:sz="6" w:space="0" w:color="auto"/>
            </w:tcBorders>
          </w:tcPr>
          <w:p w14:paraId="21570E22"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tcBorders>
          </w:tcPr>
          <w:p w14:paraId="23C5E460"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79D70F4A"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4A72709C"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r w:rsidR="00D171FB" w:rsidRPr="0044402B" w14:paraId="177972CA" w14:textId="77777777" w:rsidTr="00994538">
        <w:trPr>
          <w:trHeight w:hRule="exact" w:val="397"/>
        </w:trPr>
        <w:tc>
          <w:tcPr>
            <w:tcW w:w="1276" w:type="dxa"/>
            <w:tcBorders>
              <w:top w:val="single" w:sz="6" w:space="0" w:color="auto"/>
              <w:left w:val="double" w:sz="6" w:space="0" w:color="auto"/>
              <w:bottom w:val="single" w:sz="4" w:space="0" w:color="auto"/>
            </w:tcBorders>
          </w:tcPr>
          <w:p w14:paraId="589D7331"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843" w:type="dxa"/>
            <w:tcBorders>
              <w:top w:val="single" w:sz="6" w:space="0" w:color="auto"/>
              <w:left w:val="single" w:sz="6" w:space="0" w:color="auto"/>
              <w:bottom w:val="single" w:sz="4" w:space="0" w:color="auto"/>
            </w:tcBorders>
          </w:tcPr>
          <w:p w14:paraId="2B5902FB"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1984" w:type="dxa"/>
            <w:tcBorders>
              <w:top w:val="single" w:sz="6" w:space="0" w:color="auto"/>
              <w:left w:val="single" w:sz="6" w:space="0" w:color="auto"/>
              <w:bottom w:val="single" w:sz="6" w:space="0" w:color="auto"/>
            </w:tcBorders>
          </w:tcPr>
          <w:p w14:paraId="10D42B68"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tcPr>
          <w:p w14:paraId="3691EE8D" w14:textId="77777777" w:rsidR="00D171FB" w:rsidRPr="0044402B"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rPr>
            </w:pPr>
          </w:p>
        </w:tc>
      </w:tr>
    </w:tbl>
    <w:p w14:paraId="3C773AE6" w14:textId="77777777" w:rsidR="00972E56" w:rsidRDefault="00972E56">
      <w:pPr>
        <w:keepLines w:val="0"/>
        <w:suppressAutoHyphens w:val="0"/>
        <w:spacing w:after="160" w:line="278" w:lineRule="auto"/>
        <w:rPr>
          <w:b/>
          <w:bCs/>
          <w:sz w:val="28"/>
          <w:szCs w:val="32"/>
        </w:rPr>
      </w:pPr>
      <w:r>
        <w:rPr>
          <w:b/>
          <w:bCs/>
          <w:sz w:val="28"/>
          <w:szCs w:val="32"/>
          <w:lang w:val="sv-FI"/>
        </w:rPr>
        <w:br w:type="page"/>
      </w:r>
    </w:p>
    <w:p w14:paraId="7861AB53" w14:textId="6105F43A" w:rsidR="00D171FB" w:rsidRPr="009E5E37" w:rsidRDefault="00D171FB" w:rsidP="009E5E37">
      <w:pPr>
        <w:rPr>
          <w:b/>
          <w:bCs/>
          <w:sz w:val="28"/>
          <w:szCs w:val="32"/>
        </w:rPr>
      </w:pPr>
      <w:r>
        <w:rPr>
          <w:b/>
          <w:bCs/>
          <w:sz w:val="28"/>
          <w:szCs w:val="32"/>
          <w:lang w:val="sv-FI"/>
        </w:rPr>
        <w:lastRenderedPageBreak/>
        <w:t>Kontroll av termometrarnas funktion</w:t>
      </w:r>
    </w:p>
    <w:p w14:paraId="55F699B2" w14:textId="77777777" w:rsidR="00D171FB" w:rsidRPr="00A43BC7" w:rsidRDefault="00D171FB" w:rsidP="00D171FB">
      <w:pPr>
        <w:pStyle w:val="Leipteksti"/>
      </w:pPr>
      <w:r>
        <w:rPr>
          <w:b/>
          <w:bCs/>
          <w:lang w:val="sv-FI"/>
        </w:rPr>
        <w:t>År:</w:t>
      </w:r>
      <w:r>
        <w:rPr>
          <w:lang w:val="sv-FI"/>
        </w:rPr>
        <w:t xml:space="preserve"> </w:t>
      </w:r>
      <w:r>
        <w:rPr>
          <w:lang w:val="sv-FI"/>
        </w:rPr>
        <w:fldChar w:fldCharType="begin">
          <w:ffData>
            <w:name w:val="Teksti35"/>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bl>
      <w:tblPr>
        <w:tblW w:w="9072" w:type="dxa"/>
        <w:tblInd w:w="-143" w:type="dxa"/>
        <w:tblLayout w:type="fixed"/>
        <w:tblCellMar>
          <w:left w:w="120" w:type="dxa"/>
          <w:right w:w="120" w:type="dxa"/>
        </w:tblCellMar>
        <w:tblLook w:val="0000" w:firstRow="0" w:lastRow="0" w:firstColumn="0" w:lastColumn="0" w:noHBand="0" w:noVBand="0"/>
      </w:tblPr>
      <w:tblGrid>
        <w:gridCol w:w="1559"/>
        <w:gridCol w:w="1922"/>
        <w:gridCol w:w="2756"/>
        <w:gridCol w:w="2835"/>
      </w:tblGrid>
      <w:tr w:rsidR="00D171FB" w:rsidRPr="00093868" w14:paraId="1C8068B6" w14:textId="77777777" w:rsidTr="00994538">
        <w:trPr>
          <w:trHeight w:hRule="exact" w:val="755"/>
        </w:trPr>
        <w:tc>
          <w:tcPr>
            <w:tcW w:w="1559" w:type="dxa"/>
            <w:tcBorders>
              <w:top w:val="double" w:sz="6" w:space="0" w:color="auto"/>
              <w:left w:val="double" w:sz="6" w:space="0" w:color="auto"/>
            </w:tcBorders>
          </w:tcPr>
          <w:p w14:paraId="707315F5" w14:textId="77777777" w:rsidR="00D171FB" w:rsidRPr="0030615C" w:rsidRDefault="00D171FB" w:rsidP="00994538">
            <w:pPr>
              <w:pStyle w:val="Leipteksti"/>
              <w:rPr>
                <w:sz w:val="22"/>
                <w:szCs w:val="20"/>
              </w:rPr>
            </w:pPr>
            <w:r w:rsidRPr="0030615C">
              <w:rPr>
                <w:sz w:val="22"/>
                <w:szCs w:val="20"/>
                <w:lang w:val="sv-FI"/>
              </w:rPr>
              <w:t>Datum</w:t>
            </w:r>
          </w:p>
        </w:tc>
        <w:tc>
          <w:tcPr>
            <w:tcW w:w="1922" w:type="dxa"/>
            <w:tcBorders>
              <w:top w:val="double" w:sz="6" w:space="0" w:color="auto"/>
              <w:left w:val="single" w:sz="6" w:space="0" w:color="auto"/>
            </w:tcBorders>
          </w:tcPr>
          <w:p w14:paraId="0A1E3F1C" w14:textId="77777777" w:rsidR="00D171FB" w:rsidRPr="0030615C" w:rsidRDefault="00D171FB" w:rsidP="00994538">
            <w:pPr>
              <w:pStyle w:val="Leipteksti"/>
              <w:rPr>
                <w:sz w:val="22"/>
                <w:szCs w:val="20"/>
              </w:rPr>
            </w:pPr>
            <w:r w:rsidRPr="0030615C">
              <w:rPr>
                <w:sz w:val="22"/>
                <w:szCs w:val="20"/>
                <w:lang w:val="sv-FI"/>
              </w:rPr>
              <w:t>Termometer:</w:t>
            </w:r>
          </w:p>
        </w:tc>
        <w:tc>
          <w:tcPr>
            <w:tcW w:w="2756" w:type="dxa"/>
            <w:tcBorders>
              <w:top w:val="double" w:sz="6" w:space="0" w:color="auto"/>
              <w:left w:val="single" w:sz="6" w:space="0" w:color="auto"/>
              <w:right w:val="single" w:sz="6" w:space="0" w:color="auto"/>
            </w:tcBorders>
          </w:tcPr>
          <w:p w14:paraId="4567C640" w14:textId="77777777" w:rsidR="00D171FB" w:rsidRPr="0030615C" w:rsidRDefault="00D171FB" w:rsidP="00994538">
            <w:pPr>
              <w:pStyle w:val="Leipteksti"/>
              <w:rPr>
                <w:sz w:val="22"/>
                <w:szCs w:val="20"/>
                <w:lang w:val="sv-SE"/>
              </w:rPr>
            </w:pPr>
            <w:r w:rsidRPr="0030615C">
              <w:rPr>
                <w:sz w:val="22"/>
                <w:szCs w:val="20"/>
                <w:lang w:val="sv-FI"/>
              </w:rPr>
              <w:t xml:space="preserve">Uppmätt temperatur för smältande is, </w:t>
            </w:r>
            <w:r w:rsidRPr="0030615C">
              <w:rPr>
                <w:sz w:val="22"/>
                <w:szCs w:val="20"/>
                <w:lang w:val="sv-FI"/>
              </w:rPr>
              <w:fldChar w:fldCharType="begin">
                <w:ffData>
                  <w:name w:val="Teksti35"/>
                  <w:enabled/>
                  <w:calcOnExit w:val="0"/>
                  <w:textInput/>
                </w:ffData>
              </w:fldChar>
            </w:r>
            <w:r w:rsidRPr="0030615C">
              <w:rPr>
                <w:sz w:val="22"/>
                <w:szCs w:val="20"/>
                <w:lang w:val="sv-FI"/>
              </w:rPr>
              <w:instrText xml:space="preserve"> FORMTEXT </w:instrText>
            </w:r>
            <w:r w:rsidRPr="0030615C">
              <w:rPr>
                <w:sz w:val="22"/>
                <w:szCs w:val="20"/>
                <w:lang w:val="sv-FI"/>
              </w:rPr>
            </w:r>
            <w:r w:rsidRPr="0030615C">
              <w:rPr>
                <w:sz w:val="22"/>
                <w:szCs w:val="20"/>
                <w:lang w:val="sv-FI"/>
              </w:rPr>
              <w:fldChar w:fldCharType="separate"/>
            </w:r>
            <w:r w:rsidRPr="0030615C">
              <w:rPr>
                <w:sz w:val="22"/>
                <w:szCs w:val="20"/>
                <w:lang w:val="sv-FI"/>
              </w:rPr>
              <w:t>     </w:t>
            </w:r>
            <w:r w:rsidRPr="0030615C">
              <w:rPr>
                <w:sz w:val="22"/>
                <w:szCs w:val="20"/>
                <w:lang w:val="sv-FI"/>
              </w:rPr>
              <w:fldChar w:fldCharType="end"/>
            </w:r>
            <w:r w:rsidRPr="0030615C">
              <w:rPr>
                <w:sz w:val="22"/>
                <w:szCs w:val="20"/>
                <w:lang w:val="sv-FI"/>
              </w:rPr>
              <w:t>°C</w:t>
            </w:r>
          </w:p>
        </w:tc>
        <w:tc>
          <w:tcPr>
            <w:tcW w:w="2835" w:type="dxa"/>
            <w:tcBorders>
              <w:top w:val="double" w:sz="6" w:space="0" w:color="auto"/>
              <w:left w:val="single" w:sz="6" w:space="0" w:color="auto"/>
              <w:bottom w:val="single" w:sz="6" w:space="0" w:color="auto"/>
              <w:right w:val="double" w:sz="6" w:space="0" w:color="auto"/>
            </w:tcBorders>
          </w:tcPr>
          <w:p w14:paraId="392D5E1E" w14:textId="77777777" w:rsidR="00D171FB" w:rsidRPr="0030615C" w:rsidRDefault="00D171FB" w:rsidP="00994538">
            <w:pPr>
              <w:pStyle w:val="Leipteksti"/>
              <w:rPr>
                <w:sz w:val="22"/>
                <w:szCs w:val="20"/>
                <w:lang w:val="sv-SE"/>
              </w:rPr>
            </w:pPr>
            <w:r w:rsidRPr="0030615C">
              <w:rPr>
                <w:sz w:val="22"/>
                <w:szCs w:val="20"/>
                <w:lang w:val="sv-FI"/>
              </w:rPr>
              <w:t xml:space="preserve">Uppmätt temperatur för kokande vatten, </w:t>
            </w:r>
            <w:r w:rsidRPr="0030615C">
              <w:rPr>
                <w:sz w:val="22"/>
                <w:szCs w:val="20"/>
                <w:lang w:val="sv-FI"/>
              </w:rPr>
              <w:fldChar w:fldCharType="begin">
                <w:ffData>
                  <w:name w:val="Teksti35"/>
                  <w:enabled/>
                  <w:calcOnExit w:val="0"/>
                  <w:textInput/>
                </w:ffData>
              </w:fldChar>
            </w:r>
            <w:r w:rsidRPr="0030615C">
              <w:rPr>
                <w:sz w:val="22"/>
                <w:szCs w:val="20"/>
                <w:lang w:val="sv-FI"/>
              </w:rPr>
              <w:instrText xml:space="preserve"> FORMTEXT </w:instrText>
            </w:r>
            <w:r w:rsidRPr="0030615C">
              <w:rPr>
                <w:sz w:val="22"/>
                <w:szCs w:val="20"/>
                <w:lang w:val="sv-FI"/>
              </w:rPr>
            </w:r>
            <w:r w:rsidRPr="0030615C">
              <w:rPr>
                <w:sz w:val="22"/>
                <w:szCs w:val="20"/>
                <w:lang w:val="sv-FI"/>
              </w:rPr>
              <w:fldChar w:fldCharType="separate"/>
            </w:r>
            <w:r w:rsidRPr="0030615C">
              <w:rPr>
                <w:sz w:val="22"/>
                <w:szCs w:val="20"/>
                <w:lang w:val="sv-FI"/>
              </w:rPr>
              <w:t>     </w:t>
            </w:r>
            <w:r w:rsidRPr="0030615C">
              <w:rPr>
                <w:sz w:val="22"/>
                <w:szCs w:val="20"/>
                <w:lang w:val="sv-FI"/>
              </w:rPr>
              <w:fldChar w:fldCharType="end"/>
            </w:r>
            <w:r w:rsidRPr="0030615C">
              <w:rPr>
                <w:sz w:val="22"/>
                <w:szCs w:val="20"/>
                <w:lang w:val="sv-FI"/>
              </w:rPr>
              <w:t>°C</w:t>
            </w:r>
          </w:p>
        </w:tc>
      </w:tr>
      <w:tr w:rsidR="00D171FB" w:rsidRPr="00093868" w14:paraId="19693F7D" w14:textId="77777777" w:rsidTr="00994538">
        <w:trPr>
          <w:trHeight w:val="480"/>
        </w:trPr>
        <w:tc>
          <w:tcPr>
            <w:tcW w:w="1559" w:type="dxa"/>
            <w:tcBorders>
              <w:top w:val="single" w:sz="6" w:space="0" w:color="auto"/>
              <w:left w:val="double" w:sz="6" w:space="0" w:color="auto"/>
            </w:tcBorders>
          </w:tcPr>
          <w:p w14:paraId="053DD05C"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2F6EFC6A"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4FD641AD"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69A27B83"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38714955" w14:textId="77777777" w:rsidTr="00994538">
        <w:trPr>
          <w:trHeight w:val="480"/>
        </w:trPr>
        <w:tc>
          <w:tcPr>
            <w:tcW w:w="1559" w:type="dxa"/>
            <w:tcBorders>
              <w:top w:val="single" w:sz="6" w:space="0" w:color="auto"/>
              <w:left w:val="double" w:sz="6" w:space="0" w:color="auto"/>
            </w:tcBorders>
          </w:tcPr>
          <w:p w14:paraId="75B54B4A"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47164E84"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3DCF08E0"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4A945AEE"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7B1E926A" w14:textId="77777777" w:rsidTr="00994538">
        <w:trPr>
          <w:trHeight w:val="480"/>
        </w:trPr>
        <w:tc>
          <w:tcPr>
            <w:tcW w:w="1559" w:type="dxa"/>
            <w:tcBorders>
              <w:top w:val="single" w:sz="6" w:space="0" w:color="auto"/>
              <w:left w:val="double" w:sz="6" w:space="0" w:color="auto"/>
            </w:tcBorders>
          </w:tcPr>
          <w:p w14:paraId="6D1718CB"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2A1F1890"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05FE06A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7D532E27"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7C44CB78" w14:textId="77777777" w:rsidTr="00994538">
        <w:trPr>
          <w:trHeight w:val="480"/>
        </w:trPr>
        <w:tc>
          <w:tcPr>
            <w:tcW w:w="1559" w:type="dxa"/>
            <w:tcBorders>
              <w:top w:val="single" w:sz="6" w:space="0" w:color="auto"/>
              <w:left w:val="double" w:sz="6" w:space="0" w:color="auto"/>
            </w:tcBorders>
          </w:tcPr>
          <w:p w14:paraId="5EE3DD46"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66ACAE81"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09AF702C"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2A6EEB47"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41580F80" w14:textId="77777777" w:rsidTr="00994538">
        <w:trPr>
          <w:trHeight w:val="480"/>
        </w:trPr>
        <w:tc>
          <w:tcPr>
            <w:tcW w:w="1559" w:type="dxa"/>
            <w:tcBorders>
              <w:top w:val="single" w:sz="6" w:space="0" w:color="auto"/>
              <w:left w:val="double" w:sz="6" w:space="0" w:color="auto"/>
            </w:tcBorders>
          </w:tcPr>
          <w:p w14:paraId="763EC223"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60AAA92E"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0E293C48"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5EFA3F37"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52FD83AC" w14:textId="77777777" w:rsidTr="00994538">
        <w:trPr>
          <w:trHeight w:val="480"/>
        </w:trPr>
        <w:tc>
          <w:tcPr>
            <w:tcW w:w="1559" w:type="dxa"/>
            <w:tcBorders>
              <w:top w:val="single" w:sz="6" w:space="0" w:color="auto"/>
              <w:left w:val="double" w:sz="6" w:space="0" w:color="auto"/>
            </w:tcBorders>
          </w:tcPr>
          <w:p w14:paraId="6A577844"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38ADAF95"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7A35A9A9"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77BAC3FC"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49E190F1" w14:textId="77777777" w:rsidTr="00994538">
        <w:trPr>
          <w:trHeight w:val="480"/>
        </w:trPr>
        <w:tc>
          <w:tcPr>
            <w:tcW w:w="1559" w:type="dxa"/>
            <w:tcBorders>
              <w:top w:val="single" w:sz="6" w:space="0" w:color="auto"/>
              <w:left w:val="double" w:sz="6" w:space="0" w:color="auto"/>
            </w:tcBorders>
          </w:tcPr>
          <w:p w14:paraId="62B13154"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42BE472C"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18BD2CCB"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2C6C1800"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2AE72410" w14:textId="77777777" w:rsidTr="00994538">
        <w:trPr>
          <w:trHeight w:val="480"/>
        </w:trPr>
        <w:tc>
          <w:tcPr>
            <w:tcW w:w="1559" w:type="dxa"/>
            <w:tcBorders>
              <w:top w:val="single" w:sz="6" w:space="0" w:color="auto"/>
              <w:left w:val="double" w:sz="6" w:space="0" w:color="auto"/>
            </w:tcBorders>
          </w:tcPr>
          <w:p w14:paraId="6D823854"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37B7D2F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22264A71"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3202A7AB"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070E990B" w14:textId="77777777" w:rsidTr="00994538">
        <w:trPr>
          <w:trHeight w:val="480"/>
        </w:trPr>
        <w:tc>
          <w:tcPr>
            <w:tcW w:w="1559" w:type="dxa"/>
            <w:tcBorders>
              <w:top w:val="single" w:sz="6" w:space="0" w:color="auto"/>
              <w:left w:val="double" w:sz="6" w:space="0" w:color="auto"/>
            </w:tcBorders>
          </w:tcPr>
          <w:p w14:paraId="005F4498"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61D73955"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18BF61FA"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011E6B7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25DDC980" w14:textId="77777777" w:rsidTr="00994538">
        <w:trPr>
          <w:trHeight w:val="480"/>
        </w:trPr>
        <w:tc>
          <w:tcPr>
            <w:tcW w:w="1559" w:type="dxa"/>
            <w:tcBorders>
              <w:top w:val="single" w:sz="6" w:space="0" w:color="auto"/>
              <w:left w:val="double" w:sz="6" w:space="0" w:color="auto"/>
            </w:tcBorders>
          </w:tcPr>
          <w:p w14:paraId="5611ED6C"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08CE36F2"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6A1E9084"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319B1768"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2591629C" w14:textId="77777777" w:rsidTr="00994538">
        <w:trPr>
          <w:trHeight w:val="480"/>
        </w:trPr>
        <w:tc>
          <w:tcPr>
            <w:tcW w:w="1559" w:type="dxa"/>
            <w:tcBorders>
              <w:top w:val="single" w:sz="6" w:space="0" w:color="auto"/>
              <w:left w:val="double" w:sz="6" w:space="0" w:color="auto"/>
            </w:tcBorders>
          </w:tcPr>
          <w:p w14:paraId="4887E960"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2110D25B"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1D62B5AB"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6EE014F8"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1DF6F355" w14:textId="77777777" w:rsidTr="00994538">
        <w:trPr>
          <w:trHeight w:val="480"/>
        </w:trPr>
        <w:tc>
          <w:tcPr>
            <w:tcW w:w="1559" w:type="dxa"/>
            <w:tcBorders>
              <w:top w:val="single" w:sz="6" w:space="0" w:color="auto"/>
              <w:left w:val="double" w:sz="6" w:space="0" w:color="auto"/>
            </w:tcBorders>
          </w:tcPr>
          <w:p w14:paraId="5580BF88"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47409B79"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14994D59"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58390162"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62AD3B86" w14:textId="77777777" w:rsidTr="00994538">
        <w:trPr>
          <w:trHeight w:val="480"/>
        </w:trPr>
        <w:tc>
          <w:tcPr>
            <w:tcW w:w="1559" w:type="dxa"/>
            <w:tcBorders>
              <w:top w:val="single" w:sz="6" w:space="0" w:color="auto"/>
              <w:left w:val="double" w:sz="6" w:space="0" w:color="auto"/>
            </w:tcBorders>
          </w:tcPr>
          <w:p w14:paraId="25E1B87B"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5F6F0DCA"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4270E6A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004E9B6C"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6D79062B" w14:textId="77777777" w:rsidTr="00994538">
        <w:trPr>
          <w:trHeight w:val="480"/>
        </w:trPr>
        <w:tc>
          <w:tcPr>
            <w:tcW w:w="1559" w:type="dxa"/>
            <w:tcBorders>
              <w:top w:val="single" w:sz="6" w:space="0" w:color="auto"/>
              <w:left w:val="double" w:sz="6" w:space="0" w:color="auto"/>
            </w:tcBorders>
          </w:tcPr>
          <w:p w14:paraId="2AD173DA"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405630D6"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459C55E3"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1997BEA2"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2EDF5579" w14:textId="77777777" w:rsidTr="00994538">
        <w:trPr>
          <w:trHeight w:val="480"/>
        </w:trPr>
        <w:tc>
          <w:tcPr>
            <w:tcW w:w="1559" w:type="dxa"/>
            <w:tcBorders>
              <w:top w:val="single" w:sz="6" w:space="0" w:color="auto"/>
              <w:left w:val="double" w:sz="6" w:space="0" w:color="auto"/>
            </w:tcBorders>
          </w:tcPr>
          <w:p w14:paraId="56EE9E19"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1B34164D"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38484D0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48C0FE0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4E1947C5" w14:textId="77777777" w:rsidTr="00994538">
        <w:trPr>
          <w:trHeight w:val="480"/>
        </w:trPr>
        <w:tc>
          <w:tcPr>
            <w:tcW w:w="1559" w:type="dxa"/>
            <w:tcBorders>
              <w:top w:val="single" w:sz="6" w:space="0" w:color="auto"/>
              <w:left w:val="double" w:sz="6" w:space="0" w:color="auto"/>
            </w:tcBorders>
          </w:tcPr>
          <w:p w14:paraId="48DEDC7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28BDD04D"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14ECDD7C"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5DF9AAC6"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085E1264" w14:textId="77777777" w:rsidTr="00994538">
        <w:trPr>
          <w:trHeight w:val="480"/>
        </w:trPr>
        <w:tc>
          <w:tcPr>
            <w:tcW w:w="1559" w:type="dxa"/>
            <w:tcBorders>
              <w:top w:val="single" w:sz="6" w:space="0" w:color="auto"/>
              <w:left w:val="double" w:sz="6" w:space="0" w:color="auto"/>
            </w:tcBorders>
          </w:tcPr>
          <w:p w14:paraId="3AE3223D"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tcBorders>
          </w:tcPr>
          <w:p w14:paraId="36A5578D"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right w:val="single" w:sz="6" w:space="0" w:color="auto"/>
            </w:tcBorders>
          </w:tcPr>
          <w:p w14:paraId="001C8A74"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61F82987"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4CBB4BF3" w14:textId="77777777" w:rsidTr="00994538">
        <w:trPr>
          <w:trHeight w:val="480"/>
        </w:trPr>
        <w:tc>
          <w:tcPr>
            <w:tcW w:w="1559" w:type="dxa"/>
            <w:tcBorders>
              <w:top w:val="single" w:sz="6" w:space="0" w:color="auto"/>
              <w:left w:val="double" w:sz="6" w:space="0" w:color="auto"/>
              <w:bottom w:val="single" w:sz="6" w:space="0" w:color="auto"/>
            </w:tcBorders>
          </w:tcPr>
          <w:p w14:paraId="1BF428D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bottom w:val="single" w:sz="6" w:space="0" w:color="auto"/>
            </w:tcBorders>
          </w:tcPr>
          <w:p w14:paraId="00D0C2BD"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bottom w:val="single" w:sz="6" w:space="0" w:color="auto"/>
              <w:right w:val="single" w:sz="6" w:space="0" w:color="auto"/>
            </w:tcBorders>
          </w:tcPr>
          <w:p w14:paraId="63CB8A53"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12867ECD"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281E5782" w14:textId="77777777" w:rsidTr="00994538">
        <w:trPr>
          <w:trHeight w:val="480"/>
        </w:trPr>
        <w:tc>
          <w:tcPr>
            <w:tcW w:w="1559" w:type="dxa"/>
            <w:tcBorders>
              <w:top w:val="single" w:sz="6" w:space="0" w:color="auto"/>
              <w:left w:val="double" w:sz="6" w:space="0" w:color="auto"/>
              <w:bottom w:val="single" w:sz="6" w:space="0" w:color="auto"/>
            </w:tcBorders>
          </w:tcPr>
          <w:p w14:paraId="485D7C13"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bottom w:val="single" w:sz="6" w:space="0" w:color="auto"/>
            </w:tcBorders>
          </w:tcPr>
          <w:p w14:paraId="456DB3BA"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bottom w:val="single" w:sz="6" w:space="0" w:color="auto"/>
              <w:right w:val="single" w:sz="6" w:space="0" w:color="auto"/>
            </w:tcBorders>
          </w:tcPr>
          <w:p w14:paraId="1C94C3B5"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single" w:sz="6" w:space="0" w:color="auto"/>
              <w:right w:val="double" w:sz="6" w:space="0" w:color="auto"/>
            </w:tcBorders>
          </w:tcPr>
          <w:p w14:paraId="1224C821"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05B615B7" w14:textId="77777777" w:rsidTr="00994538">
        <w:trPr>
          <w:trHeight w:val="480"/>
        </w:trPr>
        <w:tc>
          <w:tcPr>
            <w:tcW w:w="1559" w:type="dxa"/>
            <w:tcBorders>
              <w:top w:val="single" w:sz="6" w:space="0" w:color="auto"/>
              <w:left w:val="double" w:sz="6" w:space="0" w:color="auto"/>
              <w:bottom w:val="double" w:sz="6" w:space="0" w:color="auto"/>
            </w:tcBorders>
          </w:tcPr>
          <w:p w14:paraId="2F0FCE93"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1922" w:type="dxa"/>
            <w:tcBorders>
              <w:top w:val="single" w:sz="6" w:space="0" w:color="auto"/>
              <w:left w:val="single" w:sz="6" w:space="0" w:color="auto"/>
              <w:bottom w:val="double" w:sz="6" w:space="0" w:color="auto"/>
            </w:tcBorders>
          </w:tcPr>
          <w:p w14:paraId="0C74A7A9"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756" w:type="dxa"/>
            <w:tcBorders>
              <w:top w:val="single" w:sz="6" w:space="0" w:color="auto"/>
              <w:left w:val="single" w:sz="6" w:space="0" w:color="auto"/>
              <w:bottom w:val="double" w:sz="6" w:space="0" w:color="auto"/>
              <w:right w:val="single" w:sz="6" w:space="0" w:color="auto"/>
            </w:tcBorders>
          </w:tcPr>
          <w:p w14:paraId="7250B218"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2835" w:type="dxa"/>
            <w:tcBorders>
              <w:top w:val="single" w:sz="6" w:space="0" w:color="auto"/>
              <w:left w:val="single" w:sz="6" w:space="0" w:color="auto"/>
              <w:bottom w:val="double" w:sz="6" w:space="0" w:color="auto"/>
              <w:right w:val="double" w:sz="6" w:space="0" w:color="auto"/>
            </w:tcBorders>
          </w:tcPr>
          <w:p w14:paraId="1CCD294C"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bl>
    <w:p w14:paraId="014F2EC2" w14:textId="451B5DA0" w:rsidR="00972E56" w:rsidRPr="0060750C" w:rsidRDefault="00972E56">
      <w:pPr>
        <w:keepLines w:val="0"/>
        <w:suppressAutoHyphens w:val="0"/>
        <w:spacing w:after="160" w:line="278" w:lineRule="auto"/>
        <w:rPr>
          <w:sz w:val="24"/>
          <w:lang w:val="sv-SE"/>
        </w:rPr>
      </w:pPr>
      <w:r>
        <w:rPr>
          <w:lang w:val="sv-FI"/>
        </w:rPr>
        <w:br w:type="page"/>
      </w:r>
    </w:p>
    <w:p w14:paraId="06490783" w14:textId="77777777" w:rsidR="00D171FB" w:rsidRPr="0060750C" w:rsidRDefault="00D171FB" w:rsidP="00D171FB">
      <w:pPr>
        <w:rPr>
          <w:b/>
          <w:bCs/>
          <w:sz w:val="28"/>
          <w:szCs w:val="32"/>
          <w:lang w:val="sv-SE"/>
        </w:rPr>
      </w:pPr>
      <w:r>
        <w:rPr>
          <w:b/>
          <w:bCs/>
          <w:sz w:val="28"/>
          <w:szCs w:val="32"/>
          <w:lang w:val="sv-FI"/>
        </w:rPr>
        <w:lastRenderedPageBreak/>
        <w:t xml:space="preserve">Observationer och bekämpning av skadedjur </w:t>
      </w:r>
    </w:p>
    <w:p w14:paraId="52D715E7" w14:textId="77777777" w:rsidR="00D171FB" w:rsidRPr="0060750C" w:rsidRDefault="00D171FB" w:rsidP="00D171FB">
      <w:pPr>
        <w:pStyle w:val="Leipteksti"/>
        <w:rPr>
          <w:lang w:val="sv-SE"/>
        </w:rPr>
      </w:pPr>
      <w:r>
        <w:rPr>
          <w:b/>
          <w:bCs/>
          <w:lang w:val="sv-FI"/>
        </w:rPr>
        <w:t>År:</w:t>
      </w:r>
      <w:r>
        <w:rPr>
          <w:lang w:val="sv-FI"/>
        </w:rPr>
        <w:t xml:space="preserve"> </w:t>
      </w:r>
      <w:r>
        <w:rPr>
          <w:lang w:val="sv-FI"/>
        </w:rPr>
        <w:fldChar w:fldCharType="begin">
          <w:ffData>
            <w:name w:val="Teksti35"/>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bl>
      <w:tblPr>
        <w:tblW w:w="9497" w:type="dxa"/>
        <w:tblInd w:w="-143" w:type="dxa"/>
        <w:tblLayout w:type="fixed"/>
        <w:tblCellMar>
          <w:left w:w="120" w:type="dxa"/>
          <w:right w:w="120" w:type="dxa"/>
        </w:tblCellMar>
        <w:tblLook w:val="0000" w:firstRow="0" w:lastRow="0" w:firstColumn="0" w:lastColumn="0" w:noHBand="0" w:noVBand="0"/>
      </w:tblPr>
      <w:tblGrid>
        <w:gridCol w:w="1276"/>
        <w:gridCol w:w="3119"/>
        <w:gridCol w:w="5102"/>
      </w:tblGrid>
      <w:tr w:rsidR="00D171FB" w:rsidRPr="00093868" w14:paraId="56D64425" w14:textId="77777777" w:rsidTr="0030615C">
        <w:trPr>
          <w:trHeight w:hRule="exact" w:val="698"/>
        </w:trPr>
        <w:tc>
          <w:tcPr>
            <w:tcW w:w="1276" w:type="dxa"/>
            <w:tcBorders>
              <w:top w:val="double" w:sz="6" w:space="0" w:color="auto"/>
              <w:left w:val="double" w:sz="6" w:space="0" w:color="auto"/>
            </w:tcBorders>
          </w:tcPr>
          <w:p w14:paraId="2070178F" w14:textId="77777777" w:rsidR="00D171FB" w:rsidRPr="0030615C" w:rsidRDefault="00D171FB" w:rsidP="00994538">
            <w:pPr>
              <w:pStyle w:val="Leipteksti"/>
              <w:rPr>
                <w:sz w:val="22"/>
                <w:szCs w:val="20"/>
              </w:rPr>
            </w:pPr>
            <w:r w:rsidRPr="0030615C">
              <w:rPr>
                <w:sz w:val="22"/>
                <w:szCs w:val="20"/>
                <w:lang w:val="sv-FI"/>
              </w:rPr>
              <w:fldChar w:fldCharType="begin"/>
            </w:r>
            <w:r w:rsidRPr="0030615C">
              <w:rPr>
                <w:sz w:val="22"/>
                <w:szCs w:val="20"/>
                <w:lang w:val="sv-FI"/>
              </w:rPr>
              <w:instrText xml:space="preserve">PRIVATE </w:instrText>
            </w:r>
            <w:r w:rsidRPr="0030615C">
              <w:rPr>
                <w:sz w:val="22"/>
                <w:szCs w:val="20"/>
                <w:lang w:val="sv-FI"/>
              </w:rPr>
              <w:fldChar w:fldCharType="end"/>
            </w:r>
            <w:r w:rsidRPr="0030615C">
              <w:rPr>
                <w:sz w:val="22"/>
                <w:szCs w:val="20"/>
                <w:lang w:val="sv-FI"/>
              </w:rPr>
              <w:t>Datum</w:t>
            </w:r>
          </w:p>
        </w:tc>
        <w:tc>
          <w:tcPr>
            <w:tcW w:w="3119" w:type="dxa"/>
            <w:tcBorders>
              <w:top w:val="double" w:sz="6" w:space="0" w:color="auto"/>
              <w:left w:val="single" w:sz="6" w:space="0" w:color="auto"/>
            </w:tcBorders>
          </w:tcPr>
          <w:p w14:paraId="07449E39" w14:textId="77777777" w:rsidR="00D171FB" w:rsidRPr="0030615C" w:rsidRDefault="00D171FB" w:rsidP="00994538">
            <w:pPr>
              <w:pStyle w:val="Leipteksti"/>
              <w:rPr>
                <w:sz w:val="22"/>
                <w:szCs w:val="20"/>
              </w:rPr>
            </w:pPr>
            <w:r w:rsidRPr="0030615C">
              <w:rPr>
                <w:sz w:val="22"/>
                <w:szCs w:val="20"/>
                <w:lang w:val="sv-FI"/>
              </w:rPr>
              <w:t xml:space="preserve">Observation </w:t>
            </w:r>
          </w:p>
        </w:tc>
        <w:tc>
          <w:tcPr>
            <w:tcW w:w="5102" w:type="dxa"/>
            <w:tcBorders>
              <w:top w:val="double" w:sz="6" w:space="0" w:color="auto"/>
              <w:left w:val="single" w:sz="6" w:space="0" w:color="auto"/>
              <w:bottom w:val="single" w:sz="6" w:space="0" w:color="auto"/>
              <w:right w:val="double" w:sz="6" w:space="0" w:color="auto"/>
            </w:tcBorders>
          </w:tcPr>
          <w:p w14:paraId="6E7698F1" w14:textId="77777777" w:rsidR="00D171FB" w:rsidRPr="0030615C" w:rsidRDefault="00D171FB" w:rsidP="00994538">
            <w:pPr>
              <w:pStyle w:val="Leipteksti"/>
              <w:rPr>
                <w:sz w:val="22"/>
                <w:szCs w:val="20"/>
                <w:lang w:val="sv-SE"/>
              </w:rPr>
            </w:pPr>
            <w:r w:rsidRPr="0030615C">
              <w:rPr>
                <w:sz w:val="22"/>
                <w:szCs w:val="20"/>
                <w:lang w:val="sv-FI"/>
              </w:rPr>
              <w:t>Åtgärder som vidtagits och bekämpningsmedel som använts</w:t>
            </w:r>
          </w:p>
        </w:tc>
      </w:tr>
      <w:tr w:rsidR="00D171FB" w:rsidRPr="00093868" w14:paraId="5CD1044A" w14:textId="77777777" w:rsidTr="00994538">
        <w:trPr>
          <w:trHeight w:val="480"/>
        </w:trPr>
        <w:tc>
          <w:tcPr>
            <w:tcW w:w="1276" w:type="dxa"/>
            <w:tcBorders>
              <w:top w:val="single" w:sz="6" w:space="0" w:color="auto"/>
              <w:left w:val="double" w:sz="6" w:space="0" w:color="auto"/>
            </w:tcBorders>
          </w:tcPr>
          <w:p w14:paraId="75011D2C"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46C92A1A"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2E6110D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45D01E20" w14:textId="77777777" w:rsidTr="00994538">
        <w:trPr>
          <w:trHeight w:val="480"/>
        </w:trPr>
        <w:tc>
          <w:tcPr>
            <w:tcW w:w="1276" w:type="dxa"/>
            <w:tcBorders>
              <w:top w:val="single" w:sz="6" w:space="0" w:color="auto"/>
              <w:left w:val="double" w:sz="6" w:space="0" w:color="auto"/>
            </w:tcBorders>
          </w:tcPr>
          <w:p w14:paraId="599E7D72"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303F7434"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0D59B70D"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54B87034" w14:textId="77777777" w:rsidTr="00994538">
        <w:trPr>
          <w:trHeight w:val="480"/>
        </w:trPr>
        <w:tc>
          <w:tcPr>
            <w:tcW w:w="1276" w:type="dxa"/>
            <w:tcBorders>
              <w:top w:val="single" w:sz="6" w:space="0" w:color="auto"/>
              <w:left w:val="double" w:sz="6" w:space="0" w:color="auto"/>
            </w:tcBorders>
          </w:tcPr>
          <w:p w14:paraId="5C209880"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69874F66"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06FDE149"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42CCDFCA" w14:textId="77777777" w:rsidTr="00994538">
        <w:trPr>
          <w:trHeight w:val="480"/>
        </w:trPr>
        <w:tc>
          <w:tcPr>
            <w:tcW w:w="1276" w:type="dxa"/>
            <w:tcBorders>
              <w:top w:val="single" w:sz="6" w:space="0" w:color="auto"/>
              <w:left w:val="double" w:sz="6" w:space="0" w:color="auto"/>
            </w:tcBorders>
          </w:tcPr>
          <w:p w14:paraId="42B56E0E"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454BEFE5"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0D3EF1B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332825D5" w14:textId="77777777" w:rsidTr="00994538">
        <w:trPr>
          <w:trHeight w:val="480"/>
        </w:trPr>
        <w:tc>
          <w:tcPr>
            <w:tcW w:w="1276" w:type="dxa"/>
            <w:tcBorders>
              <w:top w:val="single" w:sz="6" w:space="0" w:color="auto"/>
              <w:left w:val="double" w:sz="6" w:space="0" w:color="auto"/>
            </w:tcBorders>
          </w:tcPr>
          <w:p w14:paraId="48B21316"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72931080"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0EECF2B8"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52DEF7FC" w14:textId="77777777" w:rsidTr="00994538">
        <w:trPr>
          <w:trHeight w:val="480"/>
        </w:trPr>
        <w:tc>
          <w:tcPr>
            <w:tcW w:w="1276" w:type="dxa"/>
            <w:tcBorders>
              <w:top w:val="single" w:sz="6" w:space="0" w:color="auto"/>
              <w:left w:val="double" w:sz="6" w:space="0" w:color="auto"/>
            </w:tcBorders>
          </w:tcPr>
          <w:p w14:paraId="26401D92"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04BB1E91"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199060D1"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6ACAAC4C" w14:textId="77777777" w:rsidTr="00994538">
        <w:trPr>
          <w:trHeight w:val="480"/>
        </w:trPr>
        <w:tc>
          <w:tcPr>
            <w:tcW w:w="1276" w:type="dxa"/>
            <w:tcBorders>
              <w:top w:val="single" w:sz="6" w:space="0" w:color="auto"/>
              <w:left w:val="double" w:sz="6" w:space="0" w:color="auto"/>
            </w:tcBorders>
          </w:tcPr>
          <w:p w14:paraId="4EDC5204"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75434AA0"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3192E0E6"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4E2543B7" w14:textId="77777777" w:rsidTr="00994538">
        <w:trPr>
          <w:trHeight w:val="480"/>
        </w:trPr>
        <w:tc>
          <w:tcPr>
            <w:tcW w:w="1276" w:type="dxa"/>
            <w:tcBorders>
              <w:top w:val="single" w:sz="6" w:space="0" w:color="auto"/>
              <w:left w:val="double" w:sz="6" w:space="0" w:color="auto"/>
            </w:tcBorders>
          </w:tcPr>
          <w:p w14:paraId="7C40CA27"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5C9845C2"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58B90C9A"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4A3145E8" w14:textId="77777777" w:rsidTr="00994538">
        <w:trPr>
          <w:trHeight w:val="480"/>
        </w:trPr>
        <w:tc>
          <w:tcPr>
            <w:tcW w:w="1276" w:type="dxa"/>
            <w:tcBorders>
              <w:top w:val="single" w:sz="6" w:space="0" w:color="auto"/>
              <w:left w:val="double" w:sz="6" w:space="0" w:color="auto"/>
            </w:tcBorders>
          </w:tcPr>
          <w:p w14:paraId="06A3A02C"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4E445F8C"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3012541A"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523C0E36" w14:textId="77777777" w:rsidTr="00994538">
        <w:trPr>
          <w:trHeight w:val="480"/>
        </w:trPr>
        <w:tc>
          <w:tcPr>
            <w:tcW w:w="1276" w:type="dxa"/>
            <w:tcBorders>
              <w:top w:val="single" w:sz="6" w:space="0" w:color="auto"/>
              <w:left w:val="double" w:sz="6" w:space="0" w:color="auto"/>
            </w:tcBorders>
          </w:tcPr>
          <w:p w14:paraId="5F53B4AA"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2946C05D"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1A4E8B20"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37E01842" w14:textId="77777777" w:rsidTr="00994538">
        <w:trPr>
          <w:trHeight w:val="480"/>
        </w:trPr>
        <w:tc>
          <w:tcPr>
            <w:tcW w:w="1276" w:type="dxa"/>
            <w:tcBorders>
              <w:top w:val="single" w:sz="6" w:space="0" w:color="auto"/>
              <w:left w:val="double" w:sz="6" w:space="0" w:color="auto"/>
            </w:tcBorders>
          </w:tcPr>
          <w:p w14:paraId="64FA014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66112FC7"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3C62DDB4"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373A814F" w14:textId="77777777" w:rsidTr="00994538">
        <w:trPr>
          <w:trHeight w:val="480"/>
        </w:trPr>
        <w:tc>
          <w:tcPr>
            <w:tcW w:w="1276" w:type="dxa"/>
            <w:tcBorders>
              <w:top w:val="single" w:sz="6" w:space="0" w:color="auto"/>
              <w:left w:val="double" w:sz="6" w:space="0" w:color="auto"/>
            </w:tcBorders>
          </w:tcPr>
          <w:p w14:paraId="2B0F7BF6"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0C1359F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5D704601"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1415BA53" w14:textId="77777777" w:rsidTr="00994538">
        <w:trPr>
          <w:trHeight w:val="480"/>
        </w:trPr>
        <w:tc>
          <w:tcPr>
            <w:tcW w:w="1276" w:type="dxa"/>
            <w:tcBorders>
              <w:top w:val="single" w:sz="6" w:space="0" w:color="auto"/>
              <w:left w:val="double" w:sz="6" w:space="0" w:color="auto"/>
            </w:tcBorders>
          </w:tcPr>
          <w:p w14:paraId="5A7F9195"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6B00F1D2"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1E49E653"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5E03B0F1" w14:textId="77777777" w:rsidTr="00994538">
        <w:trPr>
          <w:trHeight w:val="480"/>
        </w:trPr>
        <w:tc>
          <w:tcPr>
            <w:tcW w:w="1276" w:type="dxa"/>
            <w:tcBorders>
              <w:top w:val="single" w:sz="6" w:space="0" w:color="auto"/>
              <w:left w:val="double" w:sz="6" w:space="0" w:color="auto"/>
            </w:tcBorders>
          </w:tcPr>
          <w:p w14:paraId="2099B029"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4307DC9A"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1FA6D345"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27A0733A" w14:textId="77777777" w:rsidTr="00994538">
        <w:trPr>
          <w:trHeight w:val="480"/>
        </w:trPr>
        <w:tc>
          <w:tcPr>
            <w:tcW w:w="1276" w:type="dxa"/>
            <w:tcBorders>
              <w:top w:val="single" w:sz="6" w:space="0" w:color="auto"/>
              <w:left w:val="double" w:sz="6" w:space="0" w:color="auto"/>
            </w:tcBorders>
          </w:tcPr>
          <w:p w14:paraId="4EA7F434"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1C5042E3"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4E22C9B1"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77968675" w14:textId="77777777" w:rsidTr="00994538">
        <w:trPr>
          <w:trHeight w:val="480"/>
        </w:trPr>
        <w:tc>
          <w:tcPr>
            <w:tcW w:w="1276" w:type="dxa"/>
            <w:tcBorders>
              <w:top w:val="single" w:sz="6" w:space="0" w:color="auto"/>
              <w:left w:val="double" w:sz="6" w:space="0" w:color="auto"/>
            </w:tcBorders>
          </w:tcPr>
          <w:p w14:paraId="51714F70"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03014D97"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640A3B6C"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7BC81A31" w14:textId="77777777" w:rsidTr="00994538">
        <w:trPr>
          <w:trHeight w:val="480"/>
        </w:trPr>
        <w:tc>
          <w:tcPr>
            <w:tcW w:w="1276" w:type="dxa"/>
            <w:tcBorders>
              <w:top w:val="single" w:sz="6" w:space="0" w:color="auto"/>
              <w:left w:val="double" w:sz="6" w:space="0" w:color="auto"/>
            </w:tcBorders>
          </w:tcPr>
          <w:p w14:paraId="64B140B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7F0DBE2B"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4D456F35"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45B19CE3" w14:textId="77777777" w:rsidTr="00994538">
        <w:trPr>
          <w:trHeight w:val="480"/>
        </w:trPr>
        <w:tc>
          <w:tcPr>
            <w:tcW w:w="1276" w:type="dxa"/>
            <w:tcBorders>
              <w:top w:val="single" w:sz="6" w:space="0" w:color="auto"/>
              <w:left w:val="double" w:sz="6" w:space="0" w:color="auto"/>
            </w:tcBorders>
          </w:tcPr>
          <w:p w14:paraId="46A1D71E"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49C6638D"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5AE60744"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01ECC458" w14:textId="77777777" w:rsidTr="00994538">
        <w:trPr>
          <w:trHeight w:val="480"/>
        </w:trPr>
        <w:tc>
          <w:tcPr>
            <w:tcW w:w="1276" w:type="dxa"/>
            <w:tcBorders>
              <w:top w:val="single" w:sz="6" w:space="0" w:color="auto"/>
              <w:left w:val="double" w:sz="6" w:space="0" w:color="auto"/>
            </w:tcBorders>
          </w:tcPr>
          <w:p w14:paraId="49DC7A7E"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2A541F4C"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7841732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458BB966" w14:textId="77777777" w:rsidTr="00994538">
        <w:trPr>
          <w:trHeight w:val="480"/>
        </w:trPr>
        <w:tc>
          <w:tcPr>
            <w:tcW w:w="1276" w:type="dxa"/>
            <w:tcBorders>
              <w:top w:val="single" w:sz="6" w:space="0" w:color="auto"/>
              <w:left w:val="double" w:sz="6" w:space="0" w:color="auto"/>
            </w:tcBorders>
          </w:tcPr>
          <w:p w14:paraId="73351797"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56D701D4"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116E0A3E"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5BAF20DC" w14:textId="77777777" w:rsidTr="00994538">
        <w:trPr>
          <w:trHeight w:val="480"/>
        </w:trPr>
        <w:tc>
          <w:tcPr>
            <w:tcW w:w="1276" w:type="dxa"/>
            <w:tcBorders>
              <w:top w:val="single" w:sz="6" w:space="0" w:color="auto"/>
              <w:left w:val="double" w:sz="6" w:space="0" w:color="auto"/>
            </w:tcBorders>
          </w:tcPr>
          <w:p w14:paraId="1C5465D5"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tcBorders>
          </w:tcPr>
          <w:p w14:paraId="6CD365CE"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single" w:sz="6" w:space="0" w:color="auto"/>
              <w:right w:val="double" w:sz="6" w:space="0" w:color="auto"/>
            </w:tcBorders>
          </w:tcPr>
          <w:p w14:paraId="04F59058"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r w:rsidR="00D171FB" w:rsidRPr="00093868" w14:paraId="0145B143" w14:textId="77777777" w:rsidTr="00994538">
        <w:trPr>
          <w:trHeight w:val="480"/>
        </w:trPr>
        <w:tc>
          <w:tcPr>
            <w:tcW w:w="1276" w:type="dxa"/>
            <w:tcBorders>
              <w:top w:val="single" w:sz="6" w:space="0" w:color="auto"/>
              <w:left w:val="double" w:sz="6" w:space="0" w:color="auto"/>
              <w:bottom w:val="double" w:sz="6" w:space="0" w:color="auto"/>
            </w:tcBorders>
          </w:tcPr>
          <w:p w14:paraId="2EC17CBF"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3119" w:type="dxa"/>
            <w:tcBorders>
              <w:top w:val="single" w:sz="6" w:space="0" w:color="auto"/>
              <w:left w:val="single" w:sz="6" w:space="0" w:color="auto"/>
              <w:bottom w:val="double" w:sz="6" w:space="0" w:color="auto"/>
            </w:tcBorders>
          </w:tcPr>
          <w:p w14:paraId="4FDB8813"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c>
          <w:tcPr>
            <w:tcW w:w="5102" w:type="dxa"/>
            <w:tcBorders>
              <w:top w:val="single" w:sz="6" w:space="0" w:color="auto"/>
              <w:left w:val="single" w:sz="6" w:space="0" w:color="auto"/>
              <w:bottom w:val="double" w:sz="6" w:space="0" w:color="auto"/>
              <w:right w:val="double" w:sz="6" w:space="0" w:color="auto"/>
            </w:tcBorders>
          </w:tcPr>
          <w:p w14:paraId="34000ED4" w14:textId="77777777" w:rsidR="00D171FB" w:rsidRPr="0060750C" w:rsidRDefault="00D171FB" w:rsidP="00994538">
            <w:pPr>
              <w:tabs>
                <w:tab w:val="left" w:pos="0"/>
                <w:tab w:val="left" w:pos="1298"/>
                <w:tab w:val="left" w:pos="2597"/>
                <w:tab w:val="left" w:pos="3895"/>
                <w:tab w:val="left" w:pos="5194"/>
                <w:tab w:val="left" w:pos="6492"/>
                <w:tab w:val="left" w:pos="7790"/>
                <w:tab w:val="left" w:pos="9089"/>
                <w:tab w:val="left" w:pos="10387"/>
              </w:tabs>
              <w:spacing w:before="90" w:after="54"/>
              <w:rPr>
                <w:rFonts w:eastAsia="Times New Roman"/>
                <w:sz w:val="28"/>
                <w:szCs w:val="24"/>
                <w:lang w:val="sv-SE"/>
              </w:rPr>
            </w:pPr>
          </w:p>
        </w:tc>
      </w:tr>
    </w:tbl>
    <w:p w14:paraId="27613D34" w14:textId="77777777" w:rsidR="00972E56" w:rsidRPr="0060750C" w:rsidRDefault="00972E56">
      <w:pPr>
        <w:keepLines w:val="0"/>
        <w:suppressAutoHyphens w:val="0"/>
        <w:spacing w:after="160" w:line="278" w:lineRule="auto"/>
        <w:rPr>
          <w:b/>
          <w:bCs/>
          <w:sz w:val="28"/>
          <w:szCs w:val="32"/>
          <w:lang w:val="sv-SE"/>
        </w:rPr>
      </w:pPr>
      <w:r>
        <w:rPr>
          <w:b/>
          <w:bCs/>
          <w:sz w:val="28"/>
          <w:szCs w:val="32"/>
          <w:lang w:val="sv-FI"/>
        </w:rPr>
        <w:br w:type="page"/>
      </w:r>
    </w:p>
    <w:p w14:paraId="0A707CFF" w14:textId="471262B3" w:rsidR="00D171FB" w:rsidRPr="002A0E64" w:rsidRDefault="00D171FB" w:rsidP="00D171FB">
      <w:pPr>
        <w:rPr>
          <w:b/>
          <w:bCs/>
          <w:sz w:val="28"/>
          <w:szCs w:val="32"/>
        </w:rPr>
      </w:pPr>
      <w:r>
        <w:rPr>
          <w:b/>
          <w:bCs/>
          <w:sz w:val="28"/>
          <w:szCs w:val="32"/>
          <w:lang w:val="sv-FI"/>
        </w:rPr>
        <w:lastRenderedPageBreak/>
        <w:t xml:space="preserve">Ythygienprov </w:t>
      </w:r>
    </w:p>
    <w:p w14:paraId="2450308C" w14:textId="43225844" w:rsidR="00D171FB" w:rsidRPr="00A63F2B" w:rsidRDefault="00D171FB" w:rsidP="00A63F2B">
      <w:pPr>
        <w:tabs>
          <w:tab w:val="left" w:pos="0"/>
          <w:tab w:val="left" w:pos="1298"/>
          <w:tab w:val="left" w:pos="2597"/>
          <w:tab w:val="left" w:pos="3895"/>
          <w:tab w:val="left" w:pos="5194"/>
          <w:tab w:val="left" w:pos="6492"/>
          <w:tab w:val="left" w:pos="7790"/>
          <w:tab w:val="left" w:pos="9089"/>
          <w:tab w:val="left" w:pos="10387"/>
        </w:tabs>
        <w:rPr>
          <w:b/>
          <w:bCs/>
          <w:sz w:val="24"/>
          <w:szCs w:val="24"/>
        </w:rPr>
      </w:pPr>
      <w:r>
        <w:rPr>
          <w:rStyle w:val="LeiptekstiChar"/>
          <w:b/>
          <w:bCs/>
          <w:sz w:val="24"/>
          <w:szCs w:val="24"/>
          <w:lang w:val="sv-FI"/>
        </w:rPr>
        <w:t xml:space="preserve">År: </w:t>
      </w:r>
      <w:r>
        <w:rPr>
          <w:rStyle w:val="LeiptekstiChar"/>
          <w:sz w:val="24"/>
          <w:szCs w:val="24"/>
          <w:lang w:val="sv-FI"/>
        </w:rPr>
        <w:fldChar w:fldCharType="begin">
          <w:ffData>
            <w:name w:val="Teksti35"/>
            <w:enabled/>
            <w:calcOnExit w:val="0"/>
            <w:textInput/>
          </w:ffData>
        </w:fldChar>
      </w:r>
      <w:r>
        <w:rPr>
          <w:rStyle w:val="LeiptekstiChar"/>
          <w:sz w:val="24"/>
          <w:szCs w:val="24"/>
          <w:lang w:val="sv-FI"/>
        </w:rPr>
        <w:instrText xml:space="preserve"> FORMTEXT </w:instrText>
      </w:r>
      <w:r>
        <w:rPr>
          <w:rStyle w:val="LeiptekstiChar"/>
          <w:sz w:val="24"/>
          <w:szCs w:val="24"/>
          <w:lang w:val="sv-FI"/>
        </w:rPr>
      </w:r>
      <w:r>
        <w:rPr>
          <w:rStyle w:val="LeiptekstiChar"/>
          <w:sz w:val="24"/>
          <w:szCs w:val="24"/>
          <w:lang w:val="sv-FI"/>
        </w:rPr>
        <w:fldChar w:fldCharType="separate"/>
      </w:r>
      <w:r>
        <w:rPr>
          <w:rStyle w:val="LeiptekstiChar"/>
          <w:b/>
          <w:bCs/>
          <w:sz w:val="24"/>
          <w:szCs w:val="24"/>
          <w:lang w:val="sv-FI"/>
        </w:rPr>
        <w:t>     </w:t>
      </w:r>
      <w:r>
        <w:rPr>
          <w:rStyle w:val="LeiptekstiChar"/>
          <w:b/>
          <w:bCs/>
          <w:sz w:val="24"/>
          <w:szCs w:val="24"/>
          <w:lang w:val="sv-FI"/>
        </w:rPr>
        <w:fldChar w:fldCharType="end"/>
      </w:r>
      <w:r>
        <w:rPr>
          <w:rStyle w:val="LeiptekstiChar"/>
          <w:b/>
          <w:bCs/>
          <w:sz w:val="24"/>
          <w:szCs w:val="24"/>
          <w:lang w:val="sv-FI"/>
        </w:rPr>
        <w:t xml:space="preserve">  </w:t>
      </w:r>
      <w:r>
        <w:rPr>
          <w:b/>
          <w:bCs/>
          <w:sz w:val="24"/>
          <w:szCs w:val="24"/>
          <w:lang w:val="sv-FI"/>
        </w:rPr>
        <w:t>Provtagningsmetod:</w:t>
      </w:r>
      <w:r>
        <w:rPr>
          <w:sz w:val="24"/>
          <w:szCs w:val="24"/>
          <w:lang w:val="sv-FI"/>
        </w:rPr>
        <w:t xml:space="preserve"> </w:t>
      </w:r>
      <w:r>
        <w:rPr>
          <w:sz w:val="24"/>
          <w:szCs w:val="24"/>
          <w:lang w:val="sv-FI"/>
        </w:rPr>
        <w:fldChar w:fldCharType="begin">
          <w:ffData>
            <w:name w:val="Teksti35"/>
            <w:enabled/>
            <w:calcOnExit w:val="0"/>
            <w:textInput/>
          </w:ffData>
        </w:fldChar>
      </w:r>
      <w:r>
        <w:rPr>
          <w:sz w:val="24"/>
          <w:szCs w:val="24"/>
          <w:lang w:val="sv-FI"/>
        </w:rPr>
        <w:instrText xml:space="preserve"> FORMTEXT </w:instrText>
      </w:r>
      <w:r>
        <w:rPr>
          <w:sz w:val="24"/>
          <w:szCs w:val="24"/>
          <w:lang w:val="sv-FI"/>
        </w:rPr>
      </w:r>
      <w:r>
        <w:rPr>
          <w:sz w:val="24"/>
          <w:szCs w:val="24"/>
          <w:lang w:val="sv-FI"/>
        </w:rPr>
        <w:fldChar w:fldCharType="separate"/>
      </w:r>
      <w:r>
        <w:rPr>
          <w:sz w:val="24"/>
          <w:szCs w:val="24"/>
          <w:lang w:val="sv-FI"/>
        </w:rPr>
        <w:t>     </w:t>
      </w:r>
      <w:r>
        <w:rPr>
          <w:sz w:val="24"/>
          <w:szCs w:val="24"/>
          <w:lang w:val="sv-FI"/>
        </w:rPr>
        <w:fldChar w:fldCharType="end"/>
      </w:r>
    </w:p>
    <w:tbl>
      <w:tblPr>
        <w:tblW w:w="5491" w:type="pct"/>
        <w:tblInd w:w="-51" w:type="dxa"/>
        <w:tblLayout w:type="fixed"/>
        <w:tblCellMar>
          <w:left w:w="28" w:type="dxa"/>
          <w:right w:w="28" w:type="dxa"/>
        </w:tblCellMar>
        <w:tblLook w:val="0000" w:firstRow="0" w:lastRow="0" w:firstColumn="0" w:lastColumn="0" w:noHBand="0" w:noVBand="0"/>
      </w:tblPr>
      <w:tblGrid>
        <w:gridCol w:w="995"/>
        <w:gridCol w:w="2157"/>
        <w:gridCol w:w="1639"/>
        <w:gridCol w:w="1987"/>
        <w:gridCol w:w="3756"/>
      </w:tblGrid>
      <w:tr w:rsidR="00D171FB" w:rsidRPr="00BF690B" w14:paraId="4839BEEC" w14:textId="77777777" w:rsidTr="00994538">
        <w:trPr>
          <w:trHeight w:val="389"/>
        </w:trPr>
        <w:tc>
          <w:tcPr>
            <w:tcW w:w="472" w:type="pct"/>
            <w:tcBorders>
              <w:top w:val="double" w:sz="6" w:space="0" w:color="auto"/>
              <w:left w:val="double" w:sz="6" w:space="0" w:color="auto"/>
            </w:tcBorders>
          </w:tcPr>
          <w:p w14:paraId="33632C6C" w14:textId="77777777" w:rsidR="00D171FB" w:rsidRPr="0030615C" w:rsidRDefault="00D171FB" w:rsidP="00994538">
            <w:pPr>
              <w:pStyle w:val="Leipteksti"/>
              <w:rPr>
                <w:sz w:val="22"/>
                <w:szCs w:val="20"/>
              </w:rPr>
            </w:pPr>
            <w:r w:rsidRPr="0030615C">
              <w:rPr>
                <w:sz w:val="22"/>
                <w:szCs w:val="20"/>
                <w:lang w:val="sv-FI"/>
              </w:rPr>
              <w:t>Datum</w:t>
            </w:r>
          </w:p>
        </w:tc>
        <w:tc>
          <w:tcPr>
            <w:tcW w:w="1024" w:type="pct"/>
            <w:tcBorders>
              <w:top w:val="double" w:sz="6" w:space="0" w:color="auto"/>
              <w:left w:val="single" w:sz="6" w:space="0" w:color="auto"/>
            </w:tcBorders>
          </w:tcPr>
          <w:p w14:paraId="7EAC0299" w14:textId="77777777" w:rsidR="00D171FB" w:rsidRPr="0030615C" w:rsidRDefault="00D171FB" w:rsidP="00994538">
            <w:pPr>
              <w:pStyle w:val="Leipteksti"/>
              <w:rPr>
                <w:sz w:val="22"/>
                <w:szCs w:val="20"/>
              </w:rPr>
            </w:pPr>
            <w:r w:rsidRPr="0030615C">
              <w:rPr>
                <w:sz w:val="22"/>
                <w:szCs w:val="20"/>
                <w:lang w:val="sv-FI"/>
              </w:rPr>
              <w:t>Provtagningsobjekt</w:t>
            </w:r>
          </w:p>
        </w:tc>
        <w:tc>
          <w:tcPr>
            <w:tcW w:w="778" w:type="pct"/>
            <w:tcBorders>
              <w:top w:val="double" w:sz="6" w:space="0" w:color="auto"/>
              <w:left w:val="single" w:sz="6" w:space="0" w:color="auto"/>
            </w:tcBorders>
          </w:tcPr>
          <w:p w14:paraId="27EC9FD8" w14:textId="77777777" w:rsidR="00D171FB" w:rsidRPr="0030615C" w:rsidRDefault="00D171FB" w:rsidP="00994538">
            <w:pPr>
              <w:pStyle w:val="Leipteksti"/>
              <w:rPr>
                <w:sz w:val="22"/>
                <w:szCs w:val="20"/>
              </w:rPr>
            </w:pPr>
            <w:r w:rsidRPr="0030615C">
              <w:rPr>
                <w:sz w:val="22"/>
                <w:szCs w:val="20"/>
                <w:lang w:val="sv-FI"/>
              </w:rPr>
              <w:t>Resultat (numeriskt)</w:t>
            </w:r>
          </w:p>
        </w:tc>
        <w:tc>
          <w:tcPr>
            <w:tcW w:w="943" w:type="pct"/>
            <w:tcBorders>
              <w:top w:val="double" w:sz="6" w:space="0" w:color="auto"/>
              <w:left w:val="single" w:sz="6" w:space="0" w:color="auto"/>
            </w:tcBorders>
          </w:tcPr>
          <w:p w14:paraId="3BBCE97A" w14:textId="77777777" w:rsidR="00D171FB" w:rsidRPr="0030615C" w:rsidRDefault="00D171FB" w:rsidP="00994538">
            <w:pPr>
              <w:pStyle w:val="Leipteksti"/>
              <w:rPr>
                <w:sz w:val="22"/>
                <w:szCs w:val="20"/>
              </w:rPr>
            </w:pPr>
            <w:r w:rsidRPr="0030615C">
              <w:rPr>
                <w:sz w:val="22"/>
                <w:szCs w:val="20"/>
                <w:lang w:val="sv-FI"/>
              </w:rPr>
              <w:t>Utvärdering (bra, medelmåttig, dålig)</w:t>
            </w:r>
          </w:p>
        </w:tc>
        <w:tc>
          <w:tcPr>
            <w:tcW w:w="1783" w:type="pct"/>
            <w:tcBorders>
              <w:top w:val="double" w:sz="6" w:space="0" w:color="auto"/>
              <w:left w:val="single" w:sz="6" w:space="0" w:color="auto"/>
              <w:right w:val="double" w:sz="6" w:space="0" w:color="auto"/>
            </w:tcBorders>
          </w:tcPr>
          <w:p w14:paraId="5955B626" w14:textId="77777777" w:rsidR="00D171FB" w:rsidRPr="0030615C" w:rsidRDefault="00D171FB" w:rsidP="00994538">
            <w:pPr>
              <w:pStyle w:val="Leipteksti"/>
              <w:rPr>
                <w:sz w:val="22"/>
                <w:szCs w:val="20"/>
              </w:rPr>
            </w:pPr>
            <w:r w:rsidRPr="0030615C">
              <w:rPr>
                <w:sz w:val="22"/>
                <w:szCs w:val="20"/>
                <w:lang w:val="sv-FI"/>
              </w:rPr>
              <w:t>Avvikelser och korrigerande åtgärder</w:t>
            </w:r>
          </w:p>
        </w:tc>
      </w:tr>
      <w:tr w:rsidR="00D171FB" w:rsidRPr="001307E4" w14:paraId="3D08D53A" w14:textId="77777777" w:rsidTr="00994538">
        <w:trPr>
          <w:trHeight w:hRule="exact" w:val="306"/>
        </w:trPr>
        <w:tc>
          <w:tcPr>
            <w:tcW w:w="472" w:type="pct"/>
            <w:tcBorders>
              <w:top w:val="single" w:sz="6" w:space="0" w:color="auto"/>
              <w:left w:val="double" w:sz="6" w:space="0" w:color="auto"/>
            </w:tcBorders>
          </w:tcPr>
          <w:p w14:paraId="6A5E4BE2"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3E920960"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037E6D6A"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24381E34"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17EB6831"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1307E4" w14:paraId="01E4B1FB" w14:textId="77777777" w:rsidTr="00994538">
        <w:trPr>
          <w:trHeight w:hRule="exact" w:val="306"/>
        </w:trPr>
        <w:tc>
          <w:tcPr>
            <w:tcW w:w="472" w:type="pct"/>
            <w:tcBorders>
              <w:top w:val="single" w:sz="6" w:space="0" w:color="auto"/>
              <w:left w:val="double" w:sz="6" w:space="0" w:color="auto"/>
            </w:tcBorders>
          </w:tcPr>
          <w:p w14:paraId="16E8D91B"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7DDD9BC6"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39ADF942"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62403C68"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555A3D0B"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1307E4" w14:paraId="7FEB264F" w14:textId="77777777" w:rsidTr="00994538">
        <w:trPr>
          <w:trHeight w:hRule="exact" w:val="306"/>
        </w:trPr>
        <w:tc>
          <w:tcPr>
            <w:tcW w:w="472" w:type="pct"/>
            <w:tcBorders>
              <w:top w:val="single" w:sz="6" w:space="0" w:color="auto"/>
              <w:left w:val="double" w:sz="6" w:space="0" w:color="auto"/>
            </w:tcBorders>
          </w:tcPr>
          <w:p w14:paraId="3D8C9BA3"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563B918F"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464C0785"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6DC95AB9"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60AA4A24"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1307E4" w14:paraId="41033955" w14:textId="77777777" w:rsidTr="00994538">
        <w:trPr>
          <w:trHeight w:hRule="exact" w:val="306"/>
        </w:trPr>
        <w:tc>
          <w:tcPr>
            <w:tcW w:w="472" w:type="pct"/>
            <w:tcBorders>
              <w:top w:val="single" w:sz="6" w:space="0" w:color="auto"/>
              <w:left w:val="double" w:sz="6" w:space="0" w:color="auto"/>
              <w:bottom w:val="single" w:sz="6" w:space="0" w:color="auto"/>
            </w:tcBorders>
          </w:tcPr>
          <w:p w14:paraId="7B299FBA"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bottom w:val="single" w:sz="6" w:space="0" w:color="auto"/>
            </w:tcBorders>
          </w:tcPr>
          <w:p w14:paraId="06E1ACAB"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bottom w:val="single" w:sz="6" w:space="0" w:color="auto"/>
            </w:tcBorders>
          </w:tcPr>
          <w:p w14:paraId="1AA9C69C"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bottom w:val="single" w:sz="6" w:space="0" w:color="auto"/>
            </w:tcBorders>
          </w:tcPr>
          <w:p w14:paraId="7E3501C5"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bottom w:val="single" w:sz="6" w:space="0" w:color="auto"/>
              <w:right w:val="double" w:sz="6" w:space="0" w:color="auto"/>
            </w:tcBorders>
          </w:tcPr>
          <w:p w14:paraId="5291DE1F"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1307E4" w14:paraId="61AB717C" w14:textId="77777777" w:rsidTr="00994538">
        <w:trPr>
          <w:trHeight w:hRule="exact" w:val="306"/>
        </w:trPr>
        <w:tc>
          <w:tcPr>
            <w:tcW w:w="472" w:type="pct"/>
            <w:tcBorders>
              <w:top w:val="single" w:sz="6" w:space="0" w:color="auto"/>
              <w:left w:val="double" w:sz="6" w:space="0" w:color="auto"/>
              <w:bottom w:val="single" w:sz="4" w:space="0" w:color="auto"/>
            </w:tcBorders>
          </w:tcPr>
          <w:p w14:paraId="33BB4533"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bottom w:val="single" w:sz="4" w:space="0" w:color="auto"/>
            </w:tcBorders>
          </w:tcPr>
          <w:p w14:paraId="325A8EC5"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bottom w:val="single" w:sz="4" w:space="0" w:color="auto"/>
            </w:tcBorders>
          </w:tcPr>
          <w:p w14:paraId="5723DBDB"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bottom w:val="single" w:sz="4" w:space="0" w:color="auto"/>
            </w:tcBorders>
          </w:tcPr>
          <w:p w14:paraId="15B6348E"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bottom w:val="single" w:sz="4" w:space="0" w:color="auto"/>
              <w:right w:val="double" w:sz="6" w:space="0" w:color="auto"/>
            </w:tcBorders>
          </w:tcPr>
          <w:p w14:paraId="0A0AF6D1"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bl>
    <w:p w14:paraId="092D9FC8" w14:textId="77777777" w:rsidR="00D171FB" w:rsidRDefault="00D171FB" w:rsidP="00D171FB">
      <w:pPr>
        <w:pStyle w:val="Leipteksti"/>
      </w:pPr>
    </w:p>
    <w:tbl>
      <w:tblPr>
        <w:tblW w:w="5491" w:type="pct"/>
        <w:tblInd w:w="-51" w:type="dxa"/>
        <w:tblLayout w:type="fixed"/>
        <w:tblCellMar>
          <w:left w:w="28" w:type="dxa"/>
          <w:right w:w="28" w:type="dxa"/>
        </w:tblCellMar>
        <w:tblLook w:val="0000" w:firstRow="0" w:lastRow="0" w:firstColumn="0" w:lastColumn="0" w:noHBand="0" w:noVBand="0"/>
      </w:tblPr>
      <w:tblGrid>
        <w:gridCol w:w="995"/>
        <w:gridCol w:w="2157"/>
        <w:gridCol w:w="1639"/>
        <w:gridCol w:w="1987"/>
        <w:gridCol w:w="3756"/>
      </w:tblGrid>
      <w:tr w:rsidR="00D171FB" w:rsidRPr="00BF690B" w14:paraId="12B4DB25" w14:textId="77777777" w:rsidTr="00994538">
        <w:trPr>
          <w:trHeight w:val="389"/>
        </w:trPr>
        <w:tc>
          <w:tcPr>
            <w:tcW w:w="472" w:type="pct"/>
            <w:tcBorders>
              <w:top w:val="double" w:sz="6" w:space="0" w:color="auto"/>
              <w:left w:val="double" w:sz="6" w:space="0" w:color="auto"/>
            </w:tcBorders>
          </w:tcPr>
          <w:p w14:paraId="36576731" w14:textId="77777777" w:rsidR="00D171FB" w:rsidRPr="0030615C" w:rsidRDefault="00D171FB" w:rsidP="00994538">
            <w:pPr>
              <w:pStyle w:val="Leipteksti"/>
              <w:rPr>
                <w:sz w:val="22"/>
                <w:szCs w:val="20"/>
              </w:rPr>
            </w:pPr>
            <w:r w:rsidRPr="0030615C">
              <w:rPr>
                <w:sz w:val="22"/>
                <w:szCs w:val="20"/>
                <w:lang w:val="sv-FI"/>
              </w:rPr>
              <w:t>Datum</w:t>
            </w:r>
          </w:p>
        </w:tc>
        <w:tc>
          <w:tcPr>
            <w:tcW w:w="1024" w:type="pct"/>
            <w:tcBorders>
              <w:top w:val="double" w:sz="6" w:space="0" w:color="auto"/>
              <w:left w:val="single" w:sz="6" w:space="0" w:color="auto"/>
            </w:tcBorders>
          </w:tcPr>
          <w:p w14:paraId="521E8ABB" w14:textId="77777777" w:rsidR="00D171FB" w:rsidRPr="0030615C" w:rsidRDefault="00D171FB" w:rsidP="00994538">
            <w:pPr>
              <w:pStyle w:val="Leipteksti"/>
              <w:rPr>
                <w:sz w:val="22"/>
                <w:szCs w:val="20"/>
              </w:rPr>
            </w:pPr>
            <w:r w:rsidRPr="0030615C">
              <w:rPr>
                <w:sz w:val="22"/>
                <w:szCs w:val="20"/>
                <w:lang w:val="sv-FI"/>
              </w:rPr>
              <w:t>Provtagningsobjekt</w:t>
            </w:r>
          </w:p>
        </w:tc>
        <w:tc>
          <w:tcPr>
            <w:tcW w:w="778" w:type="pct"/>
            <w:tcBorders>
              <w:top w:val="double" w:sz="6" w:space="0" w:color="auto"/>
              <w:left w:val="single" w:sz="6" w:space="0" w:color="auto"/>
            </w:tcBorders>
          </w:tcPr>
          <w:p w14:paraId="78BD1028" w14:textId="77777777" w:rsidR="00D171FB" w:rsidRPr="0030615C" w:rsidRDefault="00D171FB" w:rsidP="00994538">
            <w:pPr>
              <w:pStyle w:val="Leipteksti"/>
              <w:rPr>
                <w:sz w:val="22"/>
                <w:szCs w:val="20"/>
              </w:rPr>
            </w:pPr>
            <w:r w:rsidRPr="0030615C">
              <w:rPr>
                <w:sz w:val="22"/>
                <w:szCs w:val="20"/>
                <w:lang w:val="sv-FI"/>
              </w:rPr>
              <w:t>Resultat (numeriskt)</w:t>
            </w:r>
          </w:p>
        </w:tc>
        <w:tc>
          <w:tcPr>
            <w:tcW w:w="943" w:type="pct"/>
            <w:tcBorders>
              <w:top w:val="double" w:sz="6" w:space="0" w:color="auto"/>
              <w:left w:val="single" w:sz="6" w:space="0" w:color="auto"/>
            </w:tcBorders>
          </w:tcPr>
          <w:p w14:paraId="0821C1C6" w14:textId="77777777" w:rsidR="00D171FB" w:rsidRPr="0030615C" w:rsidRDefault="00D171FB" w:rsidP="00994538">
            <w:pPr>
              <w:pStyle w:val="Leipteksti"/>
              <w:rPr>
                <w:sz w:val="22"/>
                <w:szCs w:val="20"/>
              </w:rPr>
            </w:pPr>
            <w:r w:rsidRPr="0030615C">
              <w:rPr>
                <w:sz w:val="22"/>
                <w:szCs w:val="20"/>
                <w:lang w:val="sv-FI"/>
              </w:rPr>
              <w:t>Utvärdering (bra, medelmåttig, dålig)</w:t>
            </w:r>
          </w:p>
        </w:tc>
        <w:tc>
          <w:tcPr>
            <w:tcW w:w="1783" w:type="pct"/>
            <w:tcBorders>
              <w:top w:val="double" w:sz="6" w:space="0" w:color="auto"/>
              <w:left w:val="single" w:sz="6" w:space="0" w:color="auto"/>
              <w:right w:val="double" w:sz="6" w:space="0" w:color="auto"/>
            </w:tcBorders>
          </w:tcPr>
          <w:p w14:paraId="12138A7F" w14:textId="77777777" w:rsidR="00D171FB" w:rsidRPr="0030615C" w:rsidRDefault="00D171FB" w:rsidP="00994538">
            <w:pPr>
              <w:pStyle w:val="Leipteksti"/>
              <w:rPr>
                <w:sz w:val="22"/>
                <w:szCs w:val="20"/>
              </w:rPr>
            </w:pPr>
            <w:r w:rsidRPr="0030615C">
              <w:rPr>
                <w:sz w:val="22"/>
                <w:szCs w:val="20"/>
                <w:lang w:val="sv-FI"/>
              </w:rPr>
              <w:t>Avvikelser och korrigerande åtgärder</w:t>
            </w:r>
          </w:p>
        </w:tc>
      </w:tr>
      <w:tr w:rsidR="00D171FB" w:rsidRPr="001307E4" w14:paraId="5470777B" w14:textId="77777777" w:rsidTr="00994538">
        <w:trPr>
          <w:trHeight w:hRule="exact" w:val="306"/>
        </w:trPr>
        <w:tc>
          <w:tcPr>
            <w:tcW w:w="472" w:type="pct"/>
            <w:tcBorders>
              <w:top w:val="single" w:sz="6" w:space="0" w:color="auto"/>
              <w:left w:val="double" w:sz="6" w:space="0" w:color="auto"/>
            </w:tcBorders>
          </w:tcPr>
          <w:p w14:paraId="3F47C5FA"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3F82CFC0"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1868E0FA"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0A8BA3B3"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2A13CB71"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1307E4" w14:paraId="5E85CC2A" w14:textId="77777777" w:rsidTr="00994538">
        <w:trPr>
          <w:trHeight w:hRule="exact" w:val="306"/>
        </w:trPr>
        <w:tc>
          <w:tcPr>
            <w:tcW w:w="472" w:type="pct"/>
            <w:tcBorders>
              <w:top w:val="single" w:sz="6" w:space="0" w:color="auto"/>
              <w:left w:val="double" w:sz="6" w:space="0" w:color="auto"/>
            </w:tcBorders>
          </w:tcPr>
          <w:p w14:paraId="79A483D2"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3761FCD6"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452D66CC"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79CD7DC4"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5B5ECA5A"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1307E4" w14:paraId="6BC7D9DF" w14:textId="77777777" w:rsidTr="00994538">
        <w:trPr>
          <w:trHeight w:hRule="exact" w:val="306"/>
        </w:trPr>
        <w:tc>
          <w:tcPr>
            <w:tcW w:w="472" w:type="pct"/>
            <w:tcBorders>
              <w:top w:val="single" w:sz="6" w:space="0" w:color="auto"/>
              <w:left w:val="double" w:sz="6" w:space="0" w:color="auto"/>
            </w:tcBorders>
          </w:tcPr>
          <w:p w14:paraId="4DF64F8F"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7D56F4CA"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0BF9F367"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0EFB8060"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6178A110"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1307E4" w14:paraId="058E9AE4" w14:textId="77777777" w:rsidTr="00994538">
        <w:trPr>
          <w:trHeight w:hRule="exact" w:val="306"/>
        </w:trPr>
        <w:tc>
          <w:tcPr>
            <w:tcW w:w="472" w:type="pct"/>
            <w:tcBorders>
              <w:top w:val="single" w:sz="6" w:space="0" w:color="auto"/>
              <w:left w:val="double" w:sz="6" w:space="0" w:color="auto"/>
              <w:bottom w:val="single" w:sz="6" w:space="0" w:color="auto"/>
            </w:tcBorders>
          </w:tcPr>
          <w:p w14:paraId="6CFE31E6"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bottom w:val="single" w:sz="6" w:space="0" w:color="auto"/>
            </w:tcBorders>
          </w:tcPr>
          <w:p w14:paraId="6ECD485A"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bottom w:val="single" w:sz="6" w:space="0" w:color="auto"/>
            </w:tcBorders>
          </w:tcPr>
          <w:p w14:paraId="545D9204"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bottom w:val="single" w:sz="6" w:space="0" w:color="auto"/>
            </w:tcBorders>
          </w:tcPr>
          <w:p w14:paraId="24B77DE5"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bottom w:val="single" w:sz="6" w:space="0" w:color="auto"/>
              <w:right w:val="double" w:sz="6" w:space="0" w:color="auto"/>
            </w:tcBorders>
          </w:tcPr>
          <w:p w14:paraId="2E6576E2"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1307E4" w14:paraId="1AAEDAC2" w14:textId="77777777" w:rsidTr="00994538">
        <w:trPr>
          <w:trHeight w:hRule="exact" w:val="306"/>
        </w:trPr>
        <w:tc>
          <w:tcPr>
            <w:tcW w:w="472" w:type="pct"/>
            <w:tcBorders>
              <w:top w:val="single" w:sz="6" w:space="0" w:color="auto"/>
              <w:left w:val="double" w:sz="6" w:space="0" w:color="auto"/>
              <w:bottom w:val="single" w:sz="4" w:space="0" w:color="auto"/>
            </w:tcBorders>
          </w:tcPr>
          <w:p w14:paraId="4AD8C7B0"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bottom w:val="single" w:sz="4" w:space="0" w:color="auto"/>
            </w:tcBorders>
          </w:tcPr>
          <w:p w14:paraId="797180E1"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bottom w:val="single" w:sz="4" w:space="0" w:color="auto"/>
            </w:tcBorders>
          </w:tcPr>
          <w:p w14:paraId="126A1EB1"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bottom w:val="single" w:sz="4" w:space="0" w:color="auto"/>
            </w:tcBorders>
          </w:tcPr>
          <w:p w14:paraId="0C2835F5"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bottom w:val="single" w:sz="4" w:space="0" w:color="auto"/>
              <w:right w:val="double" w:sz="6" w:space="0" w:color="auto"/>
            </w:tcBorders>
          </w:tcPr>
          <w:p w14:paraId="7DAAC0AE"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bl>
    <w:p w14:paraId="410B0E95" w14:textId="77777777" w:rsidR="00D171FB" w:rsidRDefault="00D171FB" w:rsidP="00D171FB">
      <w:pPr>
        <w:pStyle w:val="Leipteksti"/>
      </w:pPr>
    </w:p>
    <w:tbl>
      <w:tblPr>
        <w:tblW w:w="5491" w:type="pct"/>
        <w:tblInd w:w="-51" w:type="dxa"/>
        <w:tblLayout w:type="fixed"/>
        <w:tblCellMar>
          <w:left w:w="28" w:type="dxa"/>
          <w:right w:w="28" w:type="dxa"/>
        </w:tblCellMar>
        <w:tblLook w:val="0000" w:firstRow="0" w:lastRow="0" w:firstColumn="0" w:lastColumn="0" w:noHBand="0" w:noVBand="0"/>
      </w:tblPr>
      <w:tblGrid>
        <w:gridCol w:w="995"/>
        <w:gridCol w:w="2157"/>
        <w:gridCol w:w="1639"/>
        <w:gridCol w:w="1987"/>
        <w:gridCol w:w="3756"/>
      </w:tblGrid>
      <w:tr w:rsidR="00D171FB" w:rsidRPr="00BF690B" w14:paraId="639A2DB8" w14:textId="77777777" w:rsidTr="00994538">
        <w:trPr>
          <w:trHeight w:val="389"/>
        </w:trPr>
        <w:tc>
          <w:tcPr>
            <w:tcW w:w="472" w:type="pct"/>
            <w:tcBorders>
              <w:top w:val="double" w:sz="6" w:space="0" w:color="auto"/>
              <w:left w:val="double" w:sz="6" w:space="0" w:color="auto"/>
            </w:tcBorders>
          </w:tcPr>
          <w:p w14:paraId="603B3641" w14:textId="77777777" w:rsidR="00D171FB" w:rsidRPr="0030615C" w:rsidRDefault="00D171FB" w:rsidP="00994538">
            <w:pPr>
              <w:pStyle w:val="Leipteksti"/>
              <w:rPr>
                <w:sz w:val="22"/>
                <w:szCs w:val="20"/>
              </w:rPr>
            </w:pPr>
            <w:r w:rsidRPr="0030615C">
              <w:rPr>
                <w:sz w:val="22"/>
                <w:szCs w:val="20"/>
                <w:lang w:val="sv-FI"/>
              </w:rPr>
              <w:t>Datum</w:t>
            </w:r>
          </w:p>
        </w:tc>
        <w:tc>
          <w:tcPr>
            <w:tcW w:w="1024" w:type="pct"/>
            <w:tcBorders>
              <w:top w:val="double" w:sz="6" w:space="0" w:color="auto"/>
              <w:left w:val="single" w:sz="6" w:space="0" w:color="auto"/>
            </w:tcBorders>
          </w:tcPr>
          <w:p w14:paraId="5A9D4A6E" w14:textId="77777777" w:rsidR="00D171FB" w:rsidRPr="0030615C" w:rsidRDefault="00D171FB" w:rsidP="00994538">
            <w:pPr>
              <w:pStyle w:val="Leipteksti"/>
              <w:rPr>
                <w:sz w:val="22"/>
                <w:szCs w:val="20"/>
              </w:rPr>
            </w:pPr>
            <w:r w:rsidRPr="0030615C">
              <w:rPr>
                <w:sz w:val="22"/>
                <w:szCs w:val="20"/>
                <w:lang w:val="sv-FI"/>
              </w:rPr>
              <w:t>Provtagningsobjekt</w:t>
            </w:r>
          </w:p>
        </w:tc>
        <w:tc>
          <w:tcPr>
            <w:tcW w:w="778" w:type="pct"/>
            <w:tcBorders>
              <w:top w:val="double" w:sz="6" w:space="0" w:color="auto"/>
              <w:left w:val="single" w:sz="6" w:space="0" w:color="auto"/>
            </w:tcBorders>
          </w:tcPr>
          <w:p w14:paraId="5F3D509A" w14:textId="77777777" w:rsidR="00D171FB" w:rsidRPr="0030615C" w:rsidRDefault="00D171FB" w:rsidP="00994538">
            <w:pPr>
              <w:pStyle w:val="Leipteksti"/>
              <w:rPr>
                <w:sz w:val="22"/>
                <w:szCs w:val="20"/>
              </w:rPr>
            </w:pPr>
            <w:r w:rsidRPr="0030615C">
              <w:rPr>
                <w:sz w:val="22"/>
                <w:szCs w:val="20"/>
                <w:lang w:val="sv-FI"/>
              </w:rPr>
              <w:t>Resultat (numeriskt)</w:t>
            </w:r>
          </w:p>
        </w:tc>
        <w:tc>
          <w:tcPr>
            <w:tcW w:w="943" w:type="pct"/>
            <w:tcBorders>
              <w:top w:val="double" w:sz="6" w:space="0" w:color="auto"/>
              <w:left w:val="single" w:sz="6" w:space="0" w:color="auto"/>
            </w:tcBorders>
          </w:tcPr>
          <w:p w14:paraId="4E49FA56" w14:textId="77777777" w:rsidR="00D171FB" w:rsidRPr="0030615C" w:rsidRDefault="00D171FB" w:rsidP="00994538">
            <w:pPr>
              <w:pStyle w:val="Leipteksti"/>
              <w:rPr>
                <w:sz w:val="22"/>
                <w:szCs w:val="20"/>
              </w:rPr>
            </w:pPr>
            <w:r w:rsidRPr="0030615C">
              <w:rPr>
                <w:sz w:val="22"/>
                <w:szCs w:val="20"/>
                <w:lang w:val="sv-FI"/>
              </w:rPr>
              <w:t>Utvärdering (bra, medelmåttig, dålig)</w:t>
            </w:r>
          </w:p>
        </w:tc>
        <w:tc>
          <w:tcPr>
            <w:tcW w:w="1783" w:type="pct"/>
            <w:tcBorders>
              <w:top w:val="double" w:sz="6" w:space="0" w:color="auto"/>
              <w:left w:val="single" w:sz="6" w:space="0" w:color="auto"/>
              <w:right w:val="double" w:sz="6" w:space="0" w:color="auto"/>
            </w:tcBorders>
          </w:tcPr>
          <w:p w14:paraId="07159FA5" w14:textId="77777777" w:rsidR="00D171FB" w:rsidRPr="0030615C" w:rsidRDefault="00D171FB" w:rsidP="00994538">
            <w:pPr>
              <w:pStyle w:val="Leipteksti"/>
              <w:rPr>
                <w:sz w:val="22"/>
                <w:szCs w:val="20"/>
              </w:rPr>
            </w:pPr>
            <w:r w:rsidRPr="0030615C">
              <w:rPr>
                <w:sz w:val="22"/>
                <w:szCs w:val="20"/>
                <w:lang w:val="sv-FI"/>
              </w:rPr>
              <w:t>Avvikelser och korrigerande åtgärder</w:t>
            </w:r>
          </w:p>
        </w:tc>
      </w:tr>
      <w:tr w:rsidR="00D171FB" w:rsidRPr="001307E4" w14:paraId="49E4AD22" w14:textId="77777777" w:rsidTr="00994538">
        <w:trPr>
          <w:trHeight w:hRule="exact" w:val="306"/>
        </w:trPr>
        <w:tc>
          <w:tcPr>
            <w:tcW w:w="472" w:type="pct"/>
            <w:tcBorders>
              <w:top w:val="single" w:sz="6" w:space="0" w:color="auto"/>
              <w:left w:val="double" w:sz="6" w:space="0" w:color="auto"/>
            </w:tcBorders>
          </w:tcPr>
          <w:p w14:paraId="2CD8CF33"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1491ABD3"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33797E64"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56F299C5"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3401F36F"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1307E4" w14:paraId="44B989F0" w14:textId="77777777" w:rsidTr="00994538">
        <w:trPr>
          <w:trHeight w:hRule="exact" w:val="306"/>
        </w:trPr>
        <w:tc>
          <w:tcPr>
            <w:tcW w:w="472" w:type="pct"/>
            <w:tcBorders>
              <w:top w:val="single" w:sz="6" w:space="0" w:color="auto"/>
              <w:left w:val="double" w:sz="6" w:space="0" w:color="auto"/>
            </w:tcBorders>
          </w:tcPr>
          <w:p w14:paraId="64D2D9F3"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08002F00"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0A17BFD0"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4C263380"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7092A464"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1307E4" w14:paraId="174CDAD8" w14:textId="77777777" w:rsidTr="00994538">
        <w:trPr>
          <w:trHeight w:hRule="exact" w:val="306"/>
        </w:trPr>
        <w:tc>
          <w:tcPr>
            <w:tcW w:w="472" w:type="pct"/>
            <w:tcBorders>
              <w:top w:val="single" w:sz="6" w:space="0" w:color="auto"/>
              <w:left w:val="double" w:sz="6" w:space="0" w:color="auto"/>
            </w:tcBorders>
          </w:tcPr>
          <w:p w14:paraId="1CED8E89"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6081E925"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72DA264D"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35FC4D76"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2B347A84"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1307E4" w14:paraId="4AE4D3A3" w14:textId="77777777" w:rsidTr="00994538">
        <w:trPr>
          <w:trHeight w:hRule="exact" w:val="306"/>
        </w:trPr>
        <w:tc>
          <w:tcPr>
            <w:tcW w:w="472" w:type="pct"/>
            <w:tcBorders>
              <w:top w:val="single" w:sz="6" w:space="0" w:color="auto"/>
              <w:left w:val="double" w:sz="6" w:space="0" w:color="auto"/>
              <w:bottom w:val="single" w:sz="6" w:space="0" w:color="auto"/>
            </w:tcBorders>
          </w:tcPr>
          <w:p w14:paraId="7A744F7B"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bottom w:val="single" w:sz="6" w:space="0" w:color="auto"/>
            </w:tcBorders>
          </w:tcPr>
          <w:p w14:paraId="5B1A18AB"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bottom w:val="single" w:sz="6" w:space="0" w:color="auto"/>
            </w:tcBorders>
          </w:tcPr>
          <w:p w14:paraId="1331430C"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bottom w:val="single" w:sz="6" w:space="0" w:color="auto"/>
            </w:tcBorders>
          </w:tcPr>
          <w:p w14:paraId="63E5DE8D"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bottom w:val="single" w:sz="6" w:space="0" w:color="auto"/>
              <w:right w:val="double" w:sz="6" w:space="0" w:color="auto"/>
            </w:tcBorders>
          </w:tcPr>
          <w:p w14:paraId="0497B419"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1307E4" w14:paraId="16A1E630" w14:textId="77777777" w:rsidTr="00994538">
        <w:trPr>
          <w:trHeight w:hRule="exact" w:val="306"/>
        </w:trPr>
        <w:tc>
          <w:tcPr>
            <w:tcW w:w="472" w:type="pct"/>
            <w:tcBorders>
              <w:top w:val="single" w:sz="6" w:space="0" w:color="auto"/>
              <w:left w:val="double" w:sz="6" w:space="0" w:color="auto"/>
              <w:bottom w:val="single" w:sz="4" w:space="0" w:color="auto"/>
            </w:tcBorders>
          </w:tcPr>
          <w:p w14:paraId="4797E2AA"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bottom w:val="single" w:sz="4" w:space="0" w:color="auto"/>
            </w:tcBorders>
          </w:tcPr>
          <w:p w14:paraId="28DF746B"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bottom w:val="single" w:sz="4" w:space="0" w:color="auto"/>
            </w:tcBorders>
          </w:tcPr>
          <w:p w14:paraId="1F81EC7D"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bottom w:val="single" w:sz="4" w:space="0" w:color="auto"/>
            </w:tcBorders>
          </w:tcPr>
          <w:p w14:paraId="565A330D"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bottom w:val="single" w:sz="4" w:space="0" w:color="auto"/>
              <w:right w:val="double" w:sz="6" w:space="0" w:color="auto"/>
            </w:tcBorders>
          </w:tcPr>
          <w:p w14:paraId="5D656A0A"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bl>
    <w:p w14:paraId="5C089022" w14:textId="77777777" w:rsidR="00D171FB" w:rsidRDefault="00D171FB" w:rsidP="00D171FB">
      <w:pPr>
        <w:pStyle w:val="Leipteksti"/>
      </w:pPr>
    </w:p>
    <w:tbl>
      <w:tblPr>
        <w:tblW w:w="5491" w:type="pct"/>
        <w:tblInd w:w="-51" w:type="dxa"/>
        <w:tblLayout w:type="fixed"/>
        <w:tblCellMar>
          <w:left w:w="28" w:type="dxa"/>
          <w:right w:w="28" w:type="dxa"/>
        </w:tblCellMar>
        <w:tblLook w:val="0000" w:firstRow="0" w:lastRow="0" w:firstColumn="0" w:lastColumn="0" w:noHBand="0" w:noVBand="0"/>
      </w:tblPr>
      <w:tblGrid>
        <w:gridCol w:w="995"/>
        <w:gridCol w:w="2157"/>
        <w:gridCol w:w="1639"/>
        <w:gridCol w:w="1987"/>
        <w:gridCol w:w="3756"/>
      </w:tblGrid>
      <w:tr w:rsidR="00D171FB" w:rsidRPr="00BF690B" w14:paraId="3335FD35" w14:textId="77777777" w:rsidTr="00994538">
        <w:trPr>
          <w:trHeight w:val="389"/>
        </w:trPr>
        <w:tc>
          <w:tcPr>
            <w:tcW w:w="472" w:type="pct"/>
            <w:tcBorders>
              <w:top w:val="double" w:sz="6" w:space="0" w:color="auto"/>
              <w:left w:val="double" w:sz="6" w:space="0" w:color="auto"/>
            </w:tcBorders>
          </w:tcPr>
          <w:p w14:paraId="4F8E5A3E" w14:textId="77777777" w:rsidR="00D171FB" w:rsidRPr="0030615C" w:rsidRDefault="00D171FB" w:rsidP="00994538">
            <w:pPr>
              <w:pStyle w:val="Leipteksti"/>
              <w:rPr>
                <w:sz w:val="22"/>
                <w:szCs w:val="20"/>
              </w:rPr>
            </w:pPr>
            <w:r w:rsidRPr="0030615C">
              <w:rPr>
                <w:sz w:val="22"/>
                <w:szCs w:val="20"/>
                <w:lang w:val="sv-FI"/>
              </w:rPr>
              <w:t>Datum</w:t>
            </w:r>
          </w:p>
        </w:tc>
        <w:tc>
          <w:tcPr>
            <w:tcW w:w="1024" w:type="pct"/>
            <w:tcBorders>
              <w:top w:val="double" w:sz="6" w:space="0" w:color="auto"/>
              <w:left w:val="single" w:sz="6" w:space="0" w:color="auto"/>
            </w:tcBorders>
          </w:tcPr>
          <w:p w14:paraId="2328D9F6" w14:textId="77777777" w:rsidR="00D171FB" w:rsidRPr="0030615C" w:rsidRDefault="00D171FB" w:rsidP="00994538">
            <w:pPr>
              <w:pStyle w:val="Leipteksti"/>
              <w:rPr>
                <w:sz w:val="22"/>
                <w:szCs w:val="20"/>
              </w:rPr>
            </w:pPr>
            <w:r w:rsidRPr="0030615C">
              <w:rPr>
                <w:sz w:val="22"/>
                <w:szCs w:val="20"/>
                <w:lang w:val="sv-FI"/>
              </w:rPr>
              <w:t>Provtagningsobjekt</w:t>
            </w:r>
          </w:p>
        </w:tc>
        <w:tc>
          <w:tcPr>
            <w:tcW w:w="778" w:type="pct"/>
            <w:tcBorders>
              <w:top w:val="double" w:sz="6" w:space="0" w:color="auto"/>
              <w:left w:val="single" w:sz="6" w:space="0" w:color="auto"/>
            </w:tcBorders>
          </w:tcPr>
          <w:p w14:paraId="713E793F" w14:textId="77777777" w:rsidR="00D171FB" w:rsidRPr="0030615C" w:rsidRDefault="00D171FB" w:rsidP="00994538">
            <w:pPr>
              <w:pStyle w:val="Leipteksti"/>
              <w:rPr>
                <w:sz w:val="22"/>
                <w:szCs w:val="20"/>
              </w:rPr>
            </w:pPr>
            <w:r w:rsidRPr="0030615C">
              <w:rPr>
                <w:sz w:val="22"/>
                <w:szCs w:val="20"/>
                <w:lang w:val="sv-FI"/>
              </w:rPr>
              <w:t>Resultat (numeriskt)</w:t>
            </w:r>
          </w:p>
        </w:tc>
        <w:tc>
          <w:tcPr>
            <w:tcW w:w="943" w:type="pct"/>
            <w:tcBorders>
              <w:top w:val="double" w:sz="6" w:space="0" w:color="auto"/>
              <w:left w:val="single" w:sz="6" w:space="0" w:color="auto"/>
            </w:tcBorders>
          </w:tcPr>
          <w:p w14:paraId="04BE5FA6" w14:textId="77777777" w:rsidR="00D171FB" w:rsidRPr="0030615C" w:rsidRDefault="00D171FB" w:rsidP="00994538">
            <w:pPr>
              <w:pStyle w:val="Leipteksti"/>
              <w:rPr>
                <w:sz w:val="22"/>
                <w:szCs w:val="20"/>
              </w:rPr>
            </w:pPr>
            <w:r w:rsidRPr="0030615C">
              <w:rPr>
                <w:sz w:val="22"/>
                <w:szCs w:val="20"/>
                <w:lang w:val="sv-FI"/>
              </w:rPr>
              <w:t>Utvärdering (bra, medelmåttig, dålig)</w:t>
            </w:r>
          </w:p>
        </w:tc>
        <w:tc>
          <w:tcPr>
            <w:tcW w:w="1783" w:type="pct"/>
            <w:tcBorders>
              <w:top w:val="double" w:sz="6" w:space="0" w:color="auto"/>
              <w:left w:val="single" w:sz="6" w:space="0" w:color="auto"/>
              <w:right w:val="double" w:sz="6" w:space="0" w:color="auto"/>
            </w:tcBorders>
          </w:tcPr>
          <w:p w14:paraId="16681D3A" w14:textId="77777777" w:rsidR="00D171FB" w:rsidRPr="0030615C" w:rsidRDefault="00D171FB" w:rsidP="00994538">
            <w:pPr>
              <w:pStyle w:val="Leipteksti"/>
              <w:rPr>
                <w:sz w:val="22"/>
                <w:szCs w:val="20"/>
              </w:rPr>
            </w:pPr>
            <w:r w:rsidRPr="0030615C">
              <w:rPr>
                <w:sz w:val="22"/>
                <w:szCs w:val="20"/>
                <w:lang w:val="sv-FI"/>
              </w:rPr>
              <w:t>Avvikelser och korrigerande åtgärder</w:t>
            </w:r>
          </w:p>
        </w:tc>
      </w:tr>
      <w:tr w:rsidR="00D171FB" w:rsidRPr="001307E4" w14:paraId="72C5DB32" w14:textId="77777777" w:rsidTr="00994538">
        <w:trPr>
          <w:trHeight w:hRule="exact" w:val="306"/>
        </w:trPr>
        <w:tc>
          <w:tcPr>
            <w:tcW w:w="472" w:type="pct"/>
            <w:tcBorders>
              <w:top w:val="single" w:sz="6" w:space="0" w:color="auto"/>
              <w:left w:val="double" w:sz="6" w:space="0" w:color="auto"/>
            </w:tcBorders>
          </w:tcPr>
          <w:p w14:paraId="393FAA81"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5A7CDEF1"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0381B9B7"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22BE661E"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7D604F0F"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1307E4" w14:paraId="7620D763" w14:textId="77777777" w:rsidTr="00994538">
        <w:trPr>
          <w:trHeight w:hRule="exact" w:val="306"/>
        </w:trPr>
        <w:tc>
          <w:tcPr>
            <w:tcW w:w="472" w:type="pct"/>
            <w:tcBorders>
              <w:top w:val="single" w:sz="6" w:space="0" w:color="auto"/>
              <w:left w:val="double" w:sz="6" w:space="0" w:color="auto"/>
            </w:tcBorders>
          </w:tcPr>
          <w:p w14:paraId="2B770AF8"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10ECA509"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6184150C"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232851D7"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5CD86ED5"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1307E4" w14:paraId="61866D2E" w14:textId="77777777" w:rsidTr="00994538">
        <w:trPr>
          <w:trHeight w:hRule="exact" w:val="306"/>
        </w:trPr>
        <w:tc>
          <w:tcPr>
            <w:tcW w:w="472" w:type="pct"/>
            <w:tcBorders>
              <w:top w:val="single" w:sz="6" w:space="0" w:color="auto"/>
              <w:left w:val="double" w:sz="6" w:space="0" w:color="auto"/>
            </w:tcBorders>
          </w:tcPr>
          <w:p w14:paraId="64F3F463"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tcBorders>
          </w:tcPr>
          <w:p w14:paraId="7DF36AE1"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tcBorders>
          </w:tcPr>
          <w:p w14:paraId="7E582FAC"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tcBorders>
          </w:tcPr>
          <w:p w14:paraId="1829D618"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right w:val="double" w:sz="6" w:space="0" w:color="auto"/>
            </w:tcBorders>
          </w:tcPr>
          <w:p w14:paraId="18070CE5"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1307E4" w14:paraId="27DDC2BE" w14:textId="77777777" w:rsidTr="00994538">
        <w:trPr>
          <w:trHeight w:hRule="exact" w:val="306"/>
        </w:trPr>
        <w:tc>
          <w:tcPr>
            <w:tcW w:w="472" w:type="pct"/>
            <w:tcBorders>
              <w:top w:val="single" w:sz="6" w:space="0" w:color="auto"/>
              <w:left w:val="double" w:sz="6" w:space="0" w:color="auto"/>
              <w:bottom w:val="single" w:sz="6" w:space="0" w:color="auto"/>
            </w:tcBorders>
          </w:tcPr>
          <w:p w14:paraId="7D175C31"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bottom w:val="single" w:sz="6" w:space="0" w:color="auto"/>
            </w:tcBorders>
          </w:tcPr>
          <w:p w14:paraId="0438C5E1"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bottom w:val="single" w:sz="6" w:space="0" w:color="auto"/>
            </w:tcBorders>
          </w:tcPr>
          <w:p w14:paraId="110C08CE"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bottom w:val="single" w:sz="6" w:space="0" w:color="auto"/>
            </w:tcBorders>
          </w:tcPr>
          <w:p w14:paraId="15BA85EE"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bottom w:val="single" w:sz="6" w:space="0" w:color="auto"/>
              <w:right w:val="double" w:sz="6" w:space="0" w:color="auto"/>
            </w:tcBorders>
          </w:tcPr>
          <w:p w14:paraId="2FB0ACB1"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r w:rsidR="00D171FB" w:rsidRPr="001307E4" w14:paraId="4DA99CAC" w14:textId="77777777" w:rsidTr="00994538">
        <w:trPr>
          <w:trHeight w:hRule="exact" w:val="306"/>
        </w:trPr>
        <w:tc>
          <w:tcPr>
            <w:tcW w:w="472" w:type="pct"/>
            <w:tcBorders>
              <w:top w:val="single" w:sz="6" w:space="0" w:color="auto"/>
              <w:left w:val="double" w:sz="6" w:space="0" w:color="auto"/>
              <w:bottom w:val="single" w:sz="4" w:space="0" w:color="auto"/>
            </w:tcBorders>
          </w:tcPr>
          <w:p w14:paraId="0184AE98"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024" w:type="pct"/>
            <w:tcBorders>
              <w:top w:val="single" w:sz="6" w:space="0" w:color="auto"/>
              <w:left w:val="single" w:sz="6" w:space="0" w:color="auto"/>
              <w:bottom w:val="single" w:sz="4" w:space="0" w:color="auto"/>
            </w:tcBorders>
          </w:tcPr>
          <w:p w14:paraId="5A2AC034"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778" w:type="pct"/>
            <w:tcBorders>
              <w:top w:val="single" w:sz="6" w:space="0" w:color="auto"/>
              <w:left w:val="single" w:sz="6" w:space="0" w:color="auto"/>
              <w:bottom w:val="single" w:sz="4" w:space="0" w:color="auto"/>
            </w:tcBorders>
          </w:tcPr>
          <w:p w14:paraId="351C7391"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943" w:type="pct"/>
            <w:tcBorders>
              <w:top w:val="single" w:sz="6" w:space="0" w:color="auto"/>
              <w:left w:val="single" w:sz="6" w:space="0" w:color="auto"/>
              <w:bottom w:val="single" w:sz="4" w:space="0" w:color="auto"/>
            </w:tcBorders>
          </w:tcPr>
          <w:p w14:paraId="1F8A5D77"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c>
          <w:tcPr>
            <w:tcW w:w="1783" w:type="pct"/>
            <w:tcBorders>
              <w:top w:val="single" w:sz="6" w:space="0" w:color="auto"/>
              <w:left w:val="single" w:sz="6" w:space="0" w:color="auto"/>
              <w:bottom w:val="single" w:sz="4" w:space="0" w:color="auto"/>
              <w:right w:val="double" w:sz="6" w:space="0" w:color="auto"/>
            </w:tcBorders>
          </w:tcPr>
          <w:p w14:paraId="1A306544" w14:textId="77777777" w:rsidR="00D171FB" w:rsidRPr="001307E4" w:rsidRDefault="00D171FB" w:rsidP="00994538">
            <w:pPr>
              <w:tabs>
                <w:tab w:val="left" w:pos="0"/>
                <w:tab w:val="left" w:pos="1298"/>
                <w:tab w:val="left" w:pos="2597"/>
                <w:tab w:val="left" w:pos="3895"/>
                <w:tab w:val="left" w:pos="5194"/>
                <w:tab w:val="left" w:pos="6492"/>
                <w:tab w:val="left" w:pos="7790"/>
                <w:tab w:val="left" w:pos="9089"/>
                <w:tab w:val="left" w:pos="10387"/>
              </w:tabs>
              <w:rPr>
                <w:rFonts w:eastAsia="Times New Roman"/>
                <w:sz w:val="24"/>
                <w:szCs w:val="24"/>
              </w:rPr>
            </w:pPr>
          </w:p>
        </w:tc>
      </w:tr>
    </w:tbl>
    <w:p w14:paraId="0A925E6B" w14:textId="373B4E3B" w:rsidR="00D171FB" w:rsidRPr="00B22DB1" w:rsidRDefault="00D171FB" w:rsidP="00D171FB">
      <w:pPr>
        <w:pStyle w:val="Leipteksti"/>
      </w:pPr>
      <w:r>
        <w:rPr>
          <w:lang w:val="sv-FI"/>
        </w:rPr>
        <w:tab/>
      </w:r>
    </w:p>
    <w:p w14:paraId="35738F43" w14:textId="2DC2D989" w:rsidR="00931888" w:rsidRPr="00931888" w:rsidRDefault="00931888" w:rsidP="00931888">
      <w:pPr>
        <w:pStyle w:val="Leipteksti"/>
        <w:sectPr w:rsidR="00931888" w:rsidRPr="00931888" w:rsidSect="00A62111">
          <w:footerReference w:type="default" r:id="rId50"/>
          <w:pgSz w:w="11906" w:h="16838"/>
          <w:pgMar w:top="1134" w:right="1134" w:bottom="1134" w:left="1134" w:header="567" w:footer="567" w:gutter="0"/>
          <w:cols w:space="708"/>
          <w:titlePg/>
          <w:docGrid w:linePitch="360"/>
        </w:sectPr>
      </w:pPr>
    </w:p>
    <w:p w14:paraId="15CD2C5D" w14:textId="1567C948" w:rsidR="003D7ABE" w:rsidRPr="00A44EE9" w:rsidRDefault="00E36452" w:rsidP="00987BB8">
      <w:pPr>
        <w:pStyle w:val="TakakansiLogo"/>
      </w:pPr>
      <w:r>
        <w:rPr>
          <w:lang w:val="sv-FI"/>
        </w:rPr>
        <w:lastRenderedPageBreak/>
        <mc:AlternateContent>
          <mc:Choice Requires="wps">
            <w:drawing>
              <wp:anchor distT="0" distB="0" distL="114300" distR="114300" simplePos="0" relativeHeight="251656190" behindDoc="1" locked="1" layoutInCell="1" allowOverlap="1" wp14:anchorId="49A19716" wp14:editId="3EB225EC">
                <wp:simplePos x="0" y="0"/>
                <wp:positionH relativeFrom="page">
                  <wp:align>center</wp:align>
                </wp:positionH>
                <wp:positionV relativeFrom="page">
                  <wp:align>center</wp:align>
                </wp:positionV>
                <wp:extent cx="7776000" cy="107136000"/>
                <wp:effectExtent l="0" t="0" r="0" b="1270"/>
                <wp:wrapNone/>
                <wp:docPr id="918220676" name="Tausta">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6000" cy="107136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w:pict>
              <v:rect id="Tausta" style="position:absolute;margin-left:0;margin-top:0;width:612.3pt;height:8435.9pt;z-index:-25166029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alt="&quot;&quot;" o:spid="_x0000_s1026" fillcolor="#9fc9eb [3214]" stroked="f" strokeweight="1pt" w14:anchorId="1EBD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">
                <w10:wrap anchorx="page" anchory="page"/>
                <w10:anchorlock/>
              </v:rect>
            </w:pict>
          </mc:Fallback>
        </mc:AlternateContent>
      </w:r>
      <w:r>
        <w:rPr>
          <w:lang w:val="sv-FI"/>
        </w:rPr>
        <w:drawing>
          <wp:inline distT="0" distB="0" distL="0" distR="0" wp14:anchorId="497AB20E" wp14:editId="2B479F50">
            <wp:extent cx="1567744" cy="720000"/>
            <wp:effectExtent l="0" t="0" r="0" b="4445"/>
            <wp:docPr id="186756894" name="Logo" descr="Helsingfor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56894" name="Logo" descr="Helsingin kaupungin tunnus."/>
                    <pic:cNvPicPr/>
                  </pic:nvPicPr>
                  <pic:blipFill>
                    <a:blip r:embed="rId12">
                      <a:extLst>
                        <a:ext uri="{96DAC541-7B7A-43D3-8B79-37D633B846F1}">
                          <asvg:svgBlip xmlns:asvg="http://schemas.microsoft.com/office/drawing/2016/SVG/main" r:embed="rId13"/>
                        </a:ext>
                      </a:extLst>
                    </a:blip>
                    <a:stretch>
                      <a:fillRect/>
                    </a:stretch>
                  </pic:blipFill>
                  <pic:spPr>
                    <a:xfrm>
                      <a:off x="0" y="0"/>
                      <a:ext cx="1567744" cy="720000"/>
                    </a:xfrm>
                    <a:prstGeom prst="rect">
                      <a:avLst/>
                    </a:prstGeom>
                  </pic:spPr>
                </pic:pic>
              </a:graphicData>
            </a:graphic>
          </wp:inline>
        </w:drawing>
      </w:r>
    </w:p>
    <w:p w14:paraId="16F393EF" w14:textId="06914105" w:rsidR="00E36452" w:rsidRPr="00FF19EF" w:rsidRDefault="00E36452" w:rsidP="00E36452">
      <w:pPr>
        <w:pStyle w:val="TakakansiYhteystiedot"/>
        <w:sectPr w:rsidR="00E36452" w:rsidRPr="00FF19EF" w:rsidSect="00A44EE9">
          <w:headerReference w:type="first" r:id="rId51"/>
          <w:footerReference w:type="first" r:id="rId52"/>
          <w:pgSz w:w="11906" w:h="16838"/>
          <w:pgMar w:top="1134" w:right="1134" w:bottom="1134" w:left="1134" w:header="567" w:footer="567" w:gutter="0"/>
          <w:cols w:space="708"/>
          <w:titlePg/>
          <w:docGrid w:linePitch="360"/>
        </w:sectPr>
      </w:pPr>
    </w:p>
    <w:p w14:paraId="126DCBCB" w14:textId="77777777" w:rsidR="0030615C" w:rsidRDefault="0030615C" w:rsidP="00303C1A">
      <w:pPr>
        <w:pStyle w:val="TakakansiYhteystiedot"/>
        <w:rPr>
          <w:rStyle w:val="Voimakaskorostus"/>
          <w:lang w:val="sv-SE"/>
        </w:rPr>
      </w:pPr>
      <w:r w:rsidRPr="0030615C">
        <w:rPr>
          <w:rStyle w:val="Voimakaskorostus"/>
          <w:lang w:val="sv-SE"/>
        </w:rPr>
        <w:t xml:space="preserve">Helsingfors stad </w:t>
      </w:r>
    </w:p>
    <w:p w14:paraId="53EB5306" w14:textId="54A67F48" w:rsidR="003E12A4" w:rsidRPr="0060750C" w:rsidRDefault="0084400A" w:rsidP="00303C1A">
      <w:pPr>
        <w:pStyle w:val="TakakansiYhteystiedot"/>
        <w:rPr>
          <w:rStyle w:val="Voimakaskorostus"/>
          <w:lang w:val="sv-SE"/>
        </w:rPr>
      </w:pPr>
      <w:sdt>
        <w:sdtPr>
          <w:rPr>
            <w:rStyle w:val="Voimakaskorostus"/>
          </w:rPr>
          <w:alias w:val="Toimiala/osasto"/>
          <w:tag w:val="Toimiala/osasto"/>
          <w:id w:val="229902549"/>
          <w:placeholder>
            <w:docPart w:val="4BA0B7723CC3418FA751E275559388DF"/>
          </w:placeholder>
          <w:text w:multiLine="1"/>
        </w:sdtPr>
        <w:sdtEndPr>
          <w:rPr>
            <w:rStyle w:val="Voimakaskorostus"/>
          </w:rPr>
        </w:sdtEndPr>
        <w:sdtContent>
          <w:r w:rsidR="00CD0690">
            <w:rPr>
              <w:rStyle w:val="Voimakaskorostus"/>
              <w:bCs/>
              <w:iCs w:val="0"/>
              <w:lang w:val="sv-FI"/>
            </w:rPr>
            <w:t>Enheten för livsmedelssäkerhet</w:t>
          </w:r>
        </w:sdtContent>
      </w:sdt>
    </w:p>
    <w:p w14:paraId="1C338A93" w14:textId="77777777" w:rsidR="003E12A4" w:rsidRPr="0060750C" w:rsidRDefault="003E12A4" w:rsidP="00303C1A">
      <w:pPr>
        <w:pStyle w:val="TakakansiYhteystiedot"/>
        <w:rPr>
          <w:rStyle w:val="Voimakaskorostus"/>
          <w:lang w:val="sv-SE"/>
        </w:rPr>
      </w:pPr>
    </w:p>
    <w:p w14:paraId="38F041E0" w14:textId="3156BA0C" w:rsidR="003E12A4" w:rsidRPr="008F469A" w:rsidRDefault="0084400A" w:rsidP="00303C1A">
      <w:pPr>
        <w:pStyle w:val="TakakansiYhteystiedot"/>
        <w:rPr>
          <w:lang w:val="sv-SE"/>
        </w:rPr>
      </w:pPr>
      <w:sdt>
        <w:sdtPr>
          <w:rPr>
            <w:b/>
            <w:iCs/>
            <w:lang w:val="sv-SE"/>
          </w:rPr>
          <w:alias w:val="Yrityksen osoite"/>
          <w:tag w:val=""/>
          <w:id w:val="353467974"/>
          <w:placeholder>
            <w:docPart w:val="9E37AA3BFB1F4989BAAEABDBA51D8EF6"/>
          </w:placeholder>
          <w:dataBinding w:prefixMappings="xmlns:ns0='http://schemas.microsoft.com/office/2006/coverPageProps' " w:xpath="/ns0:CoverPageProperties[1]/ns0:CompanyAddress[1]" w:storeItemID="{55AF091B-3C7A-41E3-B477-F2FDAA23CFDA}"/>
          <w:text w:multiLine="1"/>
        </w:sdtPr>
        <w:sdtEndPr/>
        <w:sdtContent>
          <w:r w:rsidR="0030615C" w:rsidRPr="008F469A">
            <w:rPr>
              <w:b/>
              <w:iCs/>
              <w:lang w:val="sv-SE"/>
            </w:rPr>
            <w:t>Työpajankatu 8, 00580 Helsingfors stad</w:t>
          </w:r>
        </w:sdtContent>
      </w:sdt>
      <w:r w:rsidR="00CD0690" w:rsidRPr="008F469A">
        <w:rPr>
          <w:lang w:val="sv-SE"/>
        </w:rPr>
        <w:t xml:space="preserve"> </w:t>
      </w:r>
    </w:p>
    <w:p w14:paraId="741C1147" w14:textId="0AE346C2" w:rsidR="003E12A4" w:rsidRPr="008F469A" w:rsidRDefault="0084400A" w:rsidP="00303C1A">
      <w:pPr>
        <w:pStyle w:val="TakakansiYhteystiedot"/>
        <w:rPr>
          <w:lang w:val="sv-SE"/>
        </w:rPr>
      </w:pPr>
      <w:sdt>
        <w:sdtPr>
          <w:rPr>
            <w:lang w:val="sv-SE"/>
          </w:rPr>
          <w:alias w:val="Yrityksen sähköposti"/>
          <w:tag w:val=""/>
          <w:id w:val="52208999"/>
          <w:placeholder>
            <w:docPart w:val="DA1CF805ABAD46579FDBB2E5F5292BD4"/>
          </w:placeholder>
          <w:dataBinding w:prefixMappings="xmlns:ns0='http://schemas.microsoft.com/office/2006/coverPageProps' " w:xpath="/ns0:CoverPageProperties[1]/ns0:CompanyEmail[1]" w:storeItemID="{55AF091B-3C7A-41E3-B477-F2FDAA23CFDA}"/>
          <w:text/>
        </w:sdtPr>
        <w:sdtEndPr/>
        <w:sdtContent>
          <w:r w:rsidR="00CD0690" w:rsidRPr="008F469A">
            <w:rPr>
              <w:lang w:val="sv-SE"/>
            </w:rPr>
            <w:t>kymp.elintarviketurvallisuus@hel.fi</w:t>
          </w:r>
        </w:sdtContent>
      </w:sdt>
      <w:r w:rsidR="00CD0690" w:rsidRPr="008F469A">
        <w:rPr>
          <w:lang w:val="sv-SE"/>
        </w:rPr>
        <w:t xml:space="preserve"> </w:t>
      </w:r>
    </w:p>
    <w:p w14:paraId="0C9DCCEE" w14:textId="2E284C7E" w:rsidR="00873938" w:rsidRPr="008F469A" w:rsidRDefault="00873938" w:rsidP="003E12A4">
      <w:pPr>
        <w:pStyle w:val="TakakansiYhteystiedot"/>
        <w:rPr>
          <w:lang w:val="sv-SE"/>
        </w:rPr>
      </w:pPr>
      <w:hyperlink r:id="rId53" w:history="1">
        <w:sdt>
          <w:sdtPr>
            <w:rPr>
              <w:rStyle w:val="Hyperlinkki"/>
            </w:rPr>
            <w:alias w:val="www-osoite"/>
            <w:id w:val="729043591"/>
            <w:placeholder>
              <w:docPart w:val="DA104A872F4143DCB2B96140EE2E0600"/>
            </w:placeholder>
          </w:sdtPr>
          <w:sdtContent>
            <w:r>
              <w:rPr>
                <w:rStyle w:val="Hyperlinkki"/>
                <w:lang w:val="sv-FI"/>
              </w:rPr>
              <w:t>Webbplats</w:t>
            </w:r>
          </w:sdtContent>
        </w:sdt>
      </w:hyperlink>
      <w:r>
        <w:rPr>
          <w:lang w:val="sv-FI"/>
        </w:rPr>
        <w:t xml:space="preserve"> </w:t>
      </w:r>
    </w:p>
    <w:sectPr w:rsidR="00873938" w:rsidRPr="008F469A" w:rsidSect="003E12A4">
      <w:type w:val="continuous"/>
      <w:pgSz w:w="11906" w:h="16838"/>
      <w:pgMar w:top="1134" w:right="1134" w:bottom="1134" w:left="1134" w:header="567" w:footer="56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CF74" w14:textId="77777777" w:rsidR="00003C65" w:rsidRPr="00FF19EF" w:rsidRDefault="00003C65" w:rsidP="00AA6C21">
      <w:pPr>
        <w:spacing w:after="0" w:line="240" w:lineRule="auto"/>
      </w:pPr>
      <w:r>
        <w:separator/>
      </w:r>
    </w:p>
    <w:p w14:paraId="163C6DBF" w14:textId="77777777" w:rsidR="00003C65" w:rsidRPr="00FF19EF" w:rsidRDefault="00003C65"/>
  </w:endnote>
  <w:endnote w:type="continuationSeparator" w:id="0">
    <w:p w14:paraId="01F39BB1" w14:textId="77777777" w:rsidR="00003C65" w:rsidRPr="00FF19EF" w:rsidRDefault="00003C65" w:rsidP="00AA6C21">
      <w:pPr>
        <w:spacing w:after="0" w:line="240" w:lineRule="auto"/>
      </w:pPr>
      <w:r>
        <w:continuationSeparator/>
      </w:r>
    </w:p>
    <w:p w14:paraId="79A88819" w14:textId="77777777" w:rsidR="00003C65" w:rsidRPr="00FF19EF" w:rsidRDefault="00003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CD95" w14:textId="6967528F" w:rsidR="003D7ABE" w:rsidRPr="00A44EE9" w:rsidRDefault="0084400A" w:rsidP="00A44EE9">
    <w:pPr>
      <w:pStyle w:val="Alatunniste"/>
    </w:pPr>
    <w:sdt>
      <w:sdtPr>
        <w:alias w:val="Otsikko"/>
        <w:tag w:val=""/>
        <w:id w:val="-2069186174"/>
        <w:placeholder>
          <w:docPart w:val="0EF06BB2279E4C35A5A07C6C61FADC42"/>
        </w:placeholder>
        <w:dataBinding w:prefixMappings="xmlns:ns0='http://purl.org/dc/elements/1.1/' xmlns:ns1='http://schemas.openxmlformats.org/package/2006/metadata/core-properties' " w:xpath="/ns1:coreProperties[1]/ns0:title[1]" w:storeItemID="{6C3C8BC8-F283-45AE-878A-BAB7291924A1}"/>
        <w:text/>
      </w:sdtPr>
      <w:sdtEndPr/>
      <w:sdtContent>
        <w:r w:rsidR="0060750C">
          <w:t>Egenkontrollplan för kafé/restaurang</w:t>
        </w:r>
      </w:sdtContent>
    </w:sdt>
    <w:r w:rsidR="00CD0690">
      <w:rPr>
        <w:lang w:val="sv-FI"/>
      </w:rPr>
      <w:t> </w:t>
    </w:r>
    <w:r w:rsidR="00CD0690">
      <w:rPr>
        <w:lang w:val="sv-FI"/>
      </w:rPr>
      <w:fldChar w:fldCharType="begin"/>
    </w:r>
    <w:r w:rsidR="00CD0690">
      <w:rPr>
        <w:lang w:val="sv-FI"/>
      </w:rPr>
      <w:instrText xml:space="preserve"> PAGE  \* Arabic  \* MERGEFORMAT </w:instrText>
    </w:r>
    <w:r w:rsidR="00CD0690">
      <w:rPr>
        <w:lang w:val="sv-FI"/>
      </w:rPr>
      <w:fldChar w:fldCharType="separate"/>
    </w:r>
    <w:r w:rsidR="00CD0690">
      <w:rPr>
        <w:b/>
        <w:bCs/>
        <w:lang w:val="sv-FI"/>
      </w:rPr>
      <w:t>5</w:t>
    </w:r>
    <w:r w:rsidR="00CD0690">
      <w:rPr>
        <w:lang w:val="sv-F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FCEC" w14:textId="4A2D665E" w:rsidR="003D7ABE" w:rsidRPr="00A44EE9" w:rsidRDefault="0084400A" w:rsidP="00A44EE9">
    <w:pPr>
      <w:pStyle w:val="Alatunniste"/>
    </w:pPr>
    <w:sdt>
      <w:sdtPr>
        <w:alias w:val="Otsikko"/>
        <w:tag w:val=""/>
        <w:id w:val="189421740"/>
        <w:placeholder>
          <w:docPart w:val="B0241C56624E42ED83F73B55CD436162"/>
        </w:placeholder>
        <w:dataBinding w:prefixMappings="xmlns:ns0='http://purl.org/dc/elements/1.1/' xmlns:ns1='http://schemas.openxmlformats.org/package/2006/metadata/core-properties' " w:xpath="/ns1:coreProperties[1]/ns0:title[1]" w:storeItemID="{6C3C8BC8-F283-45AE-878A-BAB7291924A1}"/>
        <w:text/>
      </w:sdtPr>
      <w:sdtEndPr/>
      <w:sdtContent>
        <w:r w:rsidR="0060750C">
          <w:t>Egenkontrollplan för kafé/restaurang</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83321"/>
      <w:docPartObj>
        <w:docPartGallery w:val="Page Numbers (Bottom of Page)"/>
        <w:docPartUnique/>
      </w:docPartObj>
    </w:sdtPr>
    <w:sdtEndPr/>
    <w:sdtContent>
      <w:p w14:paraId="7D2684D5" w14:textId="6FA77170" w:rsidR="00553AFF" w:rsidRDefault="00553AFF">
        <w:pPr>
          <w:pStyle w:val="Alatunniste"/>
        </w:pPr>
        <w:r>
          <w:rPr>
            <w:lang w:val="sv-FI"/>
          </w:rPr>
          <w:fldChar w:fldCharType="begin"/>
        </w:r>
        <w:r>
          <w:rPr>
            <w:lang w:val="sv-FI"/>
          </w:rPr>
          <w:instrText>PAGE   \* MERGEFORMAT</w:instrText>
        </w:r>
        <w:r>
          <w:rPr>
            <w:lang w:val="sv-FI"/>
          </w:rPr>
          <w:fldChar w:fldCharType="separate"/>
        </w:r>
        <w:r>
          <w:rPr>
            <w:lang w:val="sv-FI"/>
          </w:rPr>
          <w:t>2</w:t>
        </w:r>
        <w:r>
          <w:rPr>
            <w:lang w:val="sv-FI"/>
          </w:rPr>
          <w:fldChar w:fldCharType="end"/>
        </w:r>
      </w:p>
    </w:sdtContent>
  </w:sdt>
  <w:p w14:paraId="2A93FCAB" w14:textId="77777777" w:rsidR="00ED3821" w:rsidRDefault="00ED3821">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EF5F" w14:textId="4DF5D544" w:rsidR="009E5E37" w:rsidRPr="00A44EE9" w:rsidRDefault="0084400A" w:rsidP="00A44EE9">
    <w:pPr>
      <w:pStyle w:val="Alatunniste"/>
    </w:pPr>
    <w:sdt>
      <w:sdtPr>
        <w:alias w:val="Otsikko"/>
        <w:tag w:val=""/>
        <w:id w:val="-1164396275"/>
        <w:placeholder>
          <w:docPart w:val="33F09DAE4C9846E0BDFA1DC3DF7C5144"/>
        </w:placeholder>
        <w:dataBinding w:prefixMappings="xmlns:ns0='http://purl.org/dc/elements/1.1/' xmlns:ns1='http://schemas.openxmlformats.org/package/2006/metadata/core-properties' " w:xpath="/ns1:coreProperties[1]/ns0:title[1]" w:storeItemID="{6C3C8BC8-F283-45AE-878A-BAB7291924A1}"/>
        <w:text/>
      </w:sdtPr>
      <w:sdtEndPr/>
      <w:sdtContent>
        <w:r w:rsidR="0060750C">
          <w:t>Egenkontrollplan för kafé/restaurang</w:t>
        </w:r>
      </w:sdtContent>
    </w:sdt>
    <w:r w:rsidR="00CD0690">
      <w:rPr>
        <w:lang w:val="sv-FI"/>
      </w:rPr>
      <w: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487514"/>
      <w:docPartObj>
        <w:docPartGallery w:val="Page Numbers (Bottom of Page)"/>
        <w:docPartUnique/>
      </w:docPartObj>
    </w:sdtPr>
    <w:sdtEndPr/>
    <w:sdtContent>
      <w:p w14:paraId="6C42C3C3" w14:textId="74340849" w:rsidR="00723920" w:rsidRDefault="00723920">
        <w:pPr>
          <w:pStyle w:val="Alatunniste"/>
        </w:pPr>
        <w:r>
          <w:rPr>
            <w:lang w:val="sv-FI"/>
          </w:rPr>
          <w:t xml:space="preserve">Egenkontrollplan för kafé/restaurang </w:t>
        </w:r>
        <w:r>
          <w:rPr>
            <w:lang w:val="sv-FI"/>
          </w:rPr>
          <w:fldChar w:fldCharType="begin"/>
        </w:r>
        <w:r>
          <w:rPr>
            <w:lang w:val="sv-FI"/>
          </w:rPr>
          <w:instrText>PAGE   \* MERGEFORMAT</w:instrText>
        </w:r>
        <w:r>
          <w:rPr>
            <w:lang w:val="sv-FI"/>
          </w:rPr>
          <w:fldChar w:fldCharType="separate"/>
        </w:r>
        <w:r>
          <w:rPr>
            <w:lang w:val="sv-FI"/>
          </w:rPr>
          <w:t>2</w:t>
        </w:r>
        <w:r>
          <w:rPr>
            <w:lang w:val="sv-FI"/>
          </w:rPr>
          <w:fldChar w:fldCharType="end"/>
        </w:r>
      </w:p>
    </w:sdtContent>
  </w:sdt>
  <w:p w14:paraId="794212CA" w14:textId="4D0FA53C" w:rsidR="00723920" w:rsidRPr="00A44EE9" w:rsidRDefault="00723920" w:rsidP="00A44EE9">
    <w:pPr>
      <w:pStyle w:val="Alatunnist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986362"/>
      <w:docPartObj>
        <w:docPartGallery w:val="Page Numbers (Bottom of Page)"/>
        <w:docPartUnique/>
      </w:docPartObj>
    </w:sdtPr>
    <w:sdtEndPr/>
    <w:sdtContent>
      <w:p w14:paraId="22012CBE" w14:textId="683EB2C6" w:rsidR="00723920" w:rsidRDefault="00723920">
        <w:pPr>
          <w:pStyle w:val="Alatunniste"/>
        </w:pPr>
        <w:r>
          <w:rPr>
            <w:lang w:val="sv-FI"/>
          </w:rPr>
          <w:t xml:space="preserve">Egenkontrollplan för kafé/restaurang </w:t>
        </w:r>
        <w:r>
          <w:rPr>
            <w:lang w:val="sv-FI"/>
          </w:rPr>
          <w:fldChar w:fldCharType="begin"/>
        </w:r>
        <w:r>
          <w:rPr>
            <w:lang w:val="sv-FI"/>
          </w:rPr>
          <w:instrText>PAGE   \* MERGEFORMAT</w:instrText>
        </w:r>
        <w:r>
          <w:rPr>
            <w:lang w:val="sv-FI"/>
          </w:rPr>
          <w:fldChar w:fldCharType="separate"/>
        </w:r>
        <w:r>
          <w:rPr>
            <w:lang w:val="sv-FI"/>
          </w:rPr>
          <w:t>2</w:t>
        </w:r>
        <w:r>
          <w:rPr>
            <w:lang w:val="sv-FI"/>
          </w:rPr>
          <w:fldChar w:fldCharType="end"/>
        </w:r>
      </w:p>
    </w:sdtContent>
  </w:sdt>
  <w:p w14:paraId="221E2834" w14:textId="77777777" w:rsidR="00723920" w:rsidRDefault="00723920">
    <w:pPr>
      <w:pStyle w:val="Alatunnist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4D10" w14:textId="3C7DA503" w:rsidR="00A62111" w:rsidRDefault="00A62111">
    <w:pPr>
      <w:pStyle w:val="Alatunniste"/>
    </w:pPr>
  </w:p>
  <w:p w14:paraId="618208D9" w14:textId="77777777" w:rsidR="00A62111" w:rsidRPr="00A44EE9" w:rsidRDefault="00A62111" w:rsidP="00A44EE9">
    <w:pPr>
      <w:pStyle w:val="Alatunnist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BE1D" w14:textId="77777777" w:rsidR="00CF03D8" w:rsidRPr="00FF19EF" w:rsidRDefault="00CF03D8" w:rsidP="004C6C1B">
    <w:pPr>
      <w:pStyle w:val="Alatunniste"/>
      <w:tabs>
        <w:tab w:val="clear" w:pos="4819"/>
        <w:tab w:val="clear" w:pos="9638"/>
        <w:tab w:val="left" w:pos="1917"/>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64ED" w14:textId="77777777" w:rsidR="00003C65" w:rsidRPr="00FF19EF" w:rsidRDefault="00003C65" w:rsidP="00AA6C21">
      <w:pPr>
        <w:spacing w:after="0" w:line="240" w:lineRule="auto"/>
      </w:pPr>
      <w:r>
        <w:separator/>
      </w:r>
    </w:p>
    <w:p w14:paraId="7C01A379" w14:textId="77777777" w:rsidR="00003C65" w:rsidRPr="00FF19EF" w:rsidRDefault="00003C65"/>
  </w:footnote>
  <w:footnote w:type="continuationSeparator" w:id="0">
    <w:p w14:paraId="42819D7D" w14:textId="77777777" w:rsidR="00003C65" w:rsidRPr="00FF19EF" w:rsidRDefault="00003C65" w:rsidP="00AA6C21">
      <w:pPr>
        <w:spacing w:after="0" w:line="240" w:lineRule="auto"/>
      </w:pPr>
      <w:r>
        <w:continuationSeparator/>
      </w:r>
    </w:p>
    <w:p w14:paraId="01839E07" w14:textId="77777777" w:rsidR="00003C65" w:rsidRPr="00FF19EF" w:rsidRDefault="00003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BF4B" w14:textId="77777777" w:rsidR="00840280" w:rsidRPr="00FF19EF" w:rsidRDefault="00840280" w:rsidP="004C6C1B">
    <w:pPr>
      <w:pStyle w:val="Yltunnist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30C4" w14:textId="77777777" w:rsidR="00CF03D8" w:rsidRPr="00FF19EF" w:rsidRDefault="00CF03D8" w:rsidP="004C6C1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721"/>
    <w:multiLevelType w:val="hybridMultilevel"/>
    <w:tmpl w:val="711E1310"/>
    <w:lvl w:ilvl="0" w:tplc="040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8B6266"/>
    <w:multiLevelType w:val="hybridMultilevel"/>
    <w:tmpl w:val="3DF8C0DE"/>
    <w:lvl w:ilvl="0" w:tplc="EF52E568">
      <w:start w:val="1"/>
      <w:numFmt w:val="bullet"/>
      <w:pStyle w:val="Merkittyluettelo"/>
      <w:lvlText w:val=""/>
      <w:lvlJc w:val="left"/>
      <w:pPr>
        <w:ind w:left="397" w:hanging="397"/>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D60746"/>
    <w:multiLevelType w:val="hybridMultilevel"/>
    <w:tmpl w:val="367A39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82112DA"/>
    <w:multiLevelType w:val="hybridMultilevel"/>
    <w:tmpl w:val="F336E7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8AD0531"/>
    <w:multiLevelType w:val="hybridMultilevel"/>
    <w:tmpl w:val="442E0C5A"/>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E41904"/>
    <w:multiLevelType w:val="multilevel"/>
    <w:tmpl w:val="DF82FD14"/>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1424" w:hanging="432"/>
      </w:pPr>
      <w:rPr>
        <w:rFonts w:hint="default"/>
        <w:i w:val="0"/>
        <w:iCs/>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pStyle w:val="Otsikko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D04233"/>
    <w:multiLevelType w:val="hybridMultilevel"/>
    <w:tmpl w:val="E74CE6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21D5ACD"/>
    <w:multiLevelType w:val="hybridMultilevel"/>
    <w:tmpl w:val="38B4E1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58A4B0C"/>
    <w:multiLevelType w:val="multilevel"/>
    <w:tmpl w:val="578E350E"/>
    <w:lvl w:ilvl="0">
      <w:start w:val="1"/>
      <w:numFmt w:val="bullet"/>
      <w:pStyle w:val="Luettelokappale"/>
      <w:lvlText w:val="•"/>
      <w:lvlJc w:val="left"/>
      <w:pPr>
        <w:ind w:left="567" w:hanging="283"/>
      </w:pPr>
      <w:rPr>
        <w:rFonts w:ascii="Arial" w:hAnsi="Arial" w:cs="Arial" w:hint="default"/>
      </w:rPr>
    </w:lvl>
    <w:lvl w:ilvl="1">
      <w:start w:val="1"/>
      <w:numFmt w:val="bullet"/>
      <w:lvlText w:val="•"/>
      <w:lvlJc w:val="left"/>
      <w:pPr>
        <w:ind w:left="851" w:hanging="283"/>
      </w:pPr>
      <w:rPr>
        <w:rFonts w:ascii="Arial" w:hAnsi="Arial" w:cs="Arial" w:hint="default"/>
      </w:rPr>
    </w:lvl>
    <w:lvl w:ilvl="2">
      <w:start w:val="1"/>
      <w:numFmt w:val="bullet"/>
      <w:lvlText w:val="•"/>
      <w:lvlJc w:val="left"/>
      <w:pPr>
        <w:ind w:left="1135" w:hanging="283"/>
      </w:pPr>
      <w:rPr>
        <w:rFonts w:ascii="Arial" w:hAnsi="Arial" w:cs="Arial" w:hint="default"/>
      </w:rPr>
    </w:lvl>
    <w:lvl w:ilvl="3">
      <w:start w:val="1"/>
      <w:numFmt w:val="bullet"/>
      <w:lvlText w:val="•"/>
      <w:lvlJc w:val="left"/>
      <w:pPr>
        <w:ind w:left="1419" w:hanging="283"/>
      </w:pPr>
      <w:rPr>
        <w:rFonts w:ascii="Arial" w:hAnsi="Arial" w:cs="Arial" w:hint="default"/>
      </w:rPr>
    </w:lvl>
    <w:lvl w:ilvl="4">
      <w:start w:val="1"/>
      <w:numFmt w:val="bullet"/>
      <w:lvlText w:val="•"/>
      <w:lvlJc w:val="left"/>
      <w:pPr>
        <w:ind w:left="1703" w:hanging="283"/>
      </w:pPr>
      <w:rPr>
        <w:rFonts w:ascii="Arial" w:hAnsi="Arial" w:cs="Arial" w:hint="default"/>
      </w:rPr>
    </w:lvl>
    <w:lvl w:ilvl="5">
      <w:start w:val="1"/>
      <w:numFmt w:val="bullet"/>
      <w:lvlText w:val="•"/>
      <w:lvlJc w:val="left"/>
      <w:pPr>
        <w:ind w:left="1987" w:hanging="283"/>
      </w:pPr>
      <w:rPr>
        <w:rFonts w:ascii="Arial" w:hAnsi="Arial" w:cs="Arial" w:hint="default"/>
      </w:rPr>
    </w:lvl>
    <w:lvl w:ilvl="6">
      <w:start w:val="1"/>
      <w:numFmt w:val="bullet"/>
      <w:lvlText w:val="•"/>
      <w:lvlJc w:val="left"/>
      <w:pPr>
        <w:ind w:left="2271" w:hanging="283"/>
      </w:pPr>
      <w:rPr>
        <w:rFonts w:ascii="Arial" w:hAnsi="Arial" w:cs="Arial" w:hint="default"/>
      </w:rPr>
    </w:lvl>
    <w:lvl w:ilvl="7">
      <w:start w:val="1"/>
      <w:numFmt w:val="bullet"/>
      <w:lvlText w:val="•"/>
      <w:lvlJc w:val="left"/>
      <w:pPr>
        <w:ind w:left="2555" w:hanging="283"/>
      </w:pPr>
      <w:rPr>
        <w:rFonts w:ascii="Arial" w:hAnsi="Arial" w:cs="Arial" w:hint="default"/>
      </w:rPr>
    </w:lvl>
    <w:lvl w:ilvl="8">
      <w:start w:val="1"/>
      <w:numFmt w:val="bullet"/>
      <w:lvlText w:val="•"/>
      <w:lvlJc w:val="left"/>
      <w:pPr>
        <w:ind w:left="2839" w:hanging="283"/>
      </w:pPr>
      <w:rPr>
        <w:rFonts w:ascii="Arial" w:hAnsi="Arial" w:cs="Arial" w:hint="default"/>
      </w:rPr>
    </w:lvl>
  </w:abstractNum>
  <w:abstractNum w:abstractNumId="9" w15:restartNumberingAfterBreak="0">
    <w:nsid w:val="25F85606"/>
    <w:multiLevelType w:val="hybridMultilevel"/>
    <w:tmpl w:val="E2AC8DBE"/>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7F113E"/>
    <w:multiLevelType w:val="hybridMultilevel"/>
    <w:tmpl w:val="7506F612"/>
    <w:lvl w:ilvl="0" w:tplc="23C8F8C4">
      <w:start w:val="1"/>
      <w:numFmt w:val="bullet"/>
      <w:pStyle w:val="Listaviiva"/>
      <w:lvlText w:val="-"/>
      <w:lvlJc w:val="left"/>
      <w:pPr>
        <w:ind w:left="397" w:hanging="397"/>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261FA9"/>
    <w:multiLevelType w:val="hybridMultilevel"/>
    <w:tmpl w:val="C1683C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D11204C"/>
    <w:multiLevelType w:val="hybridMultilevel"/>
    <w:tmpl w:val="347253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60774D1"/>
    <w:multiLevelType w:val="hybridMultilevel"/>
    <w:tmpl w:val="A8206C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675D53"/>
    <w:multiLevelType w:val="hybridMultilevel"/>
    <w:tmpl w:val="E74844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9B77196"/>
    <w:multiLevelType w:val="hybridMultilevel"/>
    <w:tmpl w:val="B9AEBA1E"/>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9D437DC"/>
    <w:multiLevelType w:val="hybridMultilevel"/>
    <w:tmpl w:val="797AD8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A1D3D22"/>
    <w:multiLevelType w:val="hybridMultilevel"/>
    <w:tmpl w:val="1C8C93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ADE1D46"/>
    <w:multiLevelType w:val="hybridMultilevel"/>
    <w:tmpl w:val="9B9C2A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BF42CD7"/>
    <w:multiLevelType w:val="hybridMultilevel"/>
    <w:tmpl w:val="E112319C"/>
    <w:lvl w:ilvl="0" w:tplc="040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895EDD"/>
    <w:multiLevelType w:val="hybridMultilevel"/>
    <w:tmpl w:val="0CAED2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228346D"/>
    <w:multiLevelType w:val="hybridMultilevel"/>
    <w:tmpl w:val="EA5EA3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35021F2"/>
    <w:multiLevelType w:val="hybridMultilevel"/>
    <w:tmpl w:val="809ECD56"/>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E26CAE"/>
    <w:multiLevelType w:val="hybridMultilevel"/>
    <w:tmpl w:val="4E325FFA"/>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3704DF"/>
    <w:multiLevelType w:val="hybridMultilevel"/>
    <w:tmpl w:val="C53899DC"/>
    <w:lvl w:ilvl="0" w:tplc="040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331E7E"/>
    <w:multiLevelType w:val="hybridMultilevel"/>
    <w:tmpl w:val="2892F660"/>
    <w:lvl w:ilvl="0" w:tplc="65A284DE">
      <w:start w:val="1"/>
      <w:numFmt w:val="decimal"/>
      <w:pStyle w:val="Listanumeroitu"/>
      <w:lvlText w:val="%1."/>
      <w:lvlJc w:val="left"/>
      <w:pPr>
        <w:ind w:left="397" w:hanging="397"/>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2676834"/>
    <w:multiLevelType w:val="hybridMultilevel"/>
    <w:tmpl w:val="9D7C34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28978B4"/>
    <w:multiLevelType w:val="hybridMultilevel"/>
    <w:tmpl w:val="A88A2A9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59F4B4A"/>
    <w:multiLevelType w:val="hybridMultilevel"/>
    <w:tmpl w:val="137C02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8D46CA8"/>
    <w:multiLevelType w:val="multilevel"/>
    <w:tmpl w:val="232C9878"/>
    <w:lvl w:ilvl="0">
      <w:start w:val="1"/>
      <w:numFmt w:val="decimal"/>
      <w:pStyle w:val="Luettelokappalenumeroitu"/>
      <w:lvlText w:val="%1."/>
      <w:lvlJc w:val="left"/>
      <w:pPr>
        <w:ind w:left="-489" w:hanging="360"/>
      </w:pPr>
      <w:rPr>
        <w:rFonts w:hint="default"/>
      </w:rPr>
    </w:lvl>
    <w:lvl w:ilvl="1">
      <w:start w:val="1"/>
      <w:numFmt w:val="decimal"/>
      <w:lvlText w:val="%1.%2."/>
      <w:lvlJc w:val="left"/>
      <w:pPr>
        <w:ind w:left="-57" w:hanging="432"/>
      </w:pPr>
      <w:rPr>
        <w:rFonts w:hint="default"/>
      </w:rPr>
    </w:lvl>
    <w:lvl w:ilvl="2">
      <w:start w:val="1"/>
      <w:numFmt w:val="decimal"/>
      <w:lvlText w:val="%1.%2.%3."/>
      <w:lvlJc w:val="left"/>
      <w:pPr>
        <w:ind w:left="375" w:hanging="504"/>
      </w:pPr>
      <w:rPr>
        <w:rFonts w:hint="default"/>
      </w:rPr>
    </w:lvl>
    <w:lvl w:ilvl="3">
      <w:start w:val="1"/>
      <w:numFmt w:val="decimal"/>
      <w:lvlText w:val="%1.%2.%3.%4."/>
      <w:lvlJc w:val="left"/>
      <w:pPr>
        <w:ind w:left="879" w:hanging="648"/>
      </w:pPr>
      <w:rPr>
        <w:rFonts w:hint="default"/>
      </w:rPr>
    </w:lvl>
    <w:lvl w:ilvl="4">
      <w:start w:val="1"/>
      <w:numFmt w:val="decimal"/>
      <w:lvlText w:val="%1.%2.%3.%4.%5."/>
      <w:lvlJc w:val="left"/>
      <w:pPr>
        <w:ind w:left="1383" w:hanging="792"/>
      </w:pPr>
      <w:rPr>
        <w:rFonts w:hint="default"/>
      </w:rPr>
    </w:lvl>
    <w:lvl w:ilvl="5">
      <w:start w:val="1"/>
      <w:numFmt w:val="decimal"/>
      <w:lvlText w:val="%1.%2.%3.%4.%5.%6."/>
      <w:lvlJc w:val="left"/>
      <w:pPr>
        <w:ind w:left="1887" w:hanging="936"/>
      </w:pPr>
      <w:rPr>
        <w:rFonts w:hint="default"/>
      </w:rPr>
    </w:lvl>
    <w:lvl w:ilvl="6">
      <w:start w:val="1"/>
      <w:numFmt w:val="decimal"/>
      <w:lvlText w:val="%1.%2.%3.%4.%5.%6.%7."/>
      <w:lvlJc w:val="left"/>
      <w:pPr>
        <w:ind w:left="2391" w:hanging="1080"/>
      </w:pPr>
      <w:rPr>
        <w:rFonts w:hint="default"/>
      </w:rPr>
    </w:lvl>
    <w:lvl w:ilvl="7">
      <w:start w:val="1"/>
      <w:numFmt w:val="decimal"/>
      <w:lvlText w:val="%1.%2.%3.%4.%5.%6.%7.%8."/>
      <w:lvlJc w:val="left"/>
      <w:pPr>
        <w:ind w:left="2895" w:hanging="1224"/>
      </w:pPr>
      <w:rPr>
        <w:rFonts w:hint="default"/>
      </w:rPr>
    </w:lvl>
    <w:lvl w:ilvl="8">
      <w:start w:val="1"/>
      <w:numFmt w:val="decimal"/>
      <w:lvlText w:val="%1.%2.%3.%4.%5.%6.%7.%8.%9."/>
      <w:lvlJc w:val="left"/>
      <w:pPr>
        <w:ind w:left="3471" w:hanging="1440"/>
      </w:pPr>
      <w:rPr>
        <w:rFonts w:hint="default"/>
      </w:rPr>
    </w:lvl>
  </w:abstractNum>
  <w:abstractNum w:abstractNumId="30" w15:restartNumberingAfterBreak="0">
    <w:nsid w:val="69B75790"/>
    <w:multiLevelType w:val="hybridMultilevel"/>
    <w:tmpl w:val="B35A34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BE8679F"/>
    <w:multiLevelType w:val="hybridMultilevel"/>
    <w:tmpl w:val="F2A0A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D577772"/>
    <w:multiLevelType w:val="hybridMultilevel"/>
    <w:tmpl w:val="F65E3072"/>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F9611E5"/>
    <w:multiLevelType w:val="hybridMultilevel"/>
    <w:tmpl w:val="1688BB7A"/>
    <w:lvl w:ilvl="0" w:tplc="AD30B102">
      <w:start w:val="1"/>
      <w:numFmt w:val="bullet"/>
      <w:lvlText w:val=""/>
      <w:lvlJc w:val="left"/>
      <w:pPr>
        <w:ind w:left="785" w:hanging="360"/>
      </w:pPr>
      <w:rPr>
        <w:rFonts w:ascii="Symbol" w:hAnsi="Symbol" w:hint="default"/>
        <w:color w:val="auto"/>
      </w:rPr>
    </w:lvl>
    <w:lvl w:ilvl="1" w:tplc="040B0003" w:tentative="1">
      <w:start w:val="1"/>
      <w:numFmt w:val="bullet"/>
      <w:lvlText w:val="o"/>
      <w:lvlJc w:val="left"/>
      <w:pPr>
        <w:ind w:left="1505" w:hanging="360"/>
      </w:pPr>
      <w:rPr>
        <w:rFonts w:ascii="Courier New" w:hAnsi="Courier New" w:cs="Courier New" w:hint="default"/>
      </w:rPr>
    </w:lvl>
    <w:lvl w:ilvl="2" w:tplc="040B0005" w:tentative="1">
      <w:start w:val="1"/>
      <w:numFmt w:val="bullet"/>
      <w:lvlText w:val=""/>
      <w:lvlJc w:val="left"/>
      <w:pPr>
        <w:ind w:left="2225" w:hanging="360"/>
      </w:pPr>
      <w:rPr>
        <w:rFonts w:ascii="Wingdings" w:hAnsi="Wingdings" w:hint="default"/>
      </w:rPr>
    </w:lvl>
    <w:lvl w:ilvl="3" w:tplc="040B0001" w:tentative="1">
      <w:start w:val="1"/>
      <w:numFmt w:val="bullet"/>
      <w:lvlText w:val=""/>
      <w:lvlJc w:val="left"/>
      <w:pPr>
        <w:ind w:left="2945" w:hanging="360"/>
      </w:pPr>
      <w:rPr>
        <w:rFonts w:ascii="Symbol" w:hAnsi="Symbol" w:hint="default"/>
      </w:rPr>
    </w:lvl>
    <w:lvl w:ilvl="4" w:tplc="040B0003" w:tentative="1">
      <w:start w:val="1"/>
      <w:numFmt w:val="bullet"/>
      <w:lvlText w:val="o"/>
      <w:lvlJc w:val="left"/>
      <w:pPr>
        <w:ind w:left="3665" w:hanging="360"/>
      </w:pPr>
      <w:rPr>
        <w:rFonts w:ascii="Courier New" w:hAnsi="Courier New" w:cs="Courier New" w:hint="default"/>
      </w:rPr>
    </w:lvl>
    <w:lvl w:ilvl="5" w:tplc="040B0005" w:tentative="1">
      <w:start w:val="1"/>
      <w:numFmt w:val="bullet"/>
      <w:lvlText w:val=""/>
      <w:lvlJc w:val="left"/>
      <w:pPr>
        <w:ind w:left="4385" w:hanging="360"/>
      </w:pPr>
      <w:rPr>
        <w:rFonts w:ascii="Wingdings" w:hAnsi="Wingdings" w:hint="default"/>
      </w:rPr>
    </w:lvl>
    <w:lvl w:ilvl="6" w:tplc="040B0001" w:tentative="1">
      <w:start w:val="1"/>
      <w:numFmt w:val="bullet"/>
      <w:lvlText w:val=""/>
      <w:lvlJc w:val="left"/>
      <w:pPr>
        <w:ind w:left="5105" w:hanging="360"/>
      </w:pPr>
      <w:rPr>
        <w:rFonts w:ascii="Symbol" w:hAnsi="Symbol" w:hint="default"/>
      </w:rPr>
    </w:lvl>
    <w:lvl w:ilvl="7" w:tplc="040B0003" w:tentative="1">
      <w:start w:val="1"/>
      <w:numFmt w:val="bullet"/>
      <w:lvlText w:val="o"/>
      <w:lvlJc w:val="left"/>
      <w:pPr>
        <w:ind w:left="5825" w:hanging="360"/>
      </w:pPr>
      <w:rPr>
        <w:rFonts w:ascii="Courier New" w:hAnsi="Courier New" w:cs="Courier New" w:hint="default"/>
      </w:rPr>
    </w:lvl>
    <w:lvl w:ilvl="8" w:tplc="040B0005" w:tentative="1">
      <w:start w:val="1"/>
      <w:numFmt w:val="bullet"/>
      <w:lvlText w:val=""/>
      <w:lvlJc w:val="left"/>
      <w:pPr>
        <w:ind w:left="6545" w:hanging="360"/>
      </w:pPr>
      <w:rPr>
        <w:rFonts w:ascii="Wingdings" w:hAnsi="Wingdings" w:hint="default"/>
      </w:rPr>
    </w:lvl>
  </w:abstractNum>
  <w:abstractNum w:abstractNumId="34" w15:restartNumberingAfterBreak="0">
    <w:nsid w:val="734D1836"/>
    <w:multiLevelType w:val="hybridMultilevel"/>
    <w:tmpl w:val="1DB4C4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4151D4A"/>
    <w:multiLevelType w:val="hybridMultilevel"/>
    <w:tmpl w:val="CC64CE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7AE13A4"/>
    <w:multiLevelType w:val="multilevel"/>
    <w:tmpl w:val="3150185C"/>
    <w:lvl w:ilvl="0">
      <w:start w:val="1"/>
      <w:numFmt w:val="decimal"/>
      <w:pStyle w:val="Otsake1numeroitu"/>
      <w:lvlText w:val="%1."/>
      <w:lvlJc w:val="left"/>
      <w:pPr>
        <w:tabs>
          <w:tab w:val="num" w:pos="964"/>
        </w:tabs>
        <w:ind w:left="0" w:firstLine="964"/>
      </w:pPr>
      <w:rPr>
        <w:rFonts w:hint="default"/>
      </w:rPr>
    </w:lvl>
    <w:lvl w:ilvl="1">
      <w:start w:val="1"/>
      <w:numFmt w:val="decimal"/>
      <w:pStyle w:val="Otsake2numeroitu"/>
      <w:lvlText w:val="%1.%2."/>
      <w:lvlJc w:val="left"/>
      <w:pPr>
        <w:tabs>
          <w:tab w:val="num" w:pos="8222"/>
        </w:tabs>
        <w:ind w:left="7258" w:firstLine="964"/>
      </w:pPr>
      <w:rPr>
        <w:rFonts w:hint="default"/>
      </w:rPr>
    </w:lvl>
    <w:lvl w:ilvl="2">
      <w:start w:val="1"/>
      <w:numFmt w:val="decimal"/>
      <w:pStyle w:val="Otsake3numeroitu"/>
      <w:lvlText w:val="%1.%2.%3."/>
      <w:lvlJc w:val="left"/>
      <w:pPr>
        <w:tabs>
          <w:tab w:val="num" w:pos="964"/>
        </w:tabs>
        <w:ind w:left="0" w:firstLine="964"/>
      </w:pPr>
      <w:rPr>
        <w:rFonts w:hint="default"/>
      </w:rPr>
    </w:lvl>
    <w:lvl w:ilvl="3">
      <w:start w:val="1"/>
      <w:numFmt w:val="decimal"/>
      <w:lvlText w:val="%1.%2.%3.%4."/>
      <w:lvlJc w:val="left"/>
      <w:pPr>
        <w:tabs>
          <w:tab w:val="num" w:pos="964"/>
        </w:tabs>
        <w:ind w:left="0" w:firstLine="964"/>
      </w:pPr>
      <w:rPr>
        <w:rFonts w:hint="default"/>
      </w:rPr>
    </w:lvl>
    <w:lvl w:ilvl="4">
      <w:start w:val="1"/>
      <w:numFmt w:val="decimal"/>
      <w:lvlText w:val="%1.%2.%3.%4.%5."/>
      <w:lvlJc w:val="left"/>
      <w:pPr>
        <w:tabs>
          <w:tab w:val="num" w:pos="964"/>
        </w:tabs>
        <w:ind w:left="0" w:firstLine="964"/>
      </w:pPr>
      <w:rPr>
        <w:rFonts w:hint="default"/>
      </w:rPr>
    </w:lvl>
    <w:lvl w:ilvl="5">
      <w:start w:val="1"/>
      <w:numFmt w:val="decimal"/>
      <w:lvlText w:val="%1.%2.%3.%4.%5.%6."/>
      <w:lvlJc w:val="left"/>
      <w:pPr>
        <w:tabs>
          <w:tab w:val="num" w:pos="964"/>
        </w:tabs>
        <w:ind w:left="0" w:firstLine="964"/>
      </w:pPr>
      <w:rPr>
        <w:rFonts w:hint="default"/>
      </w:rPr>
    </w:lvl>
    <w:lvl w:ilvl="6">
      <w:start w:val="1"/>
      <w:numFmt w:val="decimal"/>
      <w:lvlText w:val="%1.%2.%3.%4.%5.%6.%7."/>
      <w:lvlJc w:val="left"/>
      <w:pPr>
        <w:tabs>
          <w:tab w:val="num" w:pos="964"/>
        </w:tabs>
        <w:ind w:left="0" w:firstLine="964"/>
      </w:pPr>
      <w:rPr>
        <w:rFonts w:hint="default"/>
      </w:rPr>
    </w:lvl>
    <w:lvl w:ilvl="7">
      <w:start w:val="1"/>
      <w:numFmt w:val="decimal"/>
      <w:lvlText w:val="%1.%2.%3.%4.%5.%6.%7.%8."/>
      <w:lvlJc w:val="left"/>
      <w:pPr>
        <w:tabs>
          <w:tab w:val="num" w:pos="964"/>
        </w:tabs>
        <w:ind w:left="0" w:firstLine="964"/>
      </w:pPr>
      <w:rPr>
        <w:rFonts w:hint="default"/>
      </w:rPr>
    </w:lvl>
    <w:lvl w:ilvl="8">
      <w:start w:val="1"/>
      <w:numFmt w:val="decimal"/>
      <w:lvlText w:val="%1.%2.%3.%4.%5.%6.%7.%8.%9."/>
      <w:lvlJc w:val="left"/>
      <w:pPr>
        <w:tabs>
          <w:tab w:val="num" w:pos="964"/>
        </w:tabs>
        <w:ind w:left="0" w:firstLine="964"/>
      </w:pPr>
      <w:rPr>
        <w:rFonts w:hint="default"/>
      </w:rPr>
    </w:lvl>
  </w:abstractNum>
  <w:abstractNum w:abstractNumId="37" w15:restartNumberingAfterBreak="0">
    <w:nsid w:val="7BCA40D4"/>
    <w:multiLevelType w:val="hybridMultilevel"/>
    <w:tmpl w:val="9C90D2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EE439D7"/>
    <w:multiLevelType w:val="hybridMultilevel"/>
    <w:tmpl w:val="762023C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94495175">
    <w:abstractNumId w:val="8"/>
  </w:num>
  <w:num w:numId="2" w16cid:durableId="1497459065">
    <w:abstractNumId w:val="5"/>
  </w:num>
  <w:num w:numId="3" w16cid:durableId="1584993119">
    <w:abstractNumId w:val="29"/>
  </w:num>
  <w:num w:numId="4" w16cid:durableId="314648937">
    <w:abstractNumId w:val="26"/>
  </w:num>
  <w:num w:numId="5" w16cid:durableId="1505852942">
    <w:abstractNumId w:val="12"/>
  </w:num>
  <w:num w:numId="6" w16cid:durableId="2034645489">
    <w:abstractNumId w:val="1"/>
  </w:num>
  <w:num w:numId="7" w16cid:durableId="143740954">
    <w:abstractNumId w:val="22"/>
  </w:num>
  <w:num w:numId="8" w16cid:durableId="1392461015">
    <w:abstractNumId w:val="6"/>
  </w:num>
  <w:num w:numId="9" w16cid:durableId="1028027523">
    <w:abstractNumId w:val="11"/>
  </w:num>
  <w:num w:numId="10" w16cid:durableId="2134979363">
    <w:abstractNumId w:val="37"/>
  </w:num>
  <w:num w:numId="11" w16cid:durableId="1561476448">
    <w:abstractNumId w:val="15"/>
  </w:num>
  <w:num w:numId="12" w16cid:durableId="322396388">
    <w:abstractNumId w:val="27"/>
  </w:num>
  <w:num w:numId="13" w16cid:durableId="1904900930">
    <w:abstractNumId w:val="19"/>
  </w:num>
  <w:num w:numId="14" w16cid:durableId="1783180925">
    <w:abstractNumId w:val="4"/>
  </w:num>
  <w:num w:numId="15" w16cid:durableId="1704397872">
    <w:abstractNumId w:val="0"/>
  </w:num>
  <w:num w:numId="16" w16cid:durableId="221721280">
    <w:abstractNumId w:val="13"/>
  </w:num>
  <w:num w:numId="17" w16cid:durableId="888615584">
    <w:abstractNumId w:val="34"/>
  </w:num>
  <w:num w:numId="18" w16cid:durableId="1229456543">
    <w:abstractNumId w:val="30"/>
  </w:num>
  <w:num w:numId="19" w16cid:durableId="771585306">
    <w:abstractNumId w:val="16"/>
  </w:num>
  <w:num w:numId="20" w16cid:durableId="1065253113">
    <w:abstractNumId w:val="17"/>
  </w:num>
  <w:num w:numId="21" w16cid:durableId="1761950152">
    <w:abstractNumId w:val="9"/>
  </w:num>
  <w:num w:numId="22" w16cid:durableId="599067894">
    <w:abstractNumId w:val="32"/>
  </w:num>
  <w:num w:numId="23" w16cid:durableId="2069262052">
    <w:abstractNumId w:val="7"/>
  </w:num>
  <w:num w:numId="24" w16cid:durableId="200554545">
    <w:abstractNumId w:val="25"/>
  </w:num>
  <w:num w:numId="25" w16cid:durableId="600256683">
    <w:abstractNumId w:val="10"/>
  </w:num>
  <w:num w:numId="26" w16cid:durableId="1610166616">
    <w:abstractNumId w:val="36"/>
  </w:num>
  <w:num w:numId="27" w16cid:durableId="782579924">
    <w:abstractNumId w:val="31"/>
  </w:num>
  <w:num w:numId="28" w16cid:durableId="2146462396">
    <w:abstractNumId w:val="38"/>
  </w:num>
  <w:num w:numId="29" w16cid:durableId="404029700">
    <w:abstractNumId w:val="23"/>
  </w:num>
  <w:num w:numId="30" w16cid:durableId="915164181">
    <w:abstractNumId w:val="35"/>
  </w:num>
  <w:num w:numId="31" w16cid:durableId="129709718">
    <w:abstractNumId w:val="28"/>
  </w:num>
  <w:num w:numId="32" w16cid:durableId="1026756256">
    <w:abstractNumId w:val="14"/>
  </w:num>
  <w:num w:numId="33" w16cid:durableId="553393113">
    <w:abstractNumId w:val="2"/>
  </w:num>
  <w:num w:numId="34" w16cid:durableId="543952080">
    <w:abstractNumId w:val="20"/>
  </w:num>
  <w:num w:numId="35" w16cid:durableId="467627521">
    <w:abstractNumId w:val="24"/>
  </w:num>
  <w:num w:numId="36" w16cid:durableId="487282969">
    <w:abstractNumId w:val="33"/>
  </w:num>
  <w:num w:numId="37" w16cid:durableId="599067428">
    <w:abstractNumId w:val="3"/>
  </w:num>
  <w:num w:numId="38" w16cid:durableId="1649633378">
    <w:abstractNumId w:val="18"/>
  </w:num>
  <w:num w:numId="39" w16cid:durableId="2086755455">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1304"/>
  <w:autoHyphenation/>
  <w:hyphenationZone w:val="425"/>
  <w:defaultTableStyle w:val="Taulukko"/>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F3"/>
    <w:rsid w:val="00002878"/>
    <w:rsid w:val="00003C65"/>
    <w:rsid w:val="000061CF"/>
    <w:rsid w:val="000116EF"/>
    <w:rsid w:val="00020225"/>
    <w:rsid w:val="00030896"/>
    <w:rsid w:val="00031AD9"/>
    <w:rsid w:val="00032922"/>
    <w:rsid w:val="0003796E"/>
    <w:rsid w:val="00050308"/>
    <w:rsid w:val="00054C59"/>
    <w:rsid w:val="00061DC4"/>
    <w:rsid w:val="0006552B"/>
    <w:rsid w:val="0008581B"/>
    <w:rsid w:val="00093868"/>
    <w:rsid w:val="00093F69"/>
    <w:rsid w:val="0009724E"/>
    <w:rsid w:val="000A27F0"/>
    <w:rsid w:val="000A4BF3"/>
    <w:rsid w:val="000B3D08"/>
    <w:rsid w:val="000C5E11"/>
    <w:rsid w:val="000D069E"/>
    <w:rsid w:val="000E17CC"/>
    <w:rsid w:val="000E4FC4"/>
    <w:rsid w:val="000F3267"/>
    <w:rsid w:val="00100FF0"/>
    <w:rsid w:val="00102BD2"/>
    <w:rsid w:val="001168C8"/>
    <w:rsid w:val="00120269"/>
    <w:rsid w:val="00143981"/>
    <w:rsid w:val="00145279"/>
    <w:rsid w:val="00147837"/>
    <w:rsid w:val="001650A6"/>
    <w:rsid w:val="00192319"/>
    <w:rsid w:val="001A6329"/>
    <w:rsid w:val="001E1DD1"/>
    <w:rsid w:val="001E5EB8"/>
    <w:rsid w:val="001F265A"/>
    <w:rsid w:val="001F336C"/>
    <w:rsid w:val="001F378F"/>
    <w:rsid w:val="001F46D6"/>
    <w:rsid w:val="002017C7"/>
    <w:rsid w:val="0020401A"/>
    <w:rsid w:val="00205112"/>
    <w:rsid w:val="00215ED0"/>
    <w:rsid w:val="002166F3"/>
    <w:rsid w:val="002212C8"/>
    <w:rsid w:val="00224652"/>
    <w:rsid w:val="00241706"/>
    <w:rsid w:val="00241F95"/>
    <w:rsid w:val="0024701B"/>
    <w:rsid w:val="0025073D"/>
    <w:rsid w:val="00263F22"/>
    <w:rsid w:val="002813EC"/>
    <w:rsid w:val="002862CC"/>
    <w:rsid w:val="002960B6"/>
    <w:rsid w:val="002B2F4F"/>
    <w:rsid w:val="002C50D9"/>
    <w:rsid w:val="002C5F9C"/>
    <w:rsid w:val="002D21B2"/>
    <w:rsid w:val="002D48C4"/>
    <w:rsid w:val="002D4F12"/>
    <w:rsid w:val="002D5174"/>
    <w:rsid w:val="002D6547"/>
    <w:rsid w:val="002D7924"/>
    <w:rsid w:val="002D7F16"/>
    <w:rsid w:val="002E09EA"/>
    <w:rsid w:val="00303C1A"/>
    <w:rsid w:val="00305A6D"/>
    <w:rsid w:val="00306011"/>
    <w:rsid w:val="0030615C"/>
    <w:rsid w:val="0030771B"/>
    <w:rsid w:val="00311D1E"/>
    <w:rsid w:val="00315AAF"/>
    <w:rsid w:val="003309C8"/>
    <w:rsid w:val="00333E12"/>
    <w:rsid w:val="00343E33"/>
    <w:rsid w:val="00351D89"/>
    <w:rsid w:val="003543CE"/>
    <w:rsid w:val="003670D9"/>
    <w:rsid w:val="00370432"/>
    <w:rsid w:val="003724F1"/>
    <w:rsid w:val="003908FA"/>
    <w:rsid w:val="00391103"/>
    <w:rsid w:val="00392AB0"/>
    <w:rsid w:val="00395752"/>
    <w:rsid w:val="00396ABF"/>
    <w:rsid w:val="003A4F9E"/>
    <w:rsid w:val="003A5048"/>
    <w:rsid w:val="003A6A0D"/>
    <w:rsid w:val="003D29C7"/>
    <w:rsid w:val="003D4E28"/>
    <w:rsid w:val="003D7ABE"/>
    <w:rsid w:val="003E12A4"/>
    <w:rsid w:val="003E1C90"/>
    <w:rsid w:val="003E4413"/>
    <w:rsid w:val="003E4719"/>
    <w:rsid w:val="003E7720"/>
    <w:rsid w:val="0040136F"/>
    <w:rsid w:val="004139D1"/>
    <w:rsid w:val="00425A27"/>
    <w:rsid w:val="00444580"/>
    <w:rsid w:val="00455556"/>
    <w:rsid w:val="00464B69"/>
    <w:rsid w:val="004674D7"/>
    <w:rsid w:val="0047440E"/>
    <w:rsid w:val="0047516D"/>
    <w:rsid w:val="00481FB7"/>
    <w:rsid w:val="0048599A"/>
    <w:rsid w:val="004A6907"/>
    <w:rsid w:val="004B3334"/>
    <w:rsid w:val="004C398A"/>
    <w:rsid w:val="004C6C1B"/>
    <w:rsid w:val="004C7B50"/>
    <w:rsid w:val="004D1513"/>
    <w:rsid w:val="004D510E"/>
    <w:rsid w:val="004D6DBE"/>
    <w:rsid w:val="004E23C6"/>
    <w:rsid w:val="004E4F00"/>
    <w:rsid w:val="004F74DA"/>
    <w:rsid w:val="00505E8C"/>
    <w:rsid w:val="00507C92"/>
    <w:rsid w:val="0051090C"/>
    <w:rsid w:val="00513064"/>
    <w:rsid w:val="005169B6"/>
    <w:rsid w:val="00536A92"/>
    <w:rsid w:val="00553AFF"/>
    <w:rsid w:val="0056189F"/>
    <w:rsid w:val="005634BE"/>
    <w:rsid w:val="00565E95"/>
    <w:rsid w:val="0057327F"/>
    <w:rsid w:val="00580448"/>
    <w:rsid w:val="00585236"/>
    <w:rsid w:val="005864A6"/>
    <w:rsid w:val="00592AD8"/>
    <w:rsid w:val="00596C87"/>
    <w:rsid w:val="005B589C"/>
    <w:rsid w:val="005C0D9D"/>
    <w:rsid w:val="005C650E"/>
    <w:rsid w:val="005D3650"/>
    <w:rsid w:val="005E0B1A"/>
    <w:rsid w:val="005E3B02"/>
    <w:rsid w:val="005E587B"/>
    <w:rsid w:val="005E69CE"/>
    <w:rsid w:val="005F098B"/>
    <w:rsid w:val="005F3F3C"/>
    <w:rsid w:val="005F4A33"/>
    <w:rsid w:val="005F7B58"/>
    <w:rsid w:val="00605FBA"/>
    <w:rsid w:val="0060750C"/>
    <w:rsid w:val="00617BCB"/>
    <w:rsid w:val="00621767"/>
    <w:rsid w:val="00626508"/>
    <w:rsid w:val="00634DD3"/>
    <w:rsid w:val="00651B05"/>
    <w:rsid w:val="00652B20"/>
    <w:rsid w:val="00667FC2"/>
    <w:rsid w:val="006822FF"/>
    <w:rsid w:val="0069141F"/>
    <w:rsid w:val="0069789D"/>
    <w:rsid w:val="006A66B1"/>
    <w:rsid w:val="006A7C5D"/>
    <w:rsid w:val="006D0CA4"/>
    <w:rsid w:val="006D577D"/>
    <w:rsid w:val="006E2555"/>
    <w:rsid w:val="006F6CDE"/>
    <w:rsid w:val="00704E4A"/>
    <w:rsid w:val="00705732"/>
    <w:rsid w:val="00721065"/>
    <w:rsid w:val="00722DCB"/>
    <w:rsid w:val="00723920"/>
    <w:rsid w:val="00726009"/>
    <w:rsid w:val="00741933"/>
    <w:rsid w:val="00753478"/>
    <w:rsid w:val="00756755"/>
    <w:rsid w:val="00771316"/>
    <w:rsid w:val="00771EC7"/>
    <w:rsid w:val="00774743"/>
    <w:rsid w:val="00775728"/>
    <w:rsid w:val="00780740"/>
    <w:rsid w:val="007827E8"/>
    <w:rsid w:val="0078448A"/>
    <w:rsid w:val="00785F1E"/>
    <w:rsid w:val="00792CD0"/>
    <w:rsid w:val="007A3D84"/>
    <w:rsid w:val="007A78B7"/>
    <w:rsid w:val="007A78C0"/>
    <w:rsid w:val="007D0983"/>
    <w:rsid w:val="007E1E73"/>
    <w:rsid w:val="007E3100"/>
    <w:rsid w:val="008035B3"/>
    <w:rsid w:val="0081272F"/>
    <w:rsid w:val="00823025"/>
    <w:rsid w:val="008232C4"/>
    <w:rsid w:val="008301A1"/>
    <w:rsid w:val="00833CBE"/>
    <w:rsid w:val="00835DFB"/>
    <w:rsid w:val="00836781"/>
    <w:rsid w:val="00837C1D"/>
    <w:rsid w:val="00840280"/>
    <w:rsid w:val="0084400A"/>
    <w:rsid w:val="00851547"/>
    <w:rsid w:val="00851BB1"/>
    <w:rsid w:val="00856DB9"/>
    <w:rsid w:val="00873938"/>
    <w:rsid w:val="00897659"/>
    <w:rsid w:val="008B28C3"/>
    <w:rsid w:val="008C3CB7"/>
    <w:rsid w:val="008D6D31"/>
    <w:rsid w:val="008E01BF"/>
    <w:rsid w:val="008E7510"/>
    <w:rsid w:val="008F469A"/>
    <w:rsid w:val="00910708"/>
    <w:rsid w:val="00912EC3"/>
    <w:rsid w:val="00914CD6"/>
    <w:rsid w:val="009165E4"/>
    <w:rsid w:val="009174DD"/>
    <w:rsid w:val="00926CF7"/>
    <w:rsid w:val="009275D9"/>
    <w:rsid w:val="00931038"/>
    <w:rsid w:val="009315B9"/>
    <w:rsid w:val="00931888"/>
    <w:rsid w:val="00933656"/>
    <w:rsid w:val="0093417B"/>
    <w:rsid w:val="009435E4"/>
    <w:rsid w:val="00950D13"/>
    <w:rsid w:val="00951490"/>
    <w:rsid w:val="0095239B"/>
    <w:rsid w:val="00952C56"/>
    <w:rsid w:val="00965C9F"/>
    <w:rsid w:val="00972E56"/>
    <w:rsid w:val="00974591"/>
    <w:rsid w:val="00980395"/>
    <w:rsid w:val="00987152"/>
    <w:rsid w:val="00987BB8"/>
    <w:rsid w:val="00997A2B"/>
    <w:rsid w:val="009D0613"/>
    <w:rsid w:val="009D2324"/>
    <w:rsid w:val="009E5E37"/>
    <w:rsid w:val="009F2455"/>
    <w:rsid w:val="009F678A"/>
    <w:rsid w:val="00A13445"/>
    <w:rsid w:val="00A239FD"/>
    <w:rsid w:val="00A313CA"/>
    <w:rsid w:val="00A44EE9"/>
    <w:rsid w:val="00A51A98"/>
    <w:rsid w:val="00A56439"/>
    <w:rsid w:val="00A619C1"/>
    <w:rsid w:val="00A62111"/>
    <w:rsid w:val="00A63F2B"/>
    <w:rsid w:val="00A766AB"/>
    <w:rsid w:val="00A9035E"/>
    <w:rsid w:val="00A9117C"/>
    <w:rsid w:val="00A92709"/>
    <w:rsid w:val="00AA69EA"/>
    <w:rsid w:val="00AA6C21"/>
    <w:rsid w:val="00AC1AA3"/>
    <w:rsid w:val="00AD7817"/>
    <w:rsid w:val="00AF0C95"/>
    <w:rsid w:val="00AF15F7"/>
    <w:rsid w:val="00B00AA4"/>
    <w:rsid w:val="00B01555"/>
    <w:rsid w:val="00B25C55"/>
    <w:rsid w:val="00B35450"/>
    <w:rsid w:val="00B44349"/>
    <w:rsid w:val="00B53674"/>
    <w:rsid w:val="00B547D2"/>
    <w:rsid w:val="00B55BAA"/>
    <w:rsid w:val="00B55EB3"/>
    <w:rsid w:val="00B619F5"/>
    <w:rsid w:val="00BB622F"/>
    <w:rsid w:val="00BC4DE9"/>
    <w:rsid w:val="00BD2C40"/>
    <w:rsid w:val="00BD5A7A"/>
    <w:rsid w:val="00BF5258"/>
    <w:rsid w:val="00BF6C9E"/>
    <w:rsid w:val="00BF7F6B"/>
    <w:rsid w:val="00C051CB"/>
    <w:rsid w:val="00C054A1"/>
    <w:rsid w:val="00C10FE4"/>
    <w:rsid w:val="00C2036B"/>
    <w:rsid w:val="00C61429"/>
    <w:rsid w:val="00C63D05"/>
    <w:rsid w:val="00C8361E"/>
    <w:rsid w:val="00C91C87"/>
    <w:rsid w:val="00CA1BD2"/>
    <w:rsid w:val="00CB52A0"/>
    <w:rsid w:val="00CC0387"/>
    <w:rsid w:val="00CD0690"/>
    <w:rsid w:val="00CF03D8"/>
    <w:rsid w:val="00D053FE"/>
    <w:rsid w:val="00D171FB"/>
    <w:rsid w:val="00D30380"/>
    <w:rsid w:val="00D34AE6"/>
    <w:rsid w:val="00D43BF0"/>
    <w:rsid w:val="00D52382"/>
    <w:rsid w:val="00D60F35"/>
    <w:rsid w:val="00D628AB"/>
    <w:rsid w:val="00D668D6"/>
    <w:rsid w:val="00D7104D"/>
    <w:rsid w:val="00D8729F"/>
    <w:rsid w:val="00D8787C"/>
    <w:rsid w:val="00DA6A1B"/>
    <w:rsid w:val="00DB3EB0"/>
    <w:rsid w:val="00DB63FE"/>
    <w:rsid w:val="00DD6C1D"/>
    <w:rsid w:val="00DE713C"/>
    <w:rsid w:val="00DF3ED3"/>
    <w:rsid w:val="00E00BB3"/>
    <w:rsid w:val="00E00DA0"/>
    <w:rsid w:val="00E058C8"/>
    <w:rsid w:val="00E21B18"/>
    <w:rsid w:val="00E26A31"/>
    <w:rsid w:val="00E33E09"/>
    <w:rsid w:val="00E36452"/>
    <w:rsid w:val="00E41A05"/>
    <w:rsid w:val="00E5190E"/>
    <w:rsid w:val="00E54057"/>
    <w:rsid w:val="00EB2286"/>
    <w:rsid w:val="00EB39CF"/>
    <w:rsid w:val="00EC0B0F"/>
    <w:rsid w:val="00EC5439"/>
    <w:rsid w:val="00ED3821"/>
    <w:rsid w:val="00EE07FC"/>
    <w:rsid w:val="00EE237C"/>
    <w:rsid w:val="00EF160D"/>
    <w:rsid w:val="00EF1E62"/>
    <w:rsid w:val="00EF243D"/>
    <w:rsid w:val="00F01917"/>
    <w:rsid w:val="00F10724"/>
    <w:rsid w:val="00F156AD"/>
    <w:rsid w:val="00F23A42"/>
    <w:rsid w:val="00F27C64"/>
    <w:rsid w:val="00F31661"/>
    <w:rsid w:val="00F35C7E"/>
    <w:rsid w:val="00F63B64"/>
    <w:rsid w:val="00F75CC9"/>
    <w:rsid w:val="00F83C86"/>
    <w:rsid w:val="00F863A5"/>
    <w:rsid w:val="00F964D6"/>
    <w:rsid w:val="00FA2180"/>
    <w:rsid w:val="00FA4257"/>
    <w:rsid w:val="00FC059B"/>
    <w:rsid w:val="00FC411E"/>
    <w:rsid w:val="00FC4D5F"/>
    <w:rsid w:val="00FD02AC"/>
    <w:rsid w:val="00FD441C"/>
    <w:rsid w:val="00FD6B29"/>
    <w:rsid w:val="00FF19EF"/>
    <w:rsid w:val="00FF1BFC"/>
    <w:rsid w:val="00FF5B32"/>
    <w:rsid w:val="44E2EB07"/>
    <w:rsid w:val="5FA98037"/>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85896"/>
  <w15:chartTrackingRefBased/>
  <w15:docId w15:val="{006275C3-C7B4-46EE-9646-24D02BF9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3" w:qFormat="1"/>
    <w:lsdException w:name="heading 2" w:semiHidden="1" w:uiPriority="3" w:unhideWhenUsed="1" w:qFormat="1"/>
    <w:lsdException w:name="heading 3" w:semiHidden="1" w:uiPriority="3" w:unhideWhenUsed="1" w:qFormat="1"/>
    <w:lsdException w:name="heading 4" w:semiHidden="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205112"/>
    <w:pPr>
      <w:keepLines/>
      <w:suppressAutoHyphens/>
      <w:spacing w:after="240" w:line="288" w:lineRule="auto"/>
    </w:pPr>
    <w:rPr>
      <w:noProof/>
      <w:sz w:val="22"/>
      <w:szCs w:val="22"/>
    </w:rPr>
  </w:style>
  <w:style w:type="paragraph" w:styleId="Otsikko1">
    <w:name w:val="heading 1"/>
    <w:aliases w:val="Otsake 1"/>
    <w:basedOn w:val="Normaali"/>
    <w:next w:val="Leipteksti"/>
    <w:link w:val="Otsikko1Char"/>
    <w:autoRedefine/>
    <w:uiPriority w:val="3"/>
    <w:qFormat/>
    <w:rsid w:val="008B28C3"/>
    <w:pPr>
      <w:keepNext/>
      <w:numPr>
        <w:numId w:val="2"/>
      </w:numPr>
      <w:spacing w:before="240" w:line="240" w:lineRule="auto"/>
      <w:ind w:left="567" w:right="397" w:hanging="567"/>
      <w:outlineLvl w:val="0"/>
    </w:pPr>
    <w:rPr>
      <w:rFonts w:asciiTheme="majorHAnsi" w:hAnsiTheme="majorHAnsi"/>
      <w:b/>
      <w:sz w:val="56"/>
      <w:szCs w:val="56"/>
    </w:rPr>
  </w:style>
  <w:style w:type="paragraph" w:styleId="Otsikko2">
    <w:name w:val="heading 2"/>
    <w:aliases w:val="Otsake 2"/>
    <w:basedOn w:val="Normaali"/>
    <w:next w:val="Leipteksti"/>
    <w:link w:val="Otsikko2Char"/>
    <w:autoRedefine/>
    <w:uiPriority w:val="3"/>
    <w:unhideWhenUsed/>
    <w:qFormat/>
    <w:rsid w:val="003A5048"/>
    <w:pPr>
      <w:keepNext/>
      <w:numPr>
        <w:ilvl w:val="1"/>
        <w:numId w:val="2"/>
      </w:numPr>
      <w:spacing w:before="480" w:after="120" w:line="240" w:lineRule="auto"/>
      <w:ind w:left="792" w:right="850" w:hanging="792"/>
      <w:outlineLvl w:val="1"/>
    </w:pPr>
    <w:rPr>
      <w:rFonts w:asciiTheme="majorHAnsi" w:hAnsiTheme="majorHAnsi"/>
      <w:b/>
      <w:bCs/>
      <w:sz w:val="44"/>
      <w:szCs w:val="44"/>
    </w:rPr>
  </w:style>
  <w:style w:type="paragraph" w:styleId="Otsikko3">
    <w:name w:val="heading 3"/>
    <w:aliases w:val="Otsake 3"/>
    <w:basedOn w:val="Normaali"/>
    <w:next w:val="Normaali"/>
    <w:link w:val="Otsikko3Char"/>
    <w:uiPriority w:val="3"/>
    <w:unhideWhenUsed/>
    <w:qFormat/>
    <w:rsid w:val="00303C1A"/>
    <w:pPr>
      <w:keepNext/>
      <w:numPr>
        <w:ilvl w:val="2"/>
        <w:numId w:val="2"/>
      </w:numPr>
      <w:spacing w:before="360" w:after="120" w:line="240" w:lineRule="auto"/>
      <w:ind w:left="1080" w:hanging="1080"/>
      <w:outlineLvl w:val="2"/>
    </w:pPr>
    <w:rPr>
      <w:rFonts w:asciiTheme="majorHAnsi" w:eastAsiaTheme="majorEastAsia" w:hAnsiTheme="majorHAnsi" w:cstheme="majorBidi"/>
      <w:b/>
      <w:sz w:val="36"/>
      <w:szCs w:val="36"/>
    </w:rPr>
  </w:style>
  <w:style w:type="paragraph" w:styleId="Otsikko4">
    <w:name w:val="heading 4"/>
    <w:basedOn w:val="Normaali"/>
    <w:next w:val="Normaali"/>
    <w:link w:val="Otsikko4Char"/>
    <w:autoRedefine/>
    <w:uiPriority w:val="99"/>
    <w:unhideWhenUsed/>
    <w:qFormat/>
    <w:rsid w:val="0047440E"/>
    <w:pPr>
      <w:keepNext/>
      <w:numPr>
        <w:ilvl w:val="3"/>
        <w:numId w:val="2"/>
      </w:numPr>
      <w:spacing w:before="360" w:after="120" w:line="240" w:lineRule="auto"/>
      <w:ind w:left="851" w:hanging="851"/>
      <w:outlineLvl w:val="3"/>
    </w:pPr>
    <w:rPr>
      <w:rFonts w:asciiTheme="majorHAnsi" w:hAnsiTheme="majorHAnsi"/>
      <w:b/>
      <w:bCs/>
      <w:sz w:val="28"/>
      <w:szCs w:val="28"/>
    </w:rPr>
  </w:style>
  <w:style w:type="paragraph" w:styleId="Otsikko5">
    <w:name w:val="heading 5"/>
    <w:basedOn w:val="Otsikko4"/>
    <w:next w:val="Normaali"/>
    <w:link w:val="Otsikko5Char"/>
    <w:uiPriority w:val="9"/>
    <w:unhideWhenUsed/>
    <w:rsid w:val="0030771B"/>
    <w:pPr>
      <w:numPr>
        <w:ilvl w:val="4"/>
      </w:numPr>
      <w:ind w:left="1134" w:hanging="1134"/>
      <w:outlineLvl w:val="4"/>
    </w:pPr>
    <w:rPr>
      <w:b w:val="0"/>
      <w:bCs w:val="0"/>
      <w:sz w:val="22"/>
      <w:szCs w:val="22"/>
    </w:rPr>
  </w:style>
  <w:style w:type="paragraph" w:styleId="Otsikko6">
    <w:name w:val="heading 6"/>
    <w:basedOn w:val="Normaali"/>
    <w:next w:val="Normaali"/>
    <w:link w:val="Otsikko6Char"/>
    <w:uiPriority w:val="9"/>
    <w:unhideWhenUsed/>
    <w:rsid w:val="00EB39CF"/>
    <w:pPr>
      <w:keepNext/>
      <w:spacing w:before="40" w:after="0"/>
      <w:outlineLvl w:val="5"/>
    </w:pPr>
    <w:rPr>
      <w:rFonts w:eastAsiaTheme="majorEastAsia" w:cstheme="majorBidi"/>
    </w:rPr>
  </w:style>
  <w:style w:type="paragraph" w:styleId="Otsikko7">
    <w:name w:val="heading 7"/>
    <w:basedOn w:val="Normaali"/>
    <w:next w:val="Normaali"/>
    <w:link w:val="Otsikko7Char"/>
    <w:uiPriority w:val="9"/>
    <w:unhideWhenUsed/>
    <w:rsid w:val="002166F3"/>
    <w:pPr>
      <w:keepNext/>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rsid w:val="002166F3"/>
    <w:pPr>
      <w:keepNext/>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166F3"/>
    <w:pPr>
      <w:keepNext/>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Otsake 1 Char"/>
    <w:basedOn w:val="Kappaleenoletusfontti"/>
    <w:link w:val="Otsikko1"/>
    <w:uiPriority w:val="3"/>
    <w:rsid w:val="008B28C3"/>
    <w:rPr>
      <w:rFonts w:asciiTheme="majorHAnsi" w:hAnsiTheme="majorHAnsi"/>
      <w:b/>
      <w:noProof/>
      <w:sz w:val="56"/>
      <w:szCs w:val="56"/>
    </w:rPr>
  </w:style>
  <w:style w:type="character" w:customStyle="1" w:styleId="Otsikko2Char">
    <w:name w:val="Otsikko 2 Char"/>
    <w:aliases w:val="Otsake 2 Char"/>
    <w:basedOn w:val="Kappaleenoletusfontti"/>
    <w:link w:val="Otsikko2"/>
    <w:uiPriority w:val="3"/>
    <w:rsid w:val="003A5048"/>
    <w:rPr>
      <w:rFonts w:asciiTheme="majorHAnsi" w:hAnsiTheme="majorHAnsi"/>
      <w:b/>
      <w:bCs/>
      <w:noProof/>
      <w:sz w:val="44"/>
      <w:szCs w:val="44"/>
    </w:rPr>
  </w:style>
  <w:style w:type="character" w:customStyle="1" w:styleId="Otsikko3Char">
    <w:name w:val="Otsikko 3 Char"/>
    <w:aliases w:val="Otsake 3 Char"/>
    <w:basedOn w:val="Kappaleenoletusfontti"/>
    <w:link w:val="Otsikko3"/>
    <w:uiPriority w:val="3"/>
    <w:rsid w:val="00303C1A"/>
    <w:rPr>
      <w:rFonts w:asciiTheme="majorHAnsi" w:eastAsiaTheme="majorEastAsia" w:hAnsiTheme="majorHAnsi" w:cstheme="majorBidi"/>
      <w:b/>
      <w:noProof/>
      <w:sz w:val="36"/>
      <w:szCs w:val="36"/>
    </w:rPr>
  </w:style>
  <w:style w:type="character" w:customStyle="1" w:styleId="Otsikko4Char">
    <w:name w:val="Otsikko 4 Char"/>
    <w:basedOn w:val="Kappaleenoletusfontti"/>
    <w:link w:val="Otsikko4"/>
    <w:uiPriority w:val="99"/>
    <w:rsid w:val="0047440E"/>
    <w:rPr>
      <w:rFonts w:asciiTheme="majorHAnsi" w:hAnsiTheme="majorHAnsi"/>
      <w:b/>
      <w:bCs/>
      <w:noProof/>
      <w:sz w:val="28"/>
      <w:szCs w:val="28"/>
    </w:rPr>
  </w:style>
  <w:style w:type="character" w:customStyle="1" w:styleId="Otsikko5Char">
    <w:name w:val="Otsikko 5 Char"/>
    <w:basedOn w:val="Kappaleenoletusfontti"/>
    <w:link w:val="Otsikko5"/>
    <w:uiPriority w:val="9"/>
    <w:rsid w:val="0030771B"/>
    <w:rPr>
      <w:rFonts w:asciiTheme="majorHAnsi" w:hAnsiTheme="majorHAnsi"/>
      <w:noProof/>
      <w:sz w:val="22"/>
      <w:szCs w:val="22"/>
    </w:rPr>
  </w:style>
  <w:style w:type="character" w:customStyle="1" w:styleId="Otsikko6Char">
    <w:name w:val="Otsikko 6 Char"/>
    <w:basedOn w:val="Kappaleenoletusfontti"/>
    <w:link w:val="Otsikko6"/>
    <w:uiPriority w:val="9"/>
    <w:rsid w:val="00EB39CF"/>
    <w:rPr>
      <w:rFonts w:eastAsiaTheme="majorEastAsia" w:cstheme="majorBidi"/>
      <w:noProof/>
      <w:sz w:val="22"/>
      <w:szCs w:val="22"/>
    </w:rPr>
  </w:style>
  <w:style w:type="character" w:customStyle="1" w:styleId="Otsikko7Char">
    <w:name w:val="Otsikko 7 Char"/>
    <w:basedOn w:val="Kappaleenoletusfontti"/>
    <w:link w:val="Otsikko7"/>
    <w:uiPriority w:val="9"/>
    <w:rsid w:val="002166F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166F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166F3"/>
    <w:rPr>
      <w:rFonts w:eastAsiaTheme="majorEastAsia" w:cstheme="majorBidi"/>
      <w:color w:val="272727" w:themeColor="text1" w:themeTint="D8"/>
    </w:rPr>
  </w:style>
  <w:style w:type="paragraph" w:customStyle="1" w:styleId="Objekti">
    <w:name w:val="Objekti"/>
    <w:basedOn w:val="Normaali"/>
    <w:qFormat/>
    <w:rsid w:val="006A66B1"/>
    <w:pPr>
      <w:keepNext/>
      <w:spacing w:after="0"/>
    </w:pPr>
  </w:style>
  <w:style w:type="character" w:styleId="Hyperlinkki">
    <w:name w:val="Hyperlink"/>
    <w:basedOn w:val="Kappaleenoletusfontti"/>
    <w:uiPriority w:val="99"/>
    <w:unhideWhenUsed/>
    <w:qFormat/>
    <w:rsid w:val="00002878"/>
    <w:rPr>
      <w:color w:val="0000BF" w:themeColor="text2"/>
      <w:u w:val="single"/>
    </w:rPr>
  </w:style>
  <w:style w:type="character" w:styleId="Ratkaisematonmaininta">
    <w:name w:val="Unresolved Mention"/>
    <w:basedOn w:val="Kappaleenoletusfontti"/>
    <w:uiPriority w:val="99"/>
    <w:semiHidden/>
    <w:unhideWhenUsed/>
    <w:rsid w:val="00B35450"/>
    <w:rPr>
      <w:color w:val="605E5C"/>
      <w:shd w:val="clear" w:color="auto" w:fill="E1DFDD"/>
    </w:rPr>
  </w:style>
  <w:style w:type="paragraph" w:styleId="Kuvaotsikko">
    <w:name w:val="caption"/>
    <w:aliases w:val="Kuvateksti"/>
    <w:basedOn w:val="Normaali"/>
    <w:next w:val="Leipteksti"/>
    <w:uiPriority w:val="2"/>
    <w:unhideWhenUsed/>
    <w:qFormat/>
    <w:rsid w:val="00652B20"/>
    <w:pPr>
      <w:keepNext/>
      <w:spacing w:before="80" w:after="80" w:line="240" w:lineRule="auto"/>
    </w:pPr>
  </w:style>
  <w:style w:type="paragraph" w:customStyle="1" w:styleId="TaulukkoLeipis">
    <w:name w:val="Taulukko Leipis"/>
    <w:basedOn w:val="Leipteksti"/>
    <w:rsid w:val="006A66B1"/>
    <w:pPr>
      <w:spacing w:after="0"/>
    </w:pPr>
    <w:rPr>
      <w:sz w:val="20"/>
      <w:szCs w:val="20"/>
    </w:rPr>
  </w:style>
  <w:style w:type="character" w:styleId="Voimakaskorostus">
    <w:name w:val="Intense Emphasis"/>
    <w:basedOn w:val="Kappaleenoletusfontti"/>
    <w:uiPriority w:val="21"/>
    <w:qFormat/>
    <w:rsid w:val="000061CF"/>
    <w:rPr>
      <w:b/>
      <w:i w:val="0"/>
      <w:iCs/>
      <w:color w:val="auto"/>
    </w:rPr>
  </w:style>
  <w:style w:type="paragraph" w:customStyle="1" w:styleId="Julkaisuntiedot">
    <w:name w:val="Julkaisun tiedot"/>
    <w:basedOn w:val="Normaali"/>
    <w:qFormat/>
    <w:rsid w:val="0025073D"/>
    <w:pPr>
      <w:spacing w:after="0"/>
    </w:pPr>
    <w:rPr>
      <w:sz w:val="24"/>
      <w:szCs w:val="24"/>
    </w:rPr>
  </w:style>
  <w:style w:type="paragraph" w:customStyle="1" w:styleId="KansiPotsikko">
    <w:name w:val="Kansi Pääotsikko"/>
    <w:basedOn w:val="Normaali"/>
    <w:rsid w:val="004D6DBE"/>
    <w:pPr>
      <w:spacing w:after="480" w:line="240" w:lineRule="auto"/>
      <w:ind w:left="1134" w:right="1417"/>
    </w:pPr>
    <w:rPr>
      <w:rFonts w:asciiTheme="majorHAnsi" w:hAnsiTheme="majorHAnsi" w:cstheme="majorHAnsi"/>
      <w:b/>
      <w:sz w:val="72"/>
      <w:szCs w:val="24"/>
    </w:rPr>
  </w:style>
  <w:style w:type="paragraph" w:styleId="Yltunniste">
    <w:name w:val="header"/>
    <w:basedOn w:val="Normaali"/>
    <w:link w:val="YltunnisteChar"/>
    <w:uiPriority w:val="99"/>
    <w:unhideWhenUsed/>
    <w:rsid w:val="000061CF"/>
    <w:pPr>
      <w:tabs>
        <w:tab w:val="center" w:pos="4819"/>
        <w:tab w:val="right" w:pos="9638"/>
      </w:tabs>
      <w:spacing w:after="0" w:line="240" w:lineRule="auto"/>
      <w:jc w:val="right"/>
    </w:pPr>
  </w:style>
  <w:style w:type="character" w:customStyle="1" w:styleId="YltunnisteChar">
    <w:name w:val="Ylätunniste Char"/>
    <w:basedOn w:val="Kappaleenoletusfontti"/>
    <w:link w:val="Yltunniste"/>
    <w:uiPriority w:val="99"/>
    <w:rsid w:val="000061CF"/>
    <w:rPr>
      <w:sz w:val="22"/>
      <w:szCs w:val="22"/>
    </w:rPr>
  </w:style>
  <w:style w:type="paragraph" w:styleId="Alatunniste">
    <w:name w:val="footer"/>
    <w:basedOn w:val="Normaali"/>
    <w:link w:val="AlatunnisteChar"/>
    <w:uiPriority w:val="99"/>
    <w:unhideWhenUsed/>
    <w:rsid w:val="004C6C1B"/>
    <w:pPr>
      <w:tabs>
        <w:tab w:val="center" w:pos="4819"/>
        <w:tab w:val="right" w:pos="9638"/>
      </w:tabs>
      <w:spacing w:after="0" w:line="240" w:lineRule="auto"/>
      <w:jc w:val="right"/>
    </w:pPr>
    <w:rPr>
      <w:sz w:val="20"/>
      <w:szCs w:val="20"/>
    </w:rPr>
  </w:style>
  <w:style w:type="character" w:customStyle="1" w:styleId="AlatunnisteChar">
    <w:name w:val="Alatunniste Char"/>
    <w:basedOn w:val="Kappaleenoletusfontti"/>
    <w:link w:val="Alatunniste"/>
    <w:uiPriority w:val="99"/>
    <w:rsid w:val="004C6C1B"/>
    <w:rPr>
      <w:sz w:val="20"/>
      <w:szCs w:val="20"/>
    </w:rPr>
  </w:style>
  <w:style w:type="character" w:styleId="Paikkamerkkiteksti">
    <w:name w:val="Placeholder Text"/>
    <w:basedOn w:val="Kappaleenoletusfontti"/>
    <w:uiPriority w:val="99"/>
    <w:semiHidden/>
    <w:rsid w:val="002E09EA"/>
    <w:rPr>
      <w:color w:val="666666"/>
    </w:rPr>
  </w:style>
  <w:style w:type="paragraph" w:customStyle="1" w:styleId="TakakansiYhteystiedot">
    <w:name w:val="Takakansi Yhteystiedot"/>
    <w:basedOn w:val="Normaali"/>
    <w:rsid w:val="00303C1A"/>
    <w:pPr>
      <w:spacing w:after="0"/>
      <w:contextualSpacing/>
    </w:pPr>
    <w:rPr>
      <w:sz w:val="24"/>
    </w:rPr>
  </w:style>
  <w:style w:type="paragraph" w:styleId="Eivli">
    <w:name w:val="No Spacing"/>
    <w:link w:val="EivliChar"/>
    <w:uiPriority w:val="1"/>
    <w:qFormat/>
    <w:rsid w:val="00F27C64"/>
    <w:pPr>
      <w:spacing w:after="0" w:line="240" w:lineRule="auto"/>
    </w:pPr>
    <w:rPr>
      <w:rFonts w:eastAsiaTheme="minorEastAsia"/>
      <w:sz w:val="22"/>
      <w:szCs w:val="22"/>
      <w:lang w:eastAsia="fi-FI"/>
      <w14:ligatures w14:val="none"/>
    </w:rPr>
  </w:style>
  <w:style w:type="character" w:customStyle="1" w:styleId="EivliChar">
    <w:name w:val="Ei väliä Char"/>
    <w:basedOn w:val="Kappaleenoletusfontti"/>
    <w:link w:val="Eivli"/>
    <w:uiPriority w:val="1"/>
    <w:rsid w:val="00F27C64"/>
    <w:rPr>
      <w:rFonts w:eastAsiaTheme="minorEastAsia"/>
      <w:sz w:val="22"/>
      <w:szCs w:val="22"/>
      <w:lang w:eastAsia="fi-FI"/>
      <w14:ligatures w14:val="none"/>
    </w:rPr>
  </w:style>
  <w:style w:type="paragraph" w:customStyle="1" w:styleId="KansiLogo">
    <w:name w:val="Kansi Logo"/>
    <w:basedOn w:val="Normaali"/>
    <w:rsid w:val="00093F69"/>
    <w:pPr>
      <w:tabs>
        <w:tab w:val="left" w:pos="5338"/>
      </w:tabs>
      <w:spacing w:before="840" w:after="480"/>
      <w:ind w:left="1134"/>
      <w:contextualSpacing/>
    </w:pPr>
  </w:style>
  <w:style w:type="paragraph" w:styleId="Sisllysluettelonotsikko">
    <w:name w:val="TOC Heading"/>
    <w:aliases w:val="Sisallysluettelo Otsake"/>
    <w:basedOn w:val="Otsikko1"/>
    <w:next w:val="Normaali"/>
    <w:autoRedefine/>
    <w:uiPriority w:val="39"/>
    <w:unhideWhenUsed/>
    <w:qFormat/>
    <w:rsid w:val="00FC4D5F"/>
    <w:pPr>
      <w:numPr>
        <w:numId w:val="0"/>
      </w:numPr>
      <w:spacing w:after="600"/>
    </w:pPr>
  </w:style>
  <w:style w:type="paragraph" w:styleId="Sisluet1">
    <w:name w:val="toc 1"/>
    <w:aliases w:val="Sisallysluettelo 1"/>
    <w:basedOn w:val="Normaali"/>
    <w:next w:val="Normaali"/>
    <w:autoRedefine/>
    <w:uiPriority w:val="39"/>
    <w:unhideWhenUsed/>
    <w:rsid w:val="008301A1"/>
    <w:pPr>
      <w:tabs>
        <w:tab w:val="left" w:pos="426"/>
        <w:tab w:val="right" w:leader="dot" w:pos="9628"/>
      </w:tabs>
      <w:spacing w:before="120" w:after="0"/>
    </w:pPr>
    <w:rPr>
      <w:rFonts w:eastAsiaTheme="minorEastAsia"/>
      <w:b/>
      <w:kern w:val="2"/>
      <w:sz w:val="24"/>
      <w:szCs w:val="24"/>
      <w:lang w:eastAsia="fi-FI"/>
    </w:rPr>
  </w:style>
  <w:style w:type="paragraph" w:styleId="Sisluet2">
    <w:name w:val="toc 2"/>
    <w:aliases w:val="Sisallysluettelo 2"/>
    <w:basedOn w:val="Normaali"/>
    <w:next w:val="Normaali"/>
    <w:autoRedefine/>
    <w:uiPriority w:val="39"/>
    <w:unhideWhenUsed/>
    <w:rsid w:val="005E0B1A"/>
    <w:pPr>
      <w:tabs>
        <w:tab w:val="left" w:pos="993"/>
        <w:tab w:val="right" w:leader="dot" w:pos="9628"/>
      </w:tabs>
      <w:spacing w:after="0"/>
      <w:ind w:left="397"/>
    </w:pPr>
    <w:rPr>
      <w:rFonts w:eastAsiaTheme="minorEastAsia"/>
      <w:kern w:val="2"/>
      <w:sz w:val="24"/>
      <w:lang w:eastAsia="fi-FI"/>
    </w:rPr>
  </w:style>
  <w:style w:type="paragraph" w:styleId="Sisluet3">
    <w:name w:val="toc 3"/>
    <w:aliases w:val="Sisallysluettelo 3"/>
    <w:basedOn w:val="Normaali"/>
    <w:next w:val="Normaali"/>
    <w:autoRedefine/>
    <w:uiPriority w:val="39"/>
    <w:unhideWhenUsed/>
    <w:rsid w:val="000A4BF3"/>
    <w:pPr>
      <w:tabs>
        <w:tab w:val="left" w:pos="1843"/>
        <w:tab w:val="right" w:leader="dot" w:pos="9628"/>
      </w:tabs>
      <w:spacing w:after="100"/>
      <w:ind w:left="1531" w:hanging="680"/>
      <w:contextualSpacing/>
    </w:pPr>
    <w:rPr>
      <w:rFonts w:eastAsiaTheme="minorEastAsia"/>
      <w:kern w:val="2"/>
      <w:sz w:val="24"/>
      <w:lang w:eastAsia="fi-FI"/>
    </w:rPr>
  </w:style>
  <w:style w:type="paragraph" w:customStyle="1" w:styleId="KansiTeksti">
    <w:name w:val="Kansi Teksti"/>
    <w:basedOn w:val="Normaali"/>
    <w:rsid w:val="004D6DBE"/>
    <w:pPr>
      <w:ind w:left="1134" w:right="2835"/>
    </w:pPr>
    <w:rPr>
      <w:b/>
      <w:bCs/>
      <w:sz w:val="28"/>
      <w:szCs w:val="28"/>
    </w:rPr>
  </w:style>
  <w:style w:type="paragraph" w:customStyle="1" w:styleId="Kansikuva">
    <w:name w:val="Kansikuva"/>
    <w:basedOn w:val="Normaali"/>
    <w:rsid w:val="00093F69"/>
    <w:pPr>
      <w:spacing w:after="0"/>
    </w:pPr>
    <w:rPr>
      <w:sz w:val="56"/>
      <w:szCs w:val="56"/>
    </w:rPr>
  </w:style>
  <w:style w:type="paragraph" w:customStyle="1" w:styleId="Vliotsikko">
    <w:name w:val="Väliotsikko"/>
    <w:basedOn w:val="Normaali"/>
    <w:next w:val="Leipteksti"/>
    <w:qFormat/>
    <w:rsid w:val="002B2F4F"/>
    <w:pPr>
      <w:keepNext/>
      <w:spacing w:before="360" w:after="0"/>
    </w:pPr>
    <w:rPr>
      <w:b/>
      <w:bCs/>
      <w:sz w:val="24"/>
      <w:szCs w:val="24"/>
    </w:rPr>
  </w:style>
  <w:style w:type="paragraph" w:customStyle="1" w:styleId="TakakansiLogo">
    <w:name w:val="Takakansi Logo"/>
    <w:basedOn w:val="Normaali"/>
    <w:rsid w:val="00987BB8"/>
    <w:pPr>
      <w:spacing w:after="10800"/>
    </w:pPr>
  </w:style>
  <w:style w:type="paragraph" w:styleId="Leipteksti">
    <w:name w:val="Body Text"/>
    <w:basedOn w:val="Normaali"/>
    <w:link w:val="LeiptekstiChar"/>
    <w:unhideWhenUsed/>
    <w:qFormat/>
    <w:rsid w:val="002B2F4F"/>
    <w:rPr>
      <w:sz w:val="24"/>
    </w:rPr>
  </w:style>
  <w:style w:type="character" w:customStyle="1" w:styleId="LeiptekstiChar">
    <w:name w:val="Leipäteksti Char"/>
    <w:basedOn w:val="Kappaleenoletusfontti"/>
    <w:link w:val="Leipteksti"/>
    <w:rsid w:val="002B2F4F"/>
    <w:rPr>
      <w:noProof/>
      <w:szCs w:val="22"/>
    </w:rPr>
  </w:style>
  <w:style w:type="paragraph" w:styleId="Luettelokappale">
    <w:name w:val="List Paragraph"/>
    <w:basedOn w:val="Normaali"/>
    <w:uiPriority w:val="34"/>
    <w:qFormat/>
    <w:rsid w:val="000A4BF3"/>
    <w:pPr>
      <w:numPr>
        <w:numId w:val="1"/>
      </w:numPr>
      <w:spacing w:before="120" w:after="120"/>
    </w:pPr>
    <w:rPr>
      <w:sz w:val="24"/>
    </w:rPr>
  </w:style>
  <w:style w:type="paragraph" w:customStyle="1" w:styleId="Luettelokappalenumeroitu">
    <w:name w:val="Luettelokappale numeroitu"/>
    <w:basedOn w:val="Normaali"/>
    <w:qFormat/>
    <w:rsid w:val="000A4BF3"/>
    <w:pPr>
      <w:numPr>
        <w:numId w:val="3"/>
      </w:numPr>
      <w:spacing w:after="120"/>
      <w:ind w:left="643" w:right="1417"/>
    </w:pPr>
    <w:rPr>
      <w:sz w:val="24"/>
      <w:szCs w:val="24"/>
    </w:rPr>
  </w:style>
  <w:style w:type="table" w:styleId="TaulukkoRuudukko">
    <w:name w:val="Table Grid"/>
    <w:basedOn w:val="Normaalitaulukko"/>
    <w:uiPriority w:val="39"/>
    <w:rsid w:val="0063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Ruudukkotaulukko4-korostus1">
    <w:name w:val="Grid Table 4 Accent 1"/>
    <w:basedOn w:val="Normaalitaulukko"/>
    <w:uiPriority w:val="49"/>
    <w:rsid w:val="00952C56"/>
    <w:pPr>
      <w:spacing w:after="0" w:line="240" w:lineRule="auto"/>
    </w:pPr>
    <w:tblPr>
      <w:tblStyleRowBandSize w:val="1"/>
      <w:tblStyleColBandSize w:val="1"/>
      <w:tblBorders>
        <w:top w:val="single" w:sz="4" w:space="0" w:color="43AEFF" w:themeColor="accent1" w:themeTint="99"/>
        <w:left w:val="single" w:sz="4" w:space="0" w:color="43AEFF" w:themeColor="accent1" w:themeTint="99"/>
        <w:bottom w:val="single" w:sz="4" w:space="0" w:color="43AEFF" w:themeColor="accent1" w:themeTint="99"/>
        <w:right w:val="single" w:sz="4" w:space="0" w:color="43AEFF" w:themeColor="accent1" w:themeTint="99"/>
        <w:insideH w:val="single" w:sz="4" w:space="0" w:color="43AEFF" w:themeColor="accent1" w:themeTint="99"/>
        <w:insideV w:val="single" w:sz="4" w:space="0" w:color="43AEFF" w:themeColor="accent1" w:themeTint="99"/>
      </w:tblBorders>
    </w:tblPr>
    <w:tcPr>
      <w:vAlign w:val="center"/>
    </w:tcPr>
    <w:tblStylePr w:type="firstRow">
      <w:rPr>
        <w:b/>
        <w:bCs/>
        <w:color w:val="FFFFFF" w:themeColor="background1"/>
      </w:rPr>
      <w:tblPr/>
      <w:tcPr>
        <w:tcBorders>
          <w:top w:val="single" w:sz="4" w:space="0" w:color="0072C6" w:themeColor="accent1"/>
          <w:left w:val="single" w:sz="4" w:space="0" w:color="0072C6" w:themeColor="accent1"/>
          <w:bottom w:val="single" w:sz="4" w:space="0" w:color="0072C6" w:themeColor="accent1"/>
          <w:right w:val="single" w:sz="4" w:space="0" w:color="0072C6" w:themeColor="accent1"/>
          <w:insideH w:val="nil"/>
          <w:insideV w:val="nil"/>
        </w:tcBorders>
        <w:shd w:val="clear" w:color="auto" w:fill="0072C6" w:themeFill="accent1"/>
      </w:tcPr>
    </w:tblStylePr>
    <w:tblStylePr w:type="lastRow">
      <w:rPr>
        <w:b/>
        <w:bCs/>
      </w:rPr>
      <w:tblPr/>
      <w:tcPr>
        <w:tcBorders>
          <w:top w:val="double" w:sz="4" w:space="0" w:color="0072C6" w:themeColor="accent1"/>
        </w:tcBorders>
      </w:tcPr>
    </w:tblStylePr>
    <w:tblStylePr w:type="firstCol">
      <w:rPr>
        <w:b/>
        <w:bCs/>
      </w:rPr>
    </w:tblStylePr>
    <w:tblStylePr w:type="lastCol">
      <w:rPr>
        <w:b/>
        <w:bCs/>
      </w:rPr>
    </w:tblStylePr>
    <w:tblStylePr w:type="band1Vert">
      <w:tblPr/>
      <w:tcPr>
        <w:shd w:val="clear" w:color="auto" w:fill="C0E4FF" w:themeFill="accent1" w:themeFillTint="33"/>
      </w:tcPr>
    </w:tblStylePr>
    <w:tblStylePr w:type="band1Horz">
      <w:tblPr/>
      <w:tcPr>
        <w:shd w:val="clear" w:color="auto" w:fill="C0E4FF" w:themeFill="accent1" w:themeFillTint="33"/>
      </w:tcPr>
    </w:tblStylePr>
  </w:style>
  <w:style w:type="table" w:styleId="Luettelotaulukko4-korostus1">
    <w:name w:val="List Table 4 Accent 1"/>
    <w:basedOn w:val="Normaalitaulukko"/>
    <w:uiPriority w:val="49"/>
    <w:rsid w:val="0057327F"/>
    <w:pPr>
      <w:spacing w:after="0" w:line="240" w:lineRule="auto"/>
    </w:pPr>
    <w:tblPr>
      <w:tblStyleRowBandSize w:val="1"/>
      <w:tblStyleColBandSize w:val="1"/>
      <w:tblBorders>
        <w:top w:val="single" w:sz="4" w:space="0" w:color="43AEFF" w:themeColor="accent1" w:themeTint="99"/>
        <w:left w:val="single" w:sz="4" w:space="0" w:color="43AEFF" w:themeColor="accent1" w:themeTint="99"/>
        <w:bottom w:val="single" w:sz="4" w:space="0" w:color="43AEFF" w:themeColor="accent1" w:themeTint="99"/>
        <w:right w:val="single" w:sz="4" w:space="0" w:color="43AEFF" w:themeColor="accent1" w:themeTint="99"/>
        <w:insideH w:val="single" w:sz="4" w:space="0" w:color="43AEFF" w:themeColor="accent1" w:themeTint="99"/>
      </w:tblBorders>
    </w:tblPr>
    <w:tblStylePr w:type="firstRow">
      <w:rPr>
        <w:b/>
        <w:bCs/>
        <w:color w:val="FFFFFF" w:themeColor="background1"/>
      </w:rPr>
      <w:tblPr/>
      <w:tcPr>
        <w:tcBorders>
          <w:top w:val="single" w:sz="4" w:space="0" w:color="0072C6" w:themeColor="accent1"/>
          <w:left w:val="single" w:sz="4" w:space="0" w:color="0072C6" w:themeColor="accent1"/>
          <w:bottom w:val="single" w:sz="4" w:space="0" w:color="0072C6" w:themeColor="accent1"/>
          <w:right w:val="single" w:sz="4" w:space="0" w:color="0072C6" w:themeColor="accent1"/>
          <w:insideH w:val="nil"/>
        </w:tcBorders>
        <w:shd w:val="clear" w:color="auto" w:fill="0072C6" w:themeFill="accent1"/>
      </w:tcPr>
    </w:tblStylePr>
    <w:tblStylePr w:type="lastRow">
      <w:rPr>
        <w:b/>
        <w:bCs/>
      </w:rPr>
      <w:tblPr/>
      <w:tcPr>
        <w:tcBorders>
          <w:top w:val="double" w:sz="4" w:space="0" w:color="43AEFF" w:themeColor="accent1" w:themeTint="99"/>
        </w:tcBorders>
      </w:tcPr>
    </w:tblStylePr>
    <w:tblStylePr w:type="firstCol">
      <w:rPr>
        <w:b/>
        <w:bCs/>
      </w:rPr>
    </w:tblStylePr>
    <w:tblStylePr w:type="lastCol">
      <w:rPr>
        <w:b/>
        <w:bCs/>
      </w:rPr>
    </w:tblStylePr>
    <w:tblStylePr w:type="band1Vert">
      <w:tblPr/>
      <w:tcPr>
        <w:shd w:val="clear" w:color="auto" w:fill="C0E4FF" w:themeFill="accent1" w:themeFillTint="33"/>
      </w:tcPr>
    </w:tblStylePr>
    <w:tblStylePr w:type="band1Horz">
      <w:tblPr/>
      <w:tcPr>
        <w:shd w:val="clear" w:color="auto" w:fill="C0E4FF" w:themeFill="accent1" w:themeFillTint="33"/>
      </w:tcPr>
    </w:tblStylePr>
  </w:style>
  <w:style w:type="paragraph" w:customStyle="1" w:styleId="Taulukkoleipis0">
    <w:name w:val="Taulukko leipis"/>
    <w:basedOn w:val="Normaali"/>
    <w:qFormat/>
    <w:rsid w:val="00002878"/>
    <w:pPr>
      <w:keepNext/>
      <w:spacing w:after="0"/>
    </w:pPr>
    <w:rPr>
      <w:rFonts w:cstheme="minorHAnsi"/>
      <w:sz w:val="24"/>
      <w:szCs w:val="20"/>
    </w:rPr>
  </w:style>
  <w:style w:type="table" w:customStyle="1" w:styleId="Taulukko">
    <w:name w:val="Taulukko"/>
    <w:basedOn w:val="Normaalitaulukko"/>
    <w:uiPriority w:val="99"/>
    <w:rsid w:val="000379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rPr>
        <w:b/>
        <w:color w:val="FFFFFF" w:themeColor="background1"/>
      </w:rPr>
      <w:tblPr/>
      <w:tcPr>
        <w:shd w:val="clear" w:color="auto" w:fill="0072C6" w:themeFill="accent1"/>
      </w:tcPr>
    </w:tblStylePr>
  </w:style>
  <w:style w:type="table" w:styleId="Vaaleataulukkoruudukko">
    <w:name w:val="Grid Table Light"/>
    <w:basedOn w:val="Normaalitaulukko"/>
    <w:uiPriority w:val="40"/>
    <w:rsid w:val="00634D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imiLogo">
    <w:name w:val="Nimiö Logo"/>
    <w:basedOn w:val="Vliotsikko"/>
    <w:rsid w:val="000A4BF3"/>
    <w:pPr>
      <w:spacing w:after="1800"/>
    </w:pPr>
  </w:style>
  <w:style w:type="paragraph" w:styleId="Merkittyluettelo">
    <w:name w:val="List Bullet"/>
    <w:aliases w:val="Lista (pallo)"/>
    <w:basedOn w:val="Leipteksti"/>
    <w:rsid w:val="00FA4257"/>
    <w:pPr>
      <w:keepLines w:val="0"/>
      <w:numPr>
        <w:numId w:val="6"/>
      </w:numPr>
      <w:suppressAutoHyphens w:val="0"/>
      <w:spacing w:line="240" w:lineRule="atLeast"/>
      <w:contextualSpacing/>
    </w:pPr>
    <w:rPr>
      <w:rFonts w:cstheme="minorHAnsi"/>
      <w:noProof w:val="0"/>
      <w:sz w:val="20"/>
      <w14:ligatures w14:val="none"/>
    </w:rPr>
  </w:style>
  <w:style w:type="paragraph" w:styleId="Otsikko">
    <w:name w:val="Title"/>
    <w:basedOn w:val="Normaali"/>
    <w:next w:val="Leipteksti"/>
    <w:link w:val="OtsikkoChar"/>
    <w:uiPriority w:val="99"/>
    <w:qFormat/>
    <w:rsid w:val="006A7C5D"/>
    <w:pPr>
      <w:keepLines w:val="0"/>
      <w:spacing w:before="240" w:line="240" w:lineRule="auto"/>
    </w:pPr>
    <w:rPr>
      <w:rFonts w:asciiTheme="majorHAnsi" w:eastAsiaTheme="majorEastAsia" w:hAnsiTheme="majorHAnsi" w:cstheme="majorHAnsi"/>
      <w:b/>
      <w:noProof w:val="0"/>
      <w:kern w:val="28"/>
      <w:sz w:val="60"/>
      <w:szCs w:val="52"/>
      <w14:ligatures w14:val="none"/>
    </w:rPr>
  </w:style>
  <w:style w:type="character" w:customStyle="1" w:styleId="OtsikkoChar">
    <w:name w:val="Otsikko Char"/>
    <w:basedOn w:val="Kappaleenoletusfontti"/>
    <w:link w:val="Otsikko"/>
    <w:uiPriority w:val="99"/>
    <w:rsid w:val="006A7C5D"/>
    <w:rPr>
      <w:rFonts w:asciiTheme="majorHAnsi" w:eastAsiaTheme="majorEastAsia" w:hAnsiTheme="majorHAnsi" w:cstheme="majorHAnsi"/>
      <w:b/>
      <w:kern w:val="28"/>
      <w:sz w:val="60"/>
      <w:szCs w:val="52"/>
      <w14:ligatures w14:val="none"/>
    </w:rPr>
  </w:style>
  <w:style w:type="paragraph" w:styleId="Alaotsikko">
    <w:name w:val="Subtitle"/>
    <w:basedOn w:val="Normaali"/>
    <w:next w:val="Leipteksti"/>
    <w:link w:val="AlaotsikkoChar"/>
    <w:uiPriority w:val="99"/>
    <w:qFormat/>
    <w:rsid w:val="006A7C5D"/>
    <w:pPr>
      <w:keepLines w:val="0"/>
      <w:numPr>
        <w:ilvl w:val="1"/>
      </w:numPr>
      <w:spacing w:before="240" w:line="240" w:lineRule="auto"/>
    </w:pPr>
    <w:rPr>
      <w:rFonts w:asciiTheme="majorHAnsi" w:eastAsiaTheme="majorEastAsia" w:hAnsiTheme="majorHAnsi" w:cstheme="majorHAnsi"/>
      <w:b/>
      <w:iCs/>
      <w:noProof w:val="0"/>
      <w:sz w:val="28"/>
      <w:szCs w:val="24"/>
      <w14:ligatures w14:val="none"/>
    </w:rPr>
  </w:style>
  <w:style w:type="character" w:customStyle="1" w:styleId="AlaotsikkoChar">
    <w:name w:val="Alaotsikko Char"/>
    <w:basedOn w:val="Kappaleenoletusfontti"/>
    <w:link w:val="Alaotsikko"/>
    <w:uiPriority w:val="99"/>
    <w:rsid w:val="006A7C5D"/>
    <w:rPr>
      <w:rFonts w:asciiTheme="majorHAnsi" w:eastAsiaTheme="majorEastAsia" w:hAnsiTheme="majorHAnsi" w:cstheme="majorHAnsi"/>
      <w:b/>
      <w:iCs/>
      <w:sz w:val="28"/>
      <w14:ligatures w14:val="none"/>
    </w:rPr>
  </w:style>
  <w:style w:type="paragraph" w:styleId="Seliteteksti">
    <w:name w:val="Balloon Text"/>
    <w:basedOn w:val="Normaali"/>
    <w:link w:val="SelitetekstiChar"/>
    <w:uiPriority w:val="99"/>
    <w:semiHidden/>
    <w:unhideWhenUsed/>
    <w:rsid w:val="006A7C5D"/>
    <w:pPr>
      <w:keepLines w:val="0"/>
      <w:spacing w:after="0" w:line="240" w:lineRule="auto"/>
    </w:pPr>
    <w:rPr>
      <w:rFonts w:ascii="Tahoma" w:hAnsi="Tahoma" w:cs="Tahoma"/>
      <w:noProof w:val="0"/>
      <w:sz w:val="16"/>
      <w:szCs w:val="16"/>
      <w14:ligatures w14:val="none"/>
    </w:rPr>
  </w:style>
  <w:style w:type="character" w:customStyle="1" w:styleId="SelitetekstiChar">
    <w:name w:val="Seliteteksti Char"/>
    <w:basedOn w:val="Kappaleenoletusfontti"/>
    <w:link w:val="Seliteteksti"/>
    <w:uiPriority w:val="99"/>
    <w:semiHidden/>
    <w:rsid w:val="006A7C5D"/>
    <w:rPr>
      <w:rFonts w:ascii="Tahoma" w:hAnsi="Tahoma" w:cs="Tahoma"/>
      <w:sz w:val="16"/>
      <w:szCs w:val="16"/>
      <w14:ligatures w14:val="none"/>
    </w:rPr>
  </w:style>
  <w:style w:type="paragraph" w:styleId="Pivmr">
    <w:name w:val="Date"/>
    <w:basedOn w:val="Normaali"/>
    <w:next w:val="Normaali"/>
    <w:link w:val="PivmrChar"/>
    <w:uiPriority w:val="99"/>
    <w:semiHidden/>
    <w:rsid w:val="006A7C5D"/>
    <w:pPr>
      <w:keepLines w:val="0"/>
      <w:spacing w:after="200" w:line="276" w:lineRule="auto"/>
    </w:pPr>
    <w:rPr>
      <w:b/>
      <w:noProof w:val="0"/>
      <w:color w:val="0072C6" w:themeColor="accent1"/>
      <w:sz w:val="20"/>
      <w:szCs w:val="20"/>
      <w:lang w:eastAsia="fi-FI"/>
      <w14:ligatures w14:val="none"/>
    </w:rPr>
  </w:style>
  <w:style w:type="character" w:customStyle="1" w:styleId="PivmrChar">
    <w:name w:val="Päivämäärä Char"/>
    <w:basedOn w:val="Kappaleenoletusfontti"/>
    <w:link w:val="Pivmr"/>
    <w:uiPriority w:val="99"/>
    <w:semiHidden/>
    <w:rsid w:val="006A7C5D"/>
    <w:rPr>
      <w:b/>
      <w:color w:val="0072C6" w:themeColor="accent1"/>
      <w:sz w:val="20"/>
      <w:szCs w:val="20"/>
      <w:lang w:eastAsia="fi-FI"/>
      <w14:ligatures w14:val="none"/>
    </w:rPr>
  </w:style>
  <w:style w:type="paragraph" w:customStyle="1" w:styleId="Listaviiva">
    <w:name w:val="Lista (viiva)"/>
    <w:basedOn w:val="Merkittyluettelo"/>
    <w:uiPriority w:val="1"/>
    <w:rsid w:val="006A7C5D"/>
    <w:pPr>
      <w:numPr>
        <w:numId w:val="25"/>
      </w:numPr>
    </w:pPr>
    <w:rPr>
      <w:noProof/>
    </w:rPr>
  </w:style>
  <w:style w:type="paragraph" w:customStyle="1" w:styleId="Allekirjoitus-yhteystiedot-muut">
    <w:name w:val="Allekirjoitus - yhteystiedot - muut"/>
    <w:basedOn w:val="Leipteksti"/>
    <w:uiPriority w:val="7"/>
    <w:semiHidden/>
    <w:rsid w:val="006A7C5D"/>
    <w:pPr>
      <w:keepLines w:val="0"/>
      <w:suppressAutoHyphens w:val="0"/>
      <w:spacing w:after="0" w:line="240" w:lineRule="atLeast"/>
    </w:pPr>
    <w:rPr>
      <w:rFonts w:cstheme="minorHAnsi"/>
      <w:noProof w:val="0"/>
      <w:sz w:val="20"/>
      <w14:ligatures w14:val="none"/>
    </w:rPr>
  </w:style>
  <w:style w:type="paragraph" w:customStyle="1" w:styleId="HKIkontaktitiedot-alareuna-alue1">
    <w:name w:val="HKI kontaktitiedot - alareuna - alue 1"/>
    <w:basedOn w:val="Normaali"/>
    <w:uiPriority w:val="8"/>
    <w:semiHidden/>
    <w:rsid w:val="006A7C5D"/>
    <w:pPr>
      <w:keepLines w:val="0"/>
      <w:framePr w:w="6804" w:h="1247" w:hRule="exact" w:wrap="around" w:vAnchor="page" w:hAnchor="page" w:yAlign="bottom"/>
      <w:spacing w:after="0" w:line="200" w:lineRule="exact"/>
      <w:ind w:left="2552"/>
      <w:contextualSpacing/>
    </w:pPr>
    <w:rPr>
      <w:rFonts w:ascii="Arial" w:hAnsi="Arial"/>
      <w:color w:val="FFFFFF"/>
      <w:sz w:val="16"/>
      <w14:ligatures w14:val="none"/>
    </w:rPr>
  </w:style>
  <w:style w:type="paragraph" w:customStyle="1" w:styleId="HKIkontaktitiedot-alareuna-alue2">
    <w:name w:val="HKI kontaktitiedot - alareuna - alue 2"/>
    <w:basedOn w:val="HKIkontaktitiedot-alareuna-alue1"/>
    <w:uiPriority w:val="8"/>
    <w:semiHidden/>
    <w:rsid w:val="006A7C5D"/>
    <w:pPr>
      <w:framePr w:w="9639" w:wrap="around"/>
      <w:ind w:left="6946"/>
    </w:pPr>
  </w:style>
  <w:style w:type="paragraph" w:customStyle="1" w:styleId="HKIkontaktitiedot-alareuna-alue3">
    <w:name w:val="HKI kontaktitiedot - alareuna - alue 3"/>
    <w:basedOn w:val="HKIkontaktitiedot-alareuna-alue2"/>
    <w:uiPriority w:val="8"/>
    <w:semiHidden/>
    <w:rsid w:val="006A7C5D"/>
    <w:pPr>
      <w:framePr w:w="11907" w:wrap="around"/>
      <w:ind w:left="0" w:right="1134"/>
      <w:jc w:val="right"/>
    </w:pPr>
  </w:style>
  <w:style w:type="paragraph" w:customStyle="1" w:styleId="Otsake1uudensivunaloittavaotsikko">
    <w:name w:val="Otsake 1 (uuden sivun aloittava otsikko)"/>
    <w:basedOn w:val="Otsikko1"/>
    <w:next w:val="Leipteksti"/>
    <w:uiPriority w:val="2"/>
    <w:rsid w:val="006A7C5D"/>
    <w:pPr>
      <w:numPr>
        <w:numId w:val="0"/>
      </w:numPr>
      <w:spacing w:before="0" w:after="600"/>
      <w:ind w:right="0"/>
      <w:contextualSpacing/>
    </w:pPr>
    <w:rPr>
      <w:rFonts w:eastAsiaTheme="majorEastAsia" w:cstheme="majorHAnsi"/>
      <w:bCs/>
      <w:sz w:val="60"/>
      <w:szCs w:val="28"/>
      <w14:ligatures w14:val="none"/>
    </w:rPr>
  </w:style>
  <w:style w:type="paragraph" w:customStyle="1" w:styleId="Kansi-Otsikko">
    <w:name w:val="Kansi - Otsikko"/>
    <w:basedOn w:val="Otsikko1"/>
    <w:uiPriority w:val="9"/>
    <w:rsid w:val="006A7C5D"/>
    <w:pPr>
      <w:numPr>
        <w:numId w:val="0"/>
      </w:numPr>
      <w:spacing w:before="0" w:after="0"/>
      <w:ind w:right="0"/>
      <w:contextualSpacing/>
    </w:pPr>
    <w:rPr>
      <w:rFonts w:eastAsiaTheme="majorEastAsia" w:cstheme="majorHAnsi"/>
      <w:bCs/>
      <w:color w:val="000000"/>
      <w:sz w:val="72"/>
      <w:szCs w:val="72"/>
      <w14:ligatures w14:val="none"/>
    </w:rPr>
  </w:style>
  <w:style w:type="paragraph" w:customStyle="1" w:styleId="HKIToimijannimi-yltunniste">
    <w:name w:val="HKI Toimijan nimi - ylätunniste"/>
    <w:basedOn w:val="Normaali"/>
    <w:uiPriority w:val="8"/>
    <w:semiHidden/>
    <w:rsid w:val="006A7C5D"/>
    <w:pPr>
      <w:keepLines w:val="0"/>
      <w:spacing w:after="200" w:line="240" w:lineRule="auto"/>
      <w:contextualSpacing/>
      <w:jc w:val="right"/>
    </w:pPr>
    <w:rPr>
      <w:rFonts w:asciiTheme="majorHAnsi" w:eastAsiaTheme="majorEastAsia" w:hAnsiTheme="majorHAnsi" w:cstheme="majorBidi"/>
      <w:b/>
      <w:bCs/>
      <w:noProof w:val="0"/>
      <w:sz w:val="24"/>
      <w:szCs w:val="26"/>
      <w14:ligatures w14:val="none"/>
    </w:rPr>
  </w:style>
  <w:style w:type="paragraph" w:customStyle="1" w:styleId="Allekirjoitus-paikkajaaika">
    <w:name w:val="Allekirjoitus - paikka ja aika"/>
    <w:basedOn w:val="Leipteksti"/>
    <w:uiPriority w:val="6"/>
    <w:semiHidden/>
    <w:rsid w:val="006A7C5D"/>
    <w:pPr>
      <w:keepLines w:val="0"/>
      <w:suppressAutoHyphens w:val="0"/>
      <w:spacing w:before="600" w:line="240" w:lineRule="atLeast"/>
      <w:contextualSpacing/>
    </w:pPr>
    <w:rPr>
      <w:rFonts w:cstheme="minorHAnsi"/>
      <w:sz w:val="20"/>
      <w14:ligatures w14:val="none"/>
    </w:rPr>
  </w:style>
  <w:style w:type="paragraph" w:customStyle="1" w:styleId="Allekirjoitus-yhteystiedot-nimi">
    <w:name w:val="Allekirjoitus - yhteystiedot - nimi"/>
    <w:basedOn w:val="Allekirjoitus-yhteystiedot-muut"/>
    <w:uiPriority w:val="6"/>
    <w:semiHidden/>
    <w:rsid w:val="006A7C5D"/>
    <w:pPr>
      <w:spacing w:before="600"/>
    </w:pPr>
    <w:rPr>
      <w:b/>
      <w:i/>
    </w:rPr>
  </w:style>
  <w:style w:type="paragraph" w:customStyle="1" w:styleId="Allekirjoitus-yhteystiedot-titteli">
    <w:name w:val="Allekirjoitus - yhteystiedot - titteli"/>
    <w:basedOn w:val="Allekirjoitus-yhteystiedot-nimi"/>
    <w:uiPriority w:val="6"/>
    <w:semiHidden/>
    <w:rsid w:val="006A7C5D"/>
    <w:pPr>
      <w:spacing w:before="0" w:after="240"/>
    </w:pPr>
    <w:rPr>
      <w:b w:val="0"/>
      <w:i w:val="0"/>
      <w:noProof/>
    </w:rPr>
  </w:style>
  <w:style w:type="paragraph" w:customStyle="1" w:styleId="Listanumeroitu">
    <w:name w:val="Lista (numeroitu)"/>
    <w:basedOn w:val="Merkittyluettelo"/>
    <w:uiPriority w:val="1"/>
    <w:rsid w:val="006A7C5D"/>
    <w:pPr>
      <w:numPr>
        <w:numId w:val="24"/>
      </w:numPr>
    </w:pPr>
    <w:rPr>
      <w:noProof/>
    </w:rPr>
  </w:style>
  <w:style w:type="paragraph" w:customStyle="1" w:styleId="Allekirjoitus-tervehdys">
    <w:name w:val="Allekirjoitus - tervehdys"/>
    <w:basedOn w:val="Allekirjoitus-paikkajaaika"/>
    <w:uiPriority w:val="6"/>
    <w:semiHidden/>
    <w:rsid w:val="006A7C5D"/>
    <w:pPr>
      <w:spacing w:before="240"/>
    </w:pPr>
  </w:style>
  <w:style w:type="paragraph" w:customStyle="1" w:styleId="Otsake1numeroitu">
    <w:name w:val="Otsake 1 (numeroitu)"/>
    <w:basedOn w:val="Otsikko1"/>
    <w:next w:val="Leipteksti"/>
    <w:uiPriority w:val="5"/>
    <w:rsid w:val="006A7C5D"/>
    <w:pPr>
      <w:numPr>
        <w:numId w:val="26"/>
      </w:numPr>
      <w:tabs>
        <w:tab w:val="clear" w:pos="964"/>
      </w:tabs>
      <w:spacing w:before="600" w:after="600"/>
      <w:ind w:left="964" w:right="0" w:hanging="964"/>
      <w:contextualSpacing/>
    </w:pPr>
    <w:rPr>
      <w:rFonts w:eastAsiaTheme="majorEastAsia" w:cstheme="majorHAnsi"/>
      <w:bCs/>
      <w:sz w:val="60"/>
      <w:szCs w:val="28"/>
      <w14:ligatures w14:val="none"/>
    </w:rPr>
  </w:style>
  <w:style w:type="paragraph" w:customStyle="1" w:styleId="Otsake2numeroitu">
    <w:name w:val="Otsake 2 (numeroitu)"/>
    <w:basedOn w:val="Otsake1numeroitu"/>
    <w:next w:val="Leipteksti"/>
    <w:uiPriority w:val="5"/>
    <w:rsid w:val="006A7C5D"/>
    <w:pPr>
      <w:numPr>
        <w:ilvl w:val="1"/>
      </w:numPr>
      <w:tabs>
        <w:tab w:val="clear" w:pos="8222"/>
      </w:tabs>
      <w:spacing w:before="240" w:after="240"/>
      <w:ind w:left="964" w:hanging="964"/>
      <w:outlineLvl w:val="1"/>
    </w:pPr>
    <w:rPr>
      <w:sz w:val="28"/>
    </w:rPr>
  </w:style>
  <w:style w:type="paragraph" w:customStyle="1" w:styleId="Otsake3numeroitu">
    <w:name w:val="Otsake 3 (numeroitu)"/>
    <w:basedOn w:val="Otsake2numeroitu"/>
    <w:next w:val="Leipteksti"/>
    <w:uiPriority w:val="5"/>
    <w:rsid w:val="006A7C5D"/>
    <w:pPr>
      <w:numPr>
        <w:ilvl w:val="2"/>
      </w:numPr>
      <w:tabs>
        <w:tab w:val="clear" w:pos="964"/>
      </w:tabs>
      <w:spacing w:after="120"/>
      <w:ind w:left="964" w:hanging="964"/>
      <w:outlineLvl w:val="2"/>
    </w:pPr>
    <w:rPr>
      <w:i/>
      <w:sz w:val="24"/>
    </w:rPr>
  </w:style>
  <w:style w:type="paragraph" w:customStyle="1" w:styleId="Otsake1numeroituuudensivunaloittavaotsikko">
    <w:name w:val="Otsake 1 (numeroitu) (uuden sivun aloittava otsikko)"/>
    <w:basedOn w:val="Otsake1numeroitu"/>
    <w:uiPriority w:val="4"/>
    <w:rsid w:val="006A7C5D"/>
    <w:pPr>
      <w:pageBreakBefore/>
      <w:spacing w:before="0"/>
    </w:pPr>
  </w:style>
  <w:style w:type="paragraph" w:customStyle="1" w:styleId="Takakansi-Yhteystiedotosoitejne">
    <w:name w:val="Takakansi - Yhteystiedot (osoite jne)"/>
    <w:basedOn w:val="Takakansi-Yhteystiedotorganisaatio"/>
    <w:uiPriority w:val="16"/>
    <w:rsid w:val="006A7C5D"/>
    <w:pPr>
      <w:tabs>
        <w:tab w:val="left" w:pos="1304"/>
        <w:tab w:val="left" w:pos="2608"/>
        <w:tab w:val="left" w:pos="3912"/>
      </w:tabs>
      <w:suppressAutoHyphens w:val="0"/>
    </w:pPr>
    <w:rPr>
      <w:rFonts w:eastAsia="Times New Roman" w:cs="Times New Roman"/>
      <w:b w:val="0"/>
      <w:lang w:val="en-US"/>
    </w:rPr>
  </w:style>
  <w:style w:type="paragraph" w:customStyle="1" w:styleId="Takakansi-Yhteystiedotorganisaatio">
    <w:name w:val="Takakansi - Yhteystiedot (organisaatio)"/>
    <w:basedOn w:val="Normaali"/>
    <w:uiPriority w:val="16"/>
    <w:rsid w:val="006A7C5D"/>
    <w:pPr>
      <w:keepLines w:val="0"/>
      <w:spacing w:after="0" w:line="240" w:lineRule="auto"/>
    </w:pPr>
    <w:rPr>
      <w:rFonts w:cstheme="minorHAnsi"/>
      <w:b/>
      <w:noProof w:val="0"/>
      <w:color w:val="FFFFFF"/>
      <w:sz w:val="20"/>
      <w14:ligatures w14:val="none"/>
    </w:rPr>
  </w:style>
  <w:style w:type="character" w:styleId="Kommentinviite">
    <w:name w:val="annotation reference"/>
    <w:basedOn w:val="Kappaleenoletusfontti"/>
    <w:uiPriority w:val="99"/>
    <w:semiHidden/>
    <w:unhideWhenUsed/>
    <w:rsid w:val="006A7C5D"/>
    <w:rPr>
      <w:sz w:val="16"/>
      <w:szCs w:val="16"/>
    </w:rPr>
  </w:style>
  <w:style w:type="paragraph" w:styleId="Kommentinteksti">
    <w:name w:val="annotation text"/>
    <w:basedOn w:val="Normaali"/>
    <w:link w:val="KommentintekstiChar"/>
    <w:uiPriority w:val="99"/>
    <w:unhideWhenUsed/>
    <w:rsid w:val="006A7C5D"/>
    <w:pPr>
      <w:keepLines w:val="0"/>
      <w:spacing w:after="0" w:line="240" w:lineRule="auto"/>
    </w:pPr>
    <w:rPr>
      <w:rFonts w:cstheme="minorHAnsi"/>
      <w:noProof w:val="0"/>
      <w:sz w:val="20"/>
      <w:szCs w:val="20"/>
      <w14:ligatures w14:val="none"/>
    </w:rPr>
  </w:style>
  <w:style w:type="character" w:customStyle="1" w:styleId="KommentintekstiChar">
    <w:name w:val="Kommentin teksti Char"/>
    <w:basedOn w:val="Kappaleenoletusfontti"/>
    <w:link w:val="Kommentinteksti"/>
    <w:uiPriority w:val="99"/>
    <w:rsid w:val="006A7C5D"/>
    <w:rPr>
      <w:rFonts w:cstheme="minorHAnsi"/>
      <w:sz w:val="20"/>
      <w:szCs w:val="20"/>
      <w14:ligatures w14:val="none"/>
    </w:rPr>
  </w:style>
  <w:style w:type="paragraph" w:styleId="Kommentinotsikko">
    <w:name w:val="annotation subject"/>
    <w:basedOn w:val="Kommentinteksti"/>
    <w:next w:val="Kommentinteksti"/>
    <w:link w:val="KommentinotsikkoChar"/>
    <w:uiPriority w:val="99"/>
    <w:semiHidden/>
    <w:unhideWhenUsed/>
    <w:rsid w:val="006A7C5D"/>
    <w:rPr>
      <w:b/>
      <w:bCs/>
    </w:rPr>
  </w:style>
  <w:style w:type="character" w:customStyle="1" w:styleId="KommentinotsikkoChar">
    <w:name w:val="Kommentin otsikko Char"/>
    <w:basedOn w:val="KommentintekstiChar"/>
    <w:link w:val="Kommentinotsikko"/>
    <w:uiPriority w:val="99"/>
    <w:semiHidden/>
    <w:rsid w:val="006A7C5D"/>
    <w:rPr>
      <w:rFonts w:cstheme="minorHAnsi"/>
      <w:b/>
      <w:bCs/>
      <w:sz w:val="20"/>
      <w:szCs w:val="20"/>
      <w14:ligatures w14:val="none"/>
    </w:rPr>
  </w:style>
  <w:style w:type="character" w:styleId="Voimakas">
    <w:name w:val="Strong"/>
    <w:uiPriority w:val="22"/>
    <w:qFormat/>
    <w:rsid w:val="006A7C5D"/>
    <w:rPr>
      <w:b/>
      <w:bCs/>
    </w:rPr>
  </w:style>
  <w:style w:type="table" w:customStyle="1" w:styleId="TaulukkoRuudukko2">
    <w:name w:val="Taulukko Ruudukko2"/>
    <w:basedOn w:val="Normaalitaulukko"/>
    <w:next w:val="TaulukkoRuudukko"/>
    <w:uiPriority w:val="39"/>
    <w:rsid w:val="006A7C5D"/>
    <w:pPr>
      <w:spacing w:after="0" w:line="240" w:lineRule="auto"/>
    </w:pPr>
    <w:rPr>
      <w:rFonts w:ascii="Calibri" w:eastAsia="Calibri" w:hAnsi="Calibri" w:cs="Times New Roman"/>
      <w:sz w:val="20"/>
      <w:szCs w:val="20"/>
      <w:lang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vattuHyperlinkki">
    <w:name w:val="FollowedHyperlink"/>
    <w:basedOn w:val="Kappaleenoletusfontti"/>
    <w:uiPriority w:val="99"/>
    <w:semiHidden/>
    <w:unhideWhenUsed/>
    <w:rsid w:val="006A7C5D"/>
    <w:rPr>
      <w:color w:val="000000" w:themeColor="followedHyperlink"/>
      <w:u w:val="single"/>
    </w:rPr>
  </w:style>
  <w:style w:type="table" w:customStyle="1" w:styleId="TaulukkoRuudukko3">
    <w:name w:val="Taulukko Ruudukko3"/>
    <w:basedOn w:val="Normaalitaulukko"/>
    <w:next w:val="TaulukkoRuudukko"/>
    <w:uiPriority w:val="39"/>
    <w:rsid w:val="006A7C5D"/>
    <w:pPr>
      <w:spacing w:after="0" w:line="240" w:lineRule="auto"/>
    </w:pPr>
    <w:rPr>
      <w:rFonts w:ascii="Calibri" w:eastAsia="Calibri" w:hAnsi="Calibri" w:cs="Times New Roman"/>
      <w:sz w:val="20"/>
      <w:szCs w:val="20"/>
      <w:lang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ali"/>
    <w:uiPriority w:val="99"/>
    <w:rsid w:val="006A7C5D"/>
    <w:pPr>
      <w:keepLines w:val="0"/>
      <w:suppressAutoHyphens w:val="0"/>
      <w:spacing w:after="160"/>
      <w:textAlignment w:val="center"/>
    </w:pPr>
    <w:rPr>
      <w:rFonts w:ascii="Minion Pro" w:eastAsia="Calibri" w:hAnsi="Minion Pro" w:cs="Minion Pro"/>
      <w:b/>
      <w:noProof w:val="0"/>
      <w:color w:val="000000"/>
      <w:szCs w:val="24"/>
      <w:lang w:val="en-GB"/>
      <w14:ligatures w14:val="none"/>
    </w:rPr>
  </w:style>
  <w:style w:type="table" w:customStyle="1" w:styleId="TaulukkoRuudukko11">
    <w:name w:val="Taulukko Ruudukko11"/>
    <w:basedOn w:val="Normaalitaulukko"/>
    <w:next w:val="TaulukkoRuudukko"/>
    <w:uiPriority w:val="39"/>
    <w:rsid w:val="006A7C5D"/>
    <w:pPr>
      <w:spacing w:after="0" w:line="240" w:lineRule="auto"/>
    </w:pPr>
    <w:rPr>
      <w:rFonts w:ascii="Arial" w:eastAsia="Arial" w:hAnsi="Arial"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footer" Target="footer3.xml"/><Relationship Id="rId26" Type="http://schemas.openxmlformats.org/officeDocument/2006/relationships/hyperlink" Target="https://www.ruokavirasto.fi/globalassets/elintarvikkeet/elintarvikeala/ohjeet-ja-lainsaadanto/hygieeninen-toiminta/kertakayttoiset-suojakasineet.pdf" TargetMode="External"/><Relationship Id="rId39" Type="http://schemas.openxmlformats.org/officeDocument/2006/relationships/hyperlink" Target="https://www.hel.fi/static/ymk/lomakkeet/ohjeita_ja_maarayksia/kinkkuruokien_nimeaminen.pdf" TargetMode="External"/><Relationship Id="rId21" Type="http://schemas.openxmlformats.org/officeDocument/2006/relationships/hyperlink" Target="https://ilppa.fi/etusivu" TargetMode="External"/><Relationship Id="rId34" Type="http://schemas.openxmlformats.org/officeDocument/2006/relationships/hyperlink" Target="https://eur-lex.europa.eu/legal-content/SV/TXT/HTML/?uri=CELEX:32017R2158" TargetMode="External"/><Relationship Id="rId42" Type="http://schemas.openxmlformats.org/officeDocument/2006/relationships/hyperlink" Target="https://www.hel.fi/static/ymk/esitteet/ulkomyyntiohje.pdf" TargetMode="External"/><Relationship Id="rId47" Type="http://schemas.openxmlformats.org/officeDocument/2006/relationships/footer" Target="footer5.xml"/><Relationship Id="rId50" Type="http://schemas.openxmlformats.org/officeDocument/2006/relationships/footer" Target="footer7.xm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ruokavirasto.fi/globalassets/tietoa-meista/julkaisut/esitteet/elintarvikkeet/korvasieni_esite.pdf" TargetMode="External"/><Relationship Id="rId11" Type="http://schemas.openxmlformats.org/officeDocument/2006/relationships/endnotes" Target="endnotes.xml"/><Relationship Id="rId24" Type="http://schemas.openxmlformats.org/officeDocument/2006/relationships/hyperlink" Target="https://www.ruokavirasto.fi/globalassets/yritykset/elintarvikeala/elintarvikealan-yhteiset-vaatimukset/pakkaamattoman-helposti-pilaantuvan-elintarvikkeen-kasittely/pakkaamattoman_helposti_pilaantuvan_elintarvikkeen_kasittely-taulukko-17.6.2021.pdf" TargetMode="External"/><Relationship Id="rId32" Type="http://schemas.openxmlformats.org/officeDocument/2006/relationships/hyperlink" Target="https://www.ruokavirasto.fi/sv/livsmedel3/instruktioner-for-konsumenter/sakra-satt-att-anvanda-livsmedel/hetta-upp-utlandska-frysta-bar-ordentligt/" TargetMode="External"/><Relationship Id="rId37" Type="http://schemas.openxmlformats.org/officeDocument/2006/relationships/hyperlink" Target="https://www.hel.fi/static/ymk/lomakkeet/ohjeita_ja_maarayksia/lihan_alkuperamerkinta.pdf" TargetMode="External"/><Relationship Id="rId40" Type="http://schemas.openxmlformats.org/officeDocument/2006/relationships/hyperlink" Target="https://www.ruokavirasto.fi/sv/livsmedel3/livsmedelsbranschen/produkt--och-branschspecifika-krav/transport/egenkontroll-av-transporter-och-lagring/" TargetMode="External"/><Relationship Id="rId45" Type="http://schemas.openxmlformats.org/officeDocument/2006/relationships/hyperlink" Target="https://www.hel.fi/static/ymk/lomakkeet/ohjeita_ja_maarayksia/ov_naytteenotto_tarjoilupaikat.pdf" TargetMode="External"/><Relationship Id="rId53" Type="http://schemas.openxmlformats.org/officeDocument/2006/relationships/hyperlink" Target="https://www.hel.fi/sv/foretag-och-arbete/ansok-tillstand-och-lokaler/livsmedelsverksamhet"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yperlink" Target="https://www.ruokavirasto.fi/sv/livsmedel3/livsmedelsbranschen/produkt--och-branschspecifika-krav/fisk-och-fiskeriprodukter/frysbehandling/" TargetMode="External"/><Relationship Id="rId44" Type="http://schemas.openxmlformats.org/officeDocument/2006/relationships/hyperlink" Target="https://www.ruokavirasto.fi/sv/livsmedel3/livsmedelsbranschen/undantagssituationer/aterkallelser/" TargetMode="External"/><Relationship Id="rId52"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ymp.elintarviketurvallisuus@hel.fi" TargetMode="External"/><Relationship Id="rId22" Type="http://schemas.openxmlformats.org/officeDocument/2006/relationships/hyperlink" Target="https://www.ruokavirasto.fi/globalassets/yritykset/elintarvikeala/elintarvikealan-yhteiset-vaatimukset/pakkaamattoman-helposti-pilaantuvan-elintarvikkeen-kasittely/pakkaamattoman_helposti_pilaantuvan_elintarvikkeen_kasittely-taulukko-17.6.2021.pdf" TargetMode="External"/><Relationship Id="rId27" Type="http://schemas.openxmlformats.org/officeDocument/2006/relationships/hyperlink" Target="https://www.ruokavirasto.fi/sv/livsmedel3/livsmedelsbranschen/produkt--och-branschspecifika-krav/kott-och-kottprodukter/servering-av-mediumstekta-kottfarsbiffar-forknippas-med-risk-for-matforgiftning/" TargetMode="External"/><Relationship Id="rId30" Type="http://schemas.openxmlformats.org/officeDocument/2006/relationships/hyperlink" Target="https://www.ruokavirasto.fi/sv/livsmedel3/livsmedelsbranschen/hygieniska-rutiner/produktions--och-hanteringsstadier/sous-vide/" TargetMode="External"/><Relationship Id="rId35" Type="http://schemas.openxmlformats.org/officeDocument/2006/relationships/hyperlink" Target="https://www.ruokavirasto.fi/globalassets/tietoa-meista/asiointi/oppaat-ja-lomakkeet/yritykset/elintarvikeala/elintarvikehuoneistot/jaahdyttaminen.pdf" TargetMode="External"/><Relationship Id="rId43" Type="http://schemas.openxmlformats.org/officeDocument/2006/relationships/hyperlink" Target="https://www.hel.fi/static/ymk/lomakkeet/ohjeita_ja_maarayksia/Elintarvikkeet_messuilla-ohje.pdf" TargetMode="External"/><Relationship Id="rId48" Type="http://schemas.openxmlformats.org/officeDocument/2006/relationships/footer" Target="footer6.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ruokavirasto.fi/globalassets/tietoa-meista/julkaisut/esitteet/elintarvikkeet/ruokavirasto_kasienpesuohje.pdf" TargetMode="External"/><Relationship Id="rId33" Type="http://schemas.openxmlformats.org/officeDocument/2006/relationships/hyperlink" Target="https://goodfries.eu/en/" TargetMode="External"/><Relationship Id="rId38" Type="http://schemas.openxmlformats.org/officeDocument/2006/relationships/hyperlink" Target="https://www.ruokavirasto.fi/sv/livsmedel3/livsmedelsbranschen/ingredienser-och-innehall/namnskydd/" TargetMode="External"/><Relationship Id="rId46" Type="http://schemas.openxmlformats.org/officeDocument/2006/relationships/hyperlink" Target="https://www.ruokavirasto.fi/sv/livsmedel3/guider/mikrobiologiska-krav--anvisning-for-foretagare-inom-livsmedelssektorn/mikrobiologiska-krav-for-livsmedel-anvisningar-for-foretagare-inom-livsmedelssektorn/" TargetMode="External"/><Relationship Id="rId20" Type="http://schemas.openxmlformats.org/officeDocument/2006/relationships/footer" Target="footer4.xml"/><Relationship Id="rId41" Type="http://schemas.openxmlformats.org/officeDocument/2006/relationships/hyperlink" Target="https://www.ruokavirasto.fi/sv/livsmedel3/guider/liikkuvat-elintarvikehuoneistot/anvisning-om-mobila-livsmedelslokalers-verksamhe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julkari.fi/bitstream/handle/10024/135327/URN_ISBN_978-952-302-932-3.pdf?sequence=1&amp;isAllowed=y" TargetMode="External"/><Relationship Id="rId28" Type="http://schemas.openxmlformats.org/officeDocument/2006/relationships/hyperlink" Target="https://www.ruokavirasto.fi/sv/livsmedel3/livsmedelsbranschen/primarproduktion-av-livsmedel/livsmedel-av-animaliskt-ursprung/insekter/" TargetMode="External"/><Relationship Id="rId36" Type="http://schemas.openxmlformats.org/officeDocument/2006/relationships/hyperlink" Target="https://www.hel.fi/static/ymk/lomakkeet/ohjeita_ja_maarayksia/et_tiedot_tarjoilupaikoissa.pdf" TargetMode="External"/><Relationship Id="rId49" Type="http://schemas.openxmlformats.org/officeDocument/2006/relationships/hyperlink" Target="mailto:kymp.elintarviketurvallisuus@hel.f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1EB9A958AC41FBB2CF82696C2533D5"/>
        <w:category>
          <w:name w:val="Yleiset"/>
          <w:gallery w:val="placeholder"/>
        </w:category>
        <w:types>
          <w:type w:val="bbPlcHdr"/>
        </w:types>
        <w:behaviors>
          <w:behavior w:val="content"/>
        </w:behaviors>
        <w:guid w:val="{46E38485-BAFD-40A1-B2F8-EC227C71C0B3}"/>
      </w:docPartPr>
      <w:docPartBody>
        <w:p w:rsidR="009165E4" w:rsidRDefault="009165E4">
          <w:r w:rsidRPr="003539A9">
            <w:rPr>
              <w:rStyle w:val="Paikkamerkkiteksti"/>
            </w:rPr>
            <w:t>[Otsikko]</w:t>
          </w:r>
        </w:p>
      </w:docPartBody>
    </w:docPart>
    <w:docPart>
      <w:docPartPr>
        <w:name w:val="B0241C56624E42ED83F73B55CD436162"/>
        <w:category>
          <w:name w:val="Yleiset"/>
          <w:gallery w:val="placeholder"/>
        </w:category>
        <w:types>
          <w:type w:val="bbPlcHdr"/>
        </w:types>
        <w:behaviors>
          <w:behavior w:val="content"/>
        </w:behaviors>
        <w:guid w:val="{BD7C74DF-5118-4C2D-9668-1851F9CA7268}"/>
      </w:docPartPr>
      <w:docPartBody>
        <w:p w:rsidR="005B589C" w:rsidRDefault="005B589C">
          <w:r w:rsidRPr="00C80A50">
            <w:rPr>
              <w:rStyle w:val="Paikkamerkkiteksti"/>
            </w:rPr>
            <w:t>[Otsikko]</w:t>
          </w:r>
        </w:p>
      </w:docPartBody>
    </w:docPart>
    <w:docPart>
      <w:docPartPr>
        <w:name w:val="0EF06BB2279E4C35A5A07C6C61FADC42"/>
        <w:category>
          <w:name w:val="Yleiset"/>
          <w:gallery w:val="placeholder"/>
        </w:category>
        <w:types>
          <w:type w:val="bbPlcHdr"/>
        </w:types>
        <w:behaviors>
          <w:behavior w:val="content"/>
        </w:behaviors>
        <w:guid w:val="{7E0C092B-09E4-4945-AFD3-560807D7C4D4}"/>
      </w:docPartPr>
      <w:docPartBody>
        <w:p w:rsidR="005B589C" w:rsidRDefault="005B589C">
          <w:r w:rsidRPr="00C80A50">
            <w:rPr>
              <w:rStyle w:val="Paikkamerkkiteksti"/>
            </w:rPr>
            <w:t>[Otsikko]</w:t>
          </w:r>
        </w:p>
      </w:docPartBody>
    </w:docPart>
    <w:docPart>
      <w:docPartPr>
        <w:name w:val="4BA0B7723CC3418FA751E275559388DF"/>
        <w:category>
          <w:name w:val="Yleiset"/>
          <w:gallery w:val="placeholder"/>
        </w:category>
        <w:types>
          <w:type w:val="bbPlcHdr"/>
        </w:types>
        <w:behaviors>
          <w:behavior w:val="content"/>
        </w:behaviors>
        <w:guid w:val="{19B3A6FE-E16F-4F41-92EE-085964835014}"/>
      </w:docPartPr>
      <w:docPartBody>
        <w:p w:rsidR="004F74DA" w:rsidRDefault="004F74DA" w:rsidP="004F74DA">
          <w:pPr>
            <w:pStyle w:val="4BA0B7723CC3418FA751E275559388DF"/>
          </w:pPr>
          <w:r w:rsidRPr="00887A7E">
            <w:rPr>
              <w:rStyle w:val="Paikkamerkkiteksti"/>
            </w:rPr>
            <w:t>Kirjoita tekstiä napsauttamalla tai napauttamalla tätä.</w:t>
          </w:r>
        </w:p>
      </w:docPartBody>
    </w:docPart>
    <w:docPart>
      <w:docPartPr>
        <w:name w:val="9E37AA3BFB1F4989BAAEABDBA51D8EF6"/>
        <w:category>
          <w:name w:val="Yleiset"/>
          <w:gallery w:val="placeholder"/>
        </w:category>
        <w:types>
          <w:type w:val="bbPlcHdr"/>
        </w:types>
        <w:behaviors>
          <w:behavior w:val="content"/>
        </w:behaviors>
        <w:guid w:val="{9575A2CF-C14F-48D7-A675-BB8B74FE7279}"/>
      </w:docPartPr>
      <w:docPartBody>
        <w:p w:rsidR="004F74DA" w:rsidRDefault="004F74DA" w:rsidP="004F74DA">
          <w:pPr>
            <w:pStyle w:val="9E37AA3BFB1F4989BAAEABDBA51D8EF6"/>
          </w:pPr>
          <w:r w:rsidRPr="00887A7E">
            <w:rPr>
              <w:rStyle w:val="Paikkamerkkiteksti"/>
            </w:rPr>
            <w:t>[Yrityksen osoite]</w:t>
          </w:r>
        </w:p>
      </w:docPartBody>
    </w:docPart>
    <w:docPart>
      <w:docPartPr>
        <w:name w:val="DA1CF805ABAD46579FDBB2E5F5292BD4"/>
        <w:category>
          <w:name w:val="Yleiset"/>
          <w:gallery w:val="placeholder"/>
        </w:category>
        <w:types>
          <w:type w:val="bbPlcHdr"/>
        </w:types>
        <w:behaviors>
          <w:behavior w:val="content"/>
        </w:behaviors>
        <w:guid w:val="{51E3D4C4-C7C1-4016-B95B-2C06F1AFD91C}"/>
      </w:docPartPr>
      <w:docPartBody>
        <w:p w:rsidR="004F74DA" w:rsidRDefault="004F74DA" w:rsidP="004F74DA">
          <w:pPr>
            <w:pStyle w:val="DA1CF805ABAD46579FDBB2E5F5292BD4"/>
          </w:pPr>
          <w:r w:rsidRPr="00887A7E">
            <w:rPr>
              <w:rStyle w:val="Paikkamerkkiteksti"/>
            </w:rPr>
            <w:t>[Yrityksen sähköposti]</w:t>
          </w:r>
        </w:p>
      </w:docPartBody>
    </w:docPart>
    <w:docPart>
      <w:docPartPr>
        <w:name w:val="DA104A872F4143DCB2B96140EE2E0600"/>
        <w:category>
          <w:name w:val="Yleiset"/>
          <w:gallery w:val="placeholder"/>
        </w:category>
        <w:types>
          <w:type w:val="bbPlcHdr"/>
        </w:types>
        <w:behaviors>
          <w:behavior w:val="content"/>
        </w:behaviors>
        <w:guid w:val="{1426973A-663E-46F4-859B-AA5AB2E2926A}"/>
      </w:docPartPr>
      <w:docPartBody>
        <w:p w:rsidR="004F74DA" w:rsidRDefault="004F74DA" w:rsidP="004F74DA">
          <w:pPr>
            <w:pStyle w:val="DA104A872F4143DCB2B96140EE2E0600"/>
          </w:pPr>
          <w:r w:rsidRPr="00887A7E">
            <w:rPr>
              <w:rStyle w:val="Paikkamerkkiteksti"/>
            </w:rPr>
            <w:t>Kirjoita tekstiä napsauttamalla tai napauttamalla tätä.</w:t>
          </w:r>
        </w:p>
      </w:docPartBody>
    </w:docPart>
    <w:docPart>
      <w:docPartPr>
        <w:name w:val="33F09DAE4C9846E0BDFA1DC3DF7C5144"/>
        <w:category>
          <w:name w:val="Yleiset"/>
          <w:gallery w:val="placeholder"/>
        </w:category>
        <w:types>
          <w:type w:val="bbPlcHdr"/>
        </w:types>
        <w:behaviors>
          <w:behavior w:val="content"/>
        </w:behaviors>
        <w:guid w:val="{6F1C05CF-1317-43C6-BF5F-7EEDB97AF0AB}"/>
      </w:docPartPr>
      <w:docPartBody>
        <w:p w:rsidR="007F16BF" w:rsidRDefault="007F16BF" w:rsidP="007F16BF">
          <w:pPr>
            <w:pStyle w:val="33F09DAE4C9846E0BDFA1DC3DF7C5144"/>
          </w:pPr>
          <w:r w:rsidRPr="00C80A50">
            <w:rPr>
              <w:rStyle w:val="Paikkamerkkiteksti"/>
            </w:rPr>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E4"/>
    <w:rsid w:val="00020225"/>
    <w:rsid w:val="00030896"/>
    <w:rsid w:val="00032922"/>
    <w:rsid w:val="00076989"/>
    <w:rsid w:val="000D069E"/>
    <w:rsid w:val="000E17CC"/>
    <w:rsid w:val="001C2A02"/>
    <w:rsid w:val="001F378F"/>
    <w:rsid w:val="001F46D6"/>
    <w:rsid w:val="00241F95"/>
    <w:rsid w:val="00263F22"/>
    <w:rsid w:val="00276D5F"/>
    <w:rsid w:val="002D4578"/>
    <w:rsid w:val="00315AAF"/>
    <w:rsid w:val="003670D9"/>
    <w:rsid w:val="00370432"/>
    <w:rsid w:val="003724F1"/>
    <w:rsid w:val="003D29C7"/>
    <w:rsid w:val="004139D1"/>
    <w:rsid w:val="00425A27"/>
    <w:rsid w:val="00455556"/>
    <w:rsid w:val="004674D7"/>
    <w:rsid w:val="004B3334"/>
    <w:rsid w:val="004D1513"/>
    <w:rsid w:val="004E23C6"/>
    <w:rsid w:val="004F74DA"/>
    <w:rsid w:val="00505E8C"/>
    <w:rsid w:val="00543277"/>
    <w:rsid w:val="00585236"/>
    <w:rsid w:val="005A4E24"/>
    <w:rsid w:val="005B589C"/>
    <w:rsid w:val="00605FBA"/>
    <w:rsid w:val="006664B8"/>
    <w:rsid w:val="0069141F"/>
    <w:rsid w:val="006F6CDE"/>
    <w:rsid w:val="00726009"/>
    <w:rsid w:val="00771EC7"/>
    <w:rsid w:val="00775728"/>
    <w:rsid w:val="007F16BF"/>
    <w:rsid w:val="00804C3F"/>
    <w:rsid w:val="0081272F"/>
    <w:rsid w:val="00851547"/>
    <w:rsid w:val="00856DB9"/>
    <w:rsid w:val="00861CD6"/>
    <w:rsid w:val="008E7510"/>
    <w:rsid w:val="009165E4"/>
    <w:rsid w:val="00951490"/>
    <w:rsid w:val="009F2455"/>
    <w:rsid w:val="00A313CA"/>
    <w:rsid w:val="00A545F0"/>
    <w:rsid w:val="00B01555"/>
    <w:rsid w:val="00B55EB3"/>
    <w:rsid w:val="00BC4DE9"/>
    <w:rsid w:val="00BF7F6B"/>
    <w:rsid w:val="00C051CB"/>
    <w:rsid w:val="00C61429"/>
    <w:rsid w:val="00C679F9"/>
    <w:rsid w:val="00CA1BD2"/>
    <w:rsid w:val="00CA3D89"/>
    <w:rsid w:val="00D60F35"/>
    <w:rsid w:val="00D7104D"/>
    <w:rsid w:val="00E41A05"/>
    <w:rsid w:val="00E5190E"/>
    <w:rsid w:val="00E54057"/>
    <w:rsid w:val="00E93907"/>
    <w:rsid w:val="00EC0B0F"/>
    <w:rsid w:val="00EF243D"/>
    <w:rsid w:val="00F01917"/>
    <w:rsid w:val="00FA2180"/>
    <w:rsid w:val="00FD441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679F9"/>
    <w:rPr>
      <w:color w:val="666666"/>
    </w:rPr>
  </w:style>
  <w:style w:type="paragraph" w:customStyle="1" w:styleId="4BA0B7723CC3418FA751E275559388DF">
    <w:name w:val="4BA0B7723CC3418FA751E275559388DF"/>
    <w:rsid w:val="004F74DA"/>
  </w:style>
  <w:style w:type="paragraph" w:customStyle="1" w:styleId="9E37AA3BFB1F4989BAAEABDBA51D8EF6">
    <w:name w:val="9E37AA3BFB1F4989BAAEABDBA51D8EF6"/>
    <w:rsid w:val="004F74DA"/>
  </w:style>
  <w:style w:type="paragraph" w:customStyle="1" w:styleId="DA1CF805ABAD46579FDBB2E5F5292BD4">
    <w:name w:val="DA1CF805ABAD46579FDBB2E5F5292BD4"/>
    <w:rsid w:val="004F74DA"/>
  </w:style>
  <w:style w:type="paragraph" w:customStyle="1" w:styleId="DA104A872F4143DCB2B96140EE2E0600">
    <w:name w:val="DA104A872F4143DCB2B96140EE2E0600"/>
    <w:rsid w:val="004F74DA"/>
  </w:style>
  <w:style w:type="paragraph" w:customStyle="1" w:styleId="33F09DAE4C9846E0BDFA1DC3DF7C5144">
    <w:name w:val="33F09DAE4C9846E0BDFA1DC3DF7C5144"/>
    <w:rsid w:val="007F1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Helsinki2025">
      <a:dk1>
        <a:sysClr val="windowText" lastClr="000000"/>
      </a:dk1>
      <a:lt1>
        <a:sysClr val="window" lastClr="FFFFFF"/>
      </a:lt1>
      <a:dk2>
        <a:srgbClr val="0000BF"/>
      </a:dk2>
      <a:lt2>
        <a:srgbClr val="9FC9EB"/>
      </a:lt2>
      <a:accent1>
        <a:srgbClr val="0072C6"/>
      </a:accent1>
      <a:accent2>
        <a:srgbClr val="FFE977"/>
      </a:accent2>
      <a:accent3>
        <a:srgbClr val="008741"/>
      </a:accent3>
      <a:accent4>
        <a:srgbClr val="F5A3C7"/>
      </a:accent4>
      <a:accent5>
        <a:srgbClr val="FD4F00"/>
      </a:accent5>
      <a:accent6>
        <a:srgbClr val="00D7A7"/>
      </a:accent6>
      <a:hlink>
        <a:srgbClr val="0000BF"/>
      </a:hlink>
      <a:folHlink>
        <a:srgbClr val="000000"/>
      </a:folHlink>
    </a:clrScheme>
    <a:fontScheme name="Hki 2025">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Julkaisupäivämäärä</PublishDate>
  <Abstract/>
  <CompanyAddress>Työpajankatu 8, 00580 Helsingfors stad</CompanyAddress>
  <CompanyPhone>Vaihde: 09 310 1691</CompanyPhone>
  <CompanyFax/>
  <CompanyEmail>kymp.elintarviketurvallisuus@hel.fi</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fcde59-e350-40c2-8288-8d0ddcab9cfc" xsi:nil="true"/>
    <lcf76f155ced4ddcb4097134ff3c332f xmlns="58d7a06f-83ce-4fc4-a936-1fd1ec8570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365F914758EECB49A37E480A80844249" ma:contentTypeVersion="12" ma:contentTypeDescription="Luo uusi asiakirja." ma:contentTypeScope="" ma:versionID="dc6bc316c7d041ed93324cf52f31944d">
  <xsd:schema xmlns:xsd="http://www.w3.org/2001/XMLSchema" xmlns:xs="http://www.w3.org/2001/XMLSchema" xmlns:p="http://schemas.microsoft.com/office/2006/metadata/properties" xmlns:ns2="58d7a06f-83ce-4fc4-a936-1fd1ec8570c2" xmlns:ns3="46fcde59-e350-40c2-8288-8d0ddcab9cfc" targetNamespace="http://schemas.microsoft.com/office/2006/metadata/properties" ma:root="true" ma:fieldsID="375842cc435113be1c10739b6f19e20f" ns2:_="" ns3:_="">
    <xsd:import namespace="58d7a06f-83ce-4fc4-a936-1fd1ec8570c2"/>
    <xsd:import namespace="46fcde59-e350-40c2-8288-8d0ddcab9c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7a06f-83ce-4fc4-a936-1fd1ec857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1b13d2ae-8643-4d9b-9691-30b7950a7e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fcde59-e350-40c2-8288-8d0ddcab9c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f0f0c2-3566-4f74-9a2e-bb1a6d14933b}" ma:internalName="TaxCatchAll" ma:showField="CatchAllData" ma:web="1a9b6061-0177-4b99-876b-c1879b781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D5567E-A710-4B61-A651-E291FCAE21C5}">
  <ds:schemaRefs>
    <ds:schemaRef ds:uri="http://schemas.microsoft.com/sharepoint/v3/contenttype/forms"/>
  </ds:schemaRefs>
</ds:datastoreItem>
</file>

<file path=customXml/itemProps3.xml><?xml version="1.0" encoding="utf-8"?>
<ds:datastoreItem xmlns:ds="http://schemas.openxmlformats.org/officeDocument/2006/customXml" ds:itemID="{9B28DE9F-07F7-4D8A-9674-8C4B25EC4797}">
  <ds:schemaRef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58d7a06f-83ce-4fc4-a936-1fd1ec8570c2"/>
    <ds:schemaRef ds:uri="http://www.w3.org/XML/1998/namespace"/>
    <ds:schemaRef ds:uri="http://schemas.microsoft.com/office/infopath/2007/PartnerControls"/>
    <ds:schemaRef ds:uri="46fcde59-e350-40c2-8288-8d0ddcab9cfc"/>
  </ds:schemaRefs>
</ds:datastoreItem>
</file>

<file path=customXml/itemProps4.xml><?xml version="1.0" encoding="utf-8"?>
<ds:datastoreItem xmlns:ds="http://schemas.openxmlformats.org/officeDocument/2006/customXml" ds:itemID="{9748AEE4-408A-4B22-A35A-6BAE1C524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7a06f-83ce-4fc4-a936-1fd1ec8570c2"/>
    <ds:schemaRef ds:uri="46fcde59-e350-40c2-8288-8d0ddcab9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921D45-7246-48E5-8211-8CE64BA4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6860</Words>
  <Characters>55566</Characters>
  <Application>Microsoft Office Word</Application>
  <DocSecurity>0</DocSecurity>
  <Lines>463</Lines>
  <Paragraphs>124</Paragraphs>
  <ScaleCrop>false</ScaleCrop>
  <HeadingPairs>
    <vt:vector size="2" baseType="variant">
      <vt:variant>
        <vt:lpstr>Otsikko</vt:lpstr>
      </vt:variant>
      <vt:variant>
        <vt:i4>1</vt:i4>
      </vt:variant>
    </vt:vector>
  </HeadingPairs>
  <TitlesOfParts>
    <vt:vector size="1" baseType="lpstr">
      <vt:lpstr>Kahvilan / Ravintolan omavalvontasuunnitelma</vt:lpstr>
    </vt:vector>
  </TitlesOfParts>
  <Manager>Etunimi Sukunimi</Manager>
  <Company>Helsingin kaupunki</Company>
  <LinksUpToDate>false</LinksUpToDate>
  <CharactersWithSpaces>62302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Egenkontrollplan för kafé/restaurang</dc:title>
  <dc:subject/>
  <dc:creator>Laura Karhu</dc:creator>
  <cp:keywords/>
  <dc:description/>
  <cp:lastModifiedBy>Kantola Kirsi</cp:lastModifiedBy>
  <cp:revision>2</cp:revision>
  <cp:lastPrinted>2025-06-18T12:19:00Z</cp:lastPrinted>
  <dcterms:created xsi:type="dcterms:W3CDTF">2025-12-30T14:00:00Z</dcterms:created>
  <dcterms:modified xsi:type="dcterms:W3CDTF">2025-12-30T14:00:00Z</dcterms:modified>
  <cp:category/>
  <cp:contentStatus>Luottamuksellisuus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0x010100365F914758EECB49A37E480A80844249</vt:lpwstr>
  </property>
  <property fmtid="{D5CDD505-2E9C-101B-9397-08002B2CF9AE}" pid="3" name="MSIP_Label_f35e945f-875f-47b7-87fa-10b3524d17f5_Enabled">
    <vt:lpwstr>true</vt:lpwstr>
  </property>
  <property fmtid="{D5CDD505-2E9C-101B-9397-08002B2CF9AE}" pid="4" name="MSIP_Label_f35e945f-875f-47b7-87fa-10b3524d17f5_SetDate">
    <vt:lpwstr>2025-08-04T12:26:52Z</vt:lpwstr>
  </property>
  <property fmtid="{D5CDD505-2E9C-101B-9397-08002B2CF9AE}" pid="5" name="MSIP_Label_f35e945f-875f-47b7-87fa-10b3524d17f5_Method">
    <vt:lpwstr>Standard</vt:lpwstr>
  </property>
  <property fmtid="{D5CDD505-2E9C-101B-9397-08002B2CF9AE}" pid="6" name="MSIP_Label_f35e945f-875f-47b7-87fa-10b3524d17f5_Name">
    <vt:lpwstr>Julkinen (harkinnanvaraisesti)</vt:lpwstr>
  </property>
  <property fmtid="{D5CDD505-2E9C-101B-9397-08002B2CF9AE}" pid="7" name="MSIP_Label_f35e945f-875f-47b7-87fa-10b3524d17f5_SiteId">
    <vt:lpwstr>3feb6bc1-d722-4726-966c-5b58b64df752</vt:lpwstr>
  </property>
  <property fmtid="{D5CDD505-2E9C-101B-9397-08002B2CF9AE}" pid="8" name="MSIP_Label_f35e945f-875f-47b7-87fa-10b3524d17f5_ActionId">
    <vt:lpwstr>6d691799-7d31-4ec1-ba06-628b6409e89d</vt:lpwstr>
  </property>
  <property fmtid="{D5CDD505-2E9C-101B-9397-08002B2CF9AE}" pid="9" name="MSIP_Label_f35e945f-875f-47b7-87fa-10b3524d17f5_ContentBits">
    <vt:lpwstr>0</vt:lpwstr>
  </property>
  <property fmtid="{D5CDD505-2E9C-101B-9397-08002B2CF9AE}" pid="10" name="MSIP_Label_f35e945f-875f-47b7-87fa-10b3524d17f5_Tag">
    <vt:lpwstr>10, 3, 0, 2</vt:lpwstr>
  </property>
  <property fmtid="{D5CDD505-2E9C-101B-9397-08002B2CF9AE}" pid="11" name="MediaServiceImageTags">
    <vt:lpwstr/>
  </property>
</Properties>
</file>