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7" w:type="dxa"/>
        <w:tblInd w:w="-323" w:type="dxa"/>
        <w:tblBorders>
          <w:top w:val="single" w:sz="4" w:space="0" w:color="auto"/>
          <w:left w:val="single" w:sz="4" w:space="0" w:color="auto"/>
          <w:bottom w:val="single" w:sz="4" w:space="0" w:color="auto"/>
          <w:right w:val="single" w:sz="4" w:space="0" w:color="auto"/>
          <w:insideV w:val="single" w:sz="4" w:space="0" w:color="auto"/>
        </w:tblBorders>
        <w:shd w:val="clear" w:color="auto" w:fill="FFFFFF"/>
        <w:tblLayout w:type="fixed"/>
        <w:tblLook w:val="01E0" w:firstRow="1" w:lastRow="1" w:firstColumn="1" w:lastColumn="1" w:noHBand="0" w:noVBand="0"/>
      </w:tblPr>
      <w:tblGrid>
        <w:gridCol w:w="317"/>
        <w:gridCol w:w="6"/>
        <w:gridCol w:w="2086"/>
        <w:gridCol w:w="891"/>
        <w:gridCol w:w="142"/>
        <w:gridCol w:w="2234"/>
        <w:gridCol w:w="732"/>
        <w:gridCol w:w="2279"/>
        <w:gridCol w:w="1377"/>
        <w:gridCol w:w="294"/>
        <w:gridCol w:w="49"/>
      </w:tblGrid>
      <w:tr w:rsidR="00301212" w:rsidRPr="00C06541" w14:paraId="71F34D6F" w14:textId="77777777" w:rsidTr="0092309A">
        <w:trPr>
          <w:gridBefore w:val="2"/>
          <w:gridAfter w:val="1"/>
          <w:wBefore w:w="323" w:type="dxa"/>
          <w:wAfter w:w="49" w:type="dxa"/>
          <w:cantSplit/>
        </w:trPr>
        <w:tc>
          <w:tcPr>
            <w:tcW w:w="2977" w:type="dxa"/>
            <w:gridSpan w:val="2"/>
            <w:vMerge w:val="restart"/>
            <w:tcBorders>
              <w:top w:val="nil"/>
              <w:left w:val="nil"/>
              <w:bottom w:val="nil"/>
              <w:right w:val="single" w:sz="4" w:space="0" w:color="auto"/>
            </w:tcBorders>
            <w:shd w:val="clear" w:color="auto" w:fill="FFFFFF"/>
          </w:tcPr>
          <w:p w14:paraId="60C33101" w14:textId="3F38BB27" w:rsidR="00D66F88" w:rsidRPr="00301212" w:rsidRDefault="00C06541" w:rsidP="00D11A9F">
            <w:pPr>
              <w:spacing w:before="80" w:after="80"/>
              <w:rPr>
                <w:rFonts w:cs="Arial"/>
                <w:noProof/>
                <w:sz w:val="16"/>
                <w:szCs w:val="16"/>
                <w:lang w:val="en-US"/>
              </w:rPr>
            </w:pPr>
            <w:r w:rsidRPr="00301212">
              <w:rPr>
                <w:lang w:val="en-US"/>
              </w:rPr>
              <w:object w:dxaOrig="5535" w:dyaOrig="2565" w14:anchorId="0F10332F">
                <v:shape id="_x0000_i1026" type="#_x0000_t75" alt="Helsinki -logo" style="width:103pt;height:46.25pt" o:ole="">
                  <v:imagedata r:id="rId8" o:title=""/>
                </v:shape>
                <o:OLEObject Type="Embed" ProgID="PBrush" ShapeID="_x0000_i1026" DrawAspect="Content" ObjectID="_1797070563" r:id="rId9"/>
              </w:object>
            </w:r>
          </w:p>
        </w:tc>
        <w:tc>
          <w:tcPr>
            <w:tcW w:w="7058" w:type="dxa"/>
            <w:gridSpan w:val="6"/>
            <w:tcBorders>
              <w:top w:val="single" w:sz="4" w:space="0" w:color="auto"/>
              <w:left w:val="single" w:sz="4" w:space="0" w:color="auto"/>
              <w:bottom w:val="single" w:sz="4" w:space="0" w:color="auto"/>
              <w:right w:val="single" w:sz="4" w:space="0" w:color="auto"/>
            </w:tcBorders>
            <w:shd w:val="clear" w:color="auto" w:fill="FFFFFF"/>
          </w:tcPr>
          <w:p w14:paraId="3B3BEC39" w14:textId="36DB21D6" w:rsidR="00D66F88" w:rsidRPr="00301212" w:rsidRDefault="008A0F12" w:rsidP="002F15E1">
            <w:pPr>
              <w:pStyle w:val="py"/>
              <w:spacing w:before="80" w:beforeAutospacing="0" w:after="80" w:afterAutospacing="0"/>
              <w:rPr>
                <w:rFonts w:ascii="Arial" w:hAnsi="Arial" w:cs="Arial"/>
                <w:b/>
                <w:sz w:val="20"/>
                <w:szCs w:val="20"/>
                <w:lang w:val="en-US"/>
              </w:rPr>
            </w:pPr>
            <w:r w:rsidRPr="00301212">
              <w:rPr>
                <w:rFonts w:ascii="Arial" w:hAnsi="Arial" w:cs="Arial"/>
                <w:b/>
                <w:sz w:val="20"/>
                <w:szCs w:val="20"/>
                <w:lang w:val="en-US"/>
              </w:rPr>
              <w:t>NOTIFICATION OF</w:t>
            </w:r>
            <w:r w:rsidR="00D66F88" w:rsidRPr="00301212">
              <w:rPr>
                <w:rFonts w:ascii="Arial" w:hAnsi="Arial" w:cs="Arial"/>
                <w:b/>
                <w:sz w:val="20"/>
                <w:szCs w:val="20"/>
                <w:lang w:val="en-US"/>
              </w:rPr>
              <w:t xml:space="preserve"> </w:t>
            </w:r>
          </w:p>
          <w:p w14:paraId="04E22007" w14:textId="66531534" w:rsidR="00D66F88" w:rsidRPr="00301212" w:rsidRDefault="00200B5F" w:rsidP="0014314F">
            <w:pPr>
              <w:pStyle w:val="py"/>
              <w:spacing w:before="80" w:beforeAutospacing="0" w:after="80" w:afterAutospacing="0"/>
              <w:rPr>
                <w:rFonts w:ascii="Arial" w:hAnsi="Arial" w:cs="Arial"/>
                <w:b/>
                <w:sz w:val="16"/>
                <w:szCs w:val="16"/>
                <w:lang w:val="en-US"/>
              </w:rPr>
            </w:pPr>
            <w:r w:rsidRPr="00301212">
              <w:rPr>
                <w:rFonts w:ascii="Arial" w:hAnsi="Arial" w:cs="Arial"/>
                <w:b/>
                <w:sz w:val="20"/>
                <w:szCs w:val="20"/>
                <w:lang w:val="en-US"/>
              </w:rPr>
              <w:t>Establishing food premises or significant changes in the business Food premises according to 1</w:t>
            </w:r>
            <w:r w:rsidR="0014314F">
              <w:rPr>
                <w:rFonts w:ascii="Arial" w:hAnsi="Arial" w:cs="Arial"/>
                <w:b/>
                <w:sz w:val="20"/>
                <w:szCs w:val="20"/>
                <w:lang w:val="en-US"/>
              </w:rPr>
              <w:t>0</w:t>
            </w:r>
            <w:r w:rsidRPr="00301212">
              <w:rPr>
                <w:rFonts w:ascii="Arial" w:hAnsi="Arial" w:cs="Arial"/>
                <w:b/>
                <w:sz w:val="20"/>
                <w:szCs w:val="20"/>
                <w:lang w:val="en-US"/>
              </w:rPr>
              <w:t xml:space="preserve"> § of Food Act </w:t>
            </w:r>
            <w:r w:rsidR="00D66F88" w:rsidRPr="00301212">
              <w:rPr>
                <w:rFonts w:ascii="Arial" w:hAnsi="Arial" w:cs="Arial"/>
                <w:b/>
                <w:sz w:val="20"/>
                <w:szCs w:val="20"/>
                <w:lang w:val="en-US"/>
              </w:rPr>
              <w:t>(</w:t>
            </w:r>
            <w:r w:rsidR="005860A4">
              <w:rPr>
                <w:rFonts w:ascii="Arial" w:hAnsi="Arial" w:cs="Arial"/>
                <w:b/>
                <w:sz w:val="20"/>
                <w:szCs w:val="20"/>
                <w:lang w:val="en-US"/>
              </w:rPr>
              <w:t>297</w:t>
            </w:r>
            <w:r w:rsidR="00D66F88" w:rsidRPr="00301212">
              <w:rPr>
                <w:rFonts w:ascii="Arial" w:hAnsi="Arial" w:cs="Arial"/>
                <w:b/>
                <w:sz w:val="20"/>
                <w:szCs w:val="20"/>
                <w:lang w:val="en-US"/>
              </w:rPr>
              <w:t>/20</w:t>
            </w:r>
            <w:r w:rsidR="005860A4">
              <w:rPr>
                <w:rFonts w:ascii="Arial" w:hAnsi="Arial" w:cs="Arial"/>
                <w:b/>
                <w:sz w:val="20"/>
                <w:szCs w:val="20"/>
                <w:lang w:val="en-US"/>
              </w:rPr>
              <w:t>21</w:t>
            </w:r>
            <w:r w:rsidR="00D66F88" w:rsidRPr="00301212">
              <w:rPr>
                <w:rFonts w:ascii="Arial" w:hAnsi="Arial" w:cs="Arial"/>
                <w:b/>
                <w:sz w:val="20"/>
                <w:szCs w:val="20"/>
                <w:lang w:val="en-US"/>
              </w:rPr>
              <w:t xml:space="preserve">) </w:t>
            </w:r>
          </w:p>
        </w:tc>
      </w:tr>
      <w:tr w:rsidR="00301212" w:rsidRPr="00C06541" w14:paraId="7F83E60C" w14:textId="77777777" w:rsidTr="0092309A">
        <w:trPr>
          <w:gridBefore w:val="2"/>
          <w:gridAfter w:val="1"/>
          <w:wBefore w:w="323" w:type="dxa"/>
          <w:wAfter w:w="49" w:type="dxa"/>
          <w:trHeight w:val="784"/>
        </w:trPr>
        <w:tc>
          <w:tcPr>
            <w:tcW w:w="2977" w:type="dxa"/>
            <w:gridSpan w:val="2"/>
            <w:vMerge/>
            <w:tcBorders>
              <w:top w:val="nil"/>
              <w:left w:val="nil"/>
              <w:bottom w:val="nil"/>
              <w:right w:val="single" w:sz="4" w:space="0" w:color="auto"/>
            </w:tcBorders>
            <w:shd w:val="clear" w:color="auto" w:fill="FFFFFF"/>
          </w:tcPr>
          <w:p w14:paraId="1DEE9190" w14:textId="77777777" w:rsidR="00D66F88" w:rsidRPr="00301212" w:rsidRDefault="00D66F88" w:rsidP="002F15E1">
            <w:pPr>
              <w:spacing w:before="80" w:after="80"/>
              <w:rPr>
                <w:rFonts w:cs="Arial"/>
                <w:sz w:val="16"/>
                <w:szCs w:val="16"/>
                <w:lang w:val="en-US"/>
              </w:rPr>
            </w:pPr>
          </w:p>
        </w:tc>
        <w:tc>
          <w:tcPr>
            <w:tcW w:w="7058" w:type="dxa"/>
            <w:gridSpan w:val="6"/>
            <w:tcBorders>
              <w:top w:val="single" w:sz="4" w:space="0" w:color="auto"/>
              <w:left w:val="single" w:sz="4" w:space="0" w:color="auto"/>
              <w:bottom w:val="single" w:sz="4" w:space="0" w:color="auto"/>
              <w:right w:val="single" w:sz="4" w:space="0" w:color="auto"/>
            </w:tcBorders>
            <w:shd w:val="clear" w:color="auto" w:fill="FFFFFF"/>
          </w:tcPr>
          <w:p w14:paraId="64530D10" w14:textId="260297B9" w:rsidR="00D66F88" w:rsidRPr="00301212" w:rsidRDefault="008A0F12" w:rsidP="002F15E1">
            <w:pPr>
              <w:pStyle w:val="py"/>
              <w:spacing w:before="80" w:beforeAutospacing="0" w:after="80" w:afterAutospacing="0"/>
              <w:rPr>
                <w:rFonts w:ascii="Arial" w:hAnsi="Arial" w:cs="Arial"/>
                <w:sz w:val="16"/>
                <w:szCs w:val="16"/>
                <w:lang w:val="en-US"/>
              </w:rPr>
            </w:pPr>
            <w:r w:rsidRPr="00301212">
              <w:rPr>
                <w:rFonts w:ascii="Arial" w:hAnsi="Arial" w:cs="Arial"/>
                <w:b/>
                <w:sz w:val="16"/>
                <w:szCs w:val="16"/>
                <w:lang w:val="en-US"/>
              </w:rPr>
              <w:t>Entry stamp</w:t>
            </w:r>
            <w:r w:rsidR="00D66F88" w:rsidRPr="00301212">
              <w:rPr>
                <w:rFonts w:ascii="Arial" w:hAnsi="Arial" w:cs="Arial"/>
                <w:b/>
                <w:sz w:val="16"/>
                <w:szCs w:val="16"/>
                <w:lang w:val="en-US"/>
              </w:rPr>
              <w:t xml:space="preserve"> </w:t>
            </w:r>
            <w:r w:rsidR="00D66F88" w:rsidRPr="00301212">
              <w:rPr>
                <w:rFonts w:ascii="Arial" w:hAnsi="Arial" w:cs="Arial"/>
                <w:sz w:val="16"/>
                <w:szCs w:val="16"/>
                <w:lang w:val="en-US"/>
              </w:rPr>
              <w:t>(</w:t>
            </w:r>
            <w:r w:rsidRPr="00301212">
              <w:rPr>
                <w:rFonts w:ascii="Arial" w:hAnsi="Arial" w:cs="Arial"/>
                <w:sz w:val="16"/>
                <w:szCs w:val="16"/>
                <w:lang w:val="en-US"/>
              </w:rPr>
              <w:t>to be filled by official)</w:t>
            </w:r>
            <w:r w:rsidR="00D66F88" w:rsidRPr="00301212">
              <w:rPr>
                <w:rFonts w:ascii="Arial" w:hAnsi="Arial" w:cs="Arial"/>
                <w:sz w:val="16"/>
                <w:szCs w:val="16"/>
                <w:lang w:val="en-US"/>
              </w:rPr>
              <w:t xml:space="preserve"> </w:t>
            </w:r>
          </w:p>
          <w:p w14:paraId="61291127" w14:textId="77777777" w:rsidR="00D66F88" w:rsidRPr="00301212" w:rsidRDefault="00D66F88" w:rsidP="002F15E1">
            <w:pPr>
              <w:pStyle w:val="py"/>
              <w:spacing w:before="80" w:beforeAutospacing="0" w:after="80" w:afterAutospacing="0"/>
              <w:rPr>
                <w:rStyle w:val="Sivunumero"/>
                <w:rFonts w:ascii="Arial" w:hAnsi="Arial" w:cs="Arial"/>
                <w:sz w:val="16"/>
                <w:szCs w:val="16"/>
                <w:lang w:val="en-US"/>
              </w:rPr>
            </w:pPr>
          </w:p>
        </w:tc>
      </w:tr>
      <w:tr w:rsidR="00301212" w:rsidRPr="00C06541" w14:paraId="7091EB5B" w14:textId="77777777" w:rsidTr="0092309A">
        <w:tblPrEx>
          <w:tblBorders>
            <w:top w:val="none" w:sz="0" w:space="0" w:color="auto"/>
            <w:left w:val="none" w:sz="0" w:space="0" w:color="auto"/>
            <w:bottom w:val="none" w:sz="0" w:space="0" w:color="auto"/>
            <w:right w:val="none" w:sz="0" w:space="0" w:color="auto"/>
            <w:insideV w:val="none" w:sz="0" w:space="0" w:color="auto"/>
          </w:tblBorders>
          <w:shd w:val="clear" w:color="auto" w:fill="auto"/>
          <w:tblLook w:val="04A0" w:firstRow="1" w:lastRow="0" w:firstColumn="1" w:lastColumn="0" w:noHBand="0" w:noVBand="1"/>
        </w:tblPrEx>
        <w:trPr>
          <w:gridAfter w:val="2"/>
          <w:wAfter w:w="343" w:type="dxa"/>
        </w:trPr>
        <w:tc>
          <w:tcPr>
            <w:tcW w:w="10064" w:type="dxa"/>
            <w:gridSpan w:val="9"/>
            <w:shd w:val="clear" w:color="auto" w:fill="auto"/>
          </w:tcPr>
          <w:p w14:paraId="021D553F" w14:textId="540138FA" w:rsidR="00E74473" w:rsidRPr="00301212" w:rsidRDefault="00973994" w:rsidP="002F15E1">
            <w:pPr>
              <w:spacing w:before="80" w:after="80"/>
              <w:ind w:left="176"/>
              <w:rPr>
                <w:rFonts w:cs="Arial"/>
                <w:b/>
                <w:sz w:val="18"/>
                <w:szCs w:val="16"/>
                <w:lang w:val="en-US"/>
              </w:rPr>
            </w:pPr>
            <w:r w:rsidRPr="00301212">
              <w:rPr>
                <w:rFonts w:cs="Arial"/>
                <w:b/>
                <w:sz w:val="18"/>
                <w:szCs w:val="16"/>
                <w:lang w:val="en-US"/>
              </w:rPr>
              <w:t>The operator fills the form where appropriate.</w:t>
            </w:r>
          </w:p>
          <w:p w14:paraId="3A5C012B" w14:textId="6C444692" w:rsidR="005251F0" w:rsidRPr="00301212" w:rsidRDefault="000C1570" w:rsidP="002F15E1">
            <w:pPr>
              <w:spacing w:before="80" w:after="80"/>
              <w:ind w:left="176"/>
              <w:rPr>
                <w:rFonts w:cs="Arial"/>
                <w:sz w:val="16"/>
                <w:szCs w:val="16"/>
                <w:lang w:val="en-US"/>
              </w:rPr>
            </w:pPr>
            <w:r w:rsidRPr="00301212">
              <w:rPr>
                <w:rFonts w:cs="Arial"/>
                <w:b/>
                <w:sz w:val="16"/>
                <w:szCs w:val="16"/>
                <w:lang w:val="en-US"/>
              </w:rPr>
              <w:t xml:space="preserve">A layout including furniture/fittings shall be attached to the notification of </w:t>
            </w:r>
            <w:r w:rsidR="00301212" w:rsidRPr="00301212">
              <w:rPr>
                <w:rFonts w:cs="Arial"/>
                <w:b/>
                <w:sz w:val="16"/>
                <w:szCs w:val="16"/>
                <w:lang w:val="en-US"/>
              </w:rPr>
              <w:t>establishing</w:t>
            </w:r>
            <w:r w:rsidRPr="00301212">
              <w:rPr>
                <w:rFonts w:cs="Arial"/>
                <w:b/>
                <w:sz w:val="16"/>
                <w:szCs w:val="16"/>
                <w:lang w:val="en-US"/>
              </w:rPr>
              <w:t xml:space="preserve"> a food premises or significant changes in the business </w:t>
            </w:r>
            <w:r w:rsidRPr="00301212">
              <w:rPr>
                <w:rFonts w:cs="Arial"/>
                <w:sz w:val="16"/>
                <w:szCs w:val="16"/>
                <w:lang w:val="en-US"/>
              </w:rPr>
              <w:t xml:space="preserve">except for </w:t>
            </w:r>
            <w:r w:rsidR="00492B05" w:rsidRPr="00301212">
              <w:rPr>
                <w:rFonts w:cs="Arial"/>
                <w:sz w:val="16"/>
                <w:szCs w:val="16"/>
                <w:lang w:val="en-US"/>
              </w:rPr>
              <w:t xml:space="preserve">transports and agencies. </w:t>
            </w:r>
            <w:r w:rsidR="004D6E5B" w:rsidRPr="00301212">
              <w:rPr>
                <w:rFonts w:cs="Arial"/>
                <w:sz w:val="16"/>
                <w:szCs w:val="16"/>
                <w:lang w:val="en-US"/>
              </w:rPr>
              <w:t>The description of the operation must be filled in with enough detail. No separate decision is made on the notification, but the Food Safety Unit checks the notification and sends a certificate of processing the notification. The Food Safety Unit may request other information necessary for the processing of the notification from the operator</w:t>
            </w:r>
            <w:r w:rsidR="005251F0" w:rsidRPr="00301212">
              <w:rPr>
                <w:rFonts w:cs="Arial"/>
                <w:sz w:val="16"/>
                <w:szCs w:val="16"/>
                <w:lang w:val="en-US"/>
              </w:rPr>
              <w:t xml:space="preserve">. </w:t>
            </w:r>
          </w:p>
          <w:p w14:paraId="76A599B3" w14:textId="10613A12" w:rsidR="00981796" w:rsidRPr="00301212" w:rsidRDefault="004D6E5B" w:rsidP="002F15E1">
            <w:pPr>
              <w:spacing w:before="80" w:after="80"/>
              <w:ind w:left="176"/>
              <w:rPr>
                <w:rFonts w:cs="Arial"/>
                <w:sz w:val="16"/>
                <w:szCs w:val="16"/>
                <w:lang w:val="en-US"/>
              </w:rPr>
            </w:pPr>
            <w:r w:rsidRPr="00301212">
              <w:rPr>
                <w:rFonts w:cs="Arial"/>
                <w:sz w:val="16"/>
                <w:szCs w:val="16"/>
                <w:lang w:val="en-US"/>
              </w:rPr>
              <w:t>Notification of food premises or significant changes in the business must be sent to the City of Helsinki, Food Safety Unit four weeks before commencement of activity or the planned changes. Notifi</w:t>
            </w:r>
            <w:r w:rsidR="00ED4FD8" w:rsidRPr="00301212">
              <w:rPr>
                <w:rFonts w:cs="Arial"/>
                <w:sz w:val="16"/>
                <w:szCs w:val="16"/>
                <w:lang w:val="en-US"/>
              </w:rPr>
              <w:t xml:space="preserve">cation about change of operator or </w:t>
            </w:r>
            <w:proofErr w:type="gramStart"/>
            <w:r w:rsidR="00ED4FD8" w:rsidRPr="00301212">
              <w:rPr>
                <w:rFonts w:cs="Arial"/>
                <w:sz w:val="16"/>
                <w:szCs w:val="16"/>
                <w:lang w:val="en-US"/>
              </w:rPr>
              <w:t>closing down</w:t>
            </w:r>
            <w:proofErr w:type="gramEnd"/>
            <w:r w:rsidR="00ED4FD8" w:rsidRPr="00301212">
              <w:rPr>
                <w:rFonts w:cs="Arial"/>
                <w:sz w:val="16"/>
                <w:szCs w:val="16"/>
                <w:lang w:val="en-US"/>
              </w:rPr>
              <w:t xml:space="preserve"> business must also be sent to the Food Safety Unit without delay.</w:t>
            </w:r>
            <w:r w:rsidRPr="00301212">
              <w:rPr>
                <w:rFonts w:cs="Arial"/>
                <w:sz w:val="16"/>
                <w:szCs w:val="16"/>
                <w:lang w:val="en-US"/>
              </w:rPr>
              <w:t xml:space="preserve">  </w:t>
            </w:r>
            <w:r w:rsidR="00981796" w:rsidRPr="00301212">
              <w:rPr>
                <w:rFonts w:cs="Arial"/>
                <w:sz w:val="16"/>
                <w:szCs w:val="16"/>
                <w:lang w:val="en-US"/>
              </w:rPr>
              <w:t xml:space="preserve"> </w:t>
            </w:r>
          </w:p>
          <w:p w14:paraId="4A065905" w14:textId="7CF748EF" w:rsidR="00E74473" w:rsidRPr="00301212" w:rsidRDefault="00973994" w:rsidP="00973994">
            <w:pPr>
              <w:spacing w:before="80" w:after="80"/>
              <w:ind w:left="176"/>
              <w:rPr>
                <w:rFonts w:cs="Arial"/>
                <w:sz w:val="16"/>
                <w:szCs w:val="16"/>
                <w:lang w:val="en-US"/>
              </w:rPr>
            </w:pPr>
            <w:r w:rsidRPr="00301212">
              <w:rPr>
                <w:rFonts w:cs="Arial"/>
                <w:b/>
                <w:sz w:val="18"/>
                <w:szCs w:val="16"/>
                <w:lang w:val="en-US"/>
              </w:rPr>
              <w:t xml:space="preserve">The form should be sent to the City of Helsinki, Food Safety Unit, PO Box 58235, City of Helsinki or by e-mail </w:t>
            </w:r>
            <w:proofErr w:type="gramStart"/>
            <w:r w:rsidRPr="00301212">
              <w:rPr>
                <w:rFonts w:cs="Arial"/>
                <w:b/>
                <w:sz w:val="18"/>
                <w:szCs w:val="16"/>
                <w:lang w:val="en-US"/>
              </w:rPr>
              <w:t xml:space="preserve">at  </w:t>
            </w:r>
            <w:r w:rsidR="00BB7115">
              <w:rPr>
                <w:rFonts w:cs="Arial"/>
                <w:b/>
                <w:sz w:val="18"/>
                <w:szCs w:val="16"/>
                <w:lang w:val="en-US"/>
              </w:rPr>
              <w:t>kymp.</w:t>
            </w:r>
            <w:r w:rsidR="00E74473" w:rsidRPr="00301212">
              <w:rPr>
                <w:rFonts w:cs="Arial"/>
                <w:b/>
                <w:sz w:val="18"/>
                <w:szCs w:val="16"/>
                <w:lang w:val="en-US"/>
              </w:rPr>
              <w:t>elintarviketurvallisuus@hel.fi</w:t>
            </w:r>
            <w:proofErr w:type="gramEnd"/>
          </w:p>
        </w:tc>
      </w:tr>
      <w:tr w:rsidR="00301212" w:rsidRPr="00346633" w14:paraId="7EF47E97" w14:textId="77777777" w:rsidTr="0092309A">
        <w:tblPrEx>
          <w:tblBorders>
            <w:top w:val="none" w:sz="0" w:space="0" w:color="auto"/>
            <w:left w:val="none" w:sz="0" w:space="0" w:color="auto"/>
            <w:bottom w:val="none" w:sz="0" w:space="0" w:color="auto"/>
            <w:right w:val="none" w:sz="0" w:space="0" w:color="auto"/>
            <w:insideV w:val="none" w:sz="0" w:space="0" w:color="auto"/>
          </w:tblBorders>
          <w:shd w:val="clear" w:color="auto" w:fill="auto"/>
          <w:tblLook w:val="04A0" w:firstRow="1" w:lastRow="0" w:firstColumn="1" w:lastColumn="0" w:noHBand="0" w:noVBand="1"/>
        </w:tblPrEx>
        <w:trPr>
          <w:gridAfter w:val="2"/>
          <w:wAfter w:w="343" w:type="dxa"/>
          <w:trHeight w:hRule="exact" w:val="284"/>
        </w:trPr>
        <w:tc>
          <w:tcPr>
            <w:tcW w:w="2409" w:type="dxa"/>
            <w:gridSpan w:val="3"/>
            <w:shd w:val="clear" w:color="auto" w:fill="auto"/>
          </w:tcPr>
          <w:p w14:paraId="0EDA1BB4" w14:textId="0B8BED10" w:rsidR="00E74473" w:rsidRPr="00301212" w:rsidRDefault="00142804" w:rsidP="00142804">
            <w:pPr>
              <w:tabs>
                <w:tab w:val="left" w:pos="2127"/>
                <w:tab w:val="left" w:pos="5387"/>
                <w:tab w:val="left" w:pos="6237"/>
              </w:tabs>
              <w:spacing w:before="80" w:after="80"/>
              <w:ind w:firstLine="176"/>
              <w:rPr>
                <w:rFonts w:cs="Arial"/>
                <w:sz w:val="16"/>
                <w:szCs w:val="16"/>
                <w:lang w:val="en-US"/>
              </w:rPr>
            </w:pPr>
            <w:r w:rsidRPr="00301212">
              <w:rPr>
                <w:rFonts w:cs="Arial"/>
                <w:sz w:val="16"/>
                <w:szCs w:val="16"/>
                <w:lang w:val="en-US"/>
              </w:rPr>
              <w:t>Reason of notification</w:t>
            </w:r>
          </w:p>
        </w:tc>
        <w:tc>
          <w:tcPr>
            <w:tcW w:w="3267" w:type="dxa"/>
            <w:gridSpan w:val="3"/>
            <w:shd w:val="clear" w:color="auto" w:fill="auto"/>
          </w:tcPr>
          <w:p w14:paraId="60658D66" w14:textId="2F7E885B" w:rsidR="00E74473" w:rsidRPr="00301212" w:rsidRDefault="00E74473" w:rsidP="008A0F12">
            <w:pPr>
              <w:tabs>
                <w:tab w:val="left" w:pos="2127"/>
                <w:tab w:val="left" w:pos="5387"/>
                <w:tab w:val="left" w:pos="6237"/>
              </w:tabs>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8A0F12" w:rsidRPr="00301212">
              <w:rPr>
                <w:rFonts w:cs="Arial"/>
                <w:sz w:val="16"/>
                <w:szCs w:val="16"/>
                <w:lang w:val="en-US"/>
              </w:rPr>
              <w:t>establishin</w:t>
            </w:r>
            <w:r w:rsidR="000C1570" w:rsidRPr="00301212">
              <w:rPr>
                <w:rFonts w:cs="Arial"/>
                <w:sz w:val="16"/>
                <w:szCs w:val="16"/>
                <w:lang w:val="en-US"/>
              </w:rPr>
              <w:t>g</w:t>
            </w:r>
            <w:r w:rsidR="008A0F12" w:rsidRPr="00301212">
              <w:rPr>
                <w:rFonts w:cs="Arial"/>
                <w:sz w:val="16"/>
                <w:szCs w:val="16"/>
                <w:lang w:val="en-US"/>
              </w:rPr>
              <w:t xml:space="preserve"> food premises</w:t>
            </w:r>
          </w:p>
        </w:tc>
        <w:tc>
          <w:tcPr>
            <w:tcW w:w="4388" w:type="dxa"/>
            <w:gridSpan w:val="3"/>
            <w:shd w:val="clear" w:color="auto" w:fill="auto"/>
          </w:tcPr>
          <w:p w14:paraId="60BDCA3F" w14:textId="4FF669AC" w:rsidR="00E74473" w:rsidRPr="00301212" w:rsidRDefault="00E74473" w:rsidP="002F15E1">
            <w:pPr>
              <w:tabs>
                <w:tab w:val="left" w:pos="2127"/>
                <w:tab w:val="left" w:pos="5387"/>
                <w:tab w:val="left" w:pos="6237"/>
              </w:tabs>
              <w:spacing w:before="80" w:after="80"/>
              <w:rPr>
                <w:rFonts w:cs="Arial"/>
                <w:sz w:val="16"/>
                <w:szCs w:val="16"/>
                <w:lang w:val="en-US"/>
              </w:rPr>
            </w:pPr>
            <w:r w:rsidRPr="00301212">
              <w:rPr>
                <w:rFonts w:cs="Arial"/>
                <w:sz w:val="16"/>
                <w:szCs w:val="16"/>
                <w:lang w:val="en-US"/>
              </w:rPr>
              <w:fldChar w:fldCharType="begin">
                <w:ffData>
                  <w:name w:val="Valinta2"/>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8A0F12" w:rsidRPr="00301212">
              <w:rPr>
                <w:rFonts w:cs="Arial"/>
                <w:sz w:val="16"/>
                <w:szCs w:val="16"/>
                <w:lang w:val="en-US"/>
              </w:rPr>
              <w:t>significant changes in the business</w:t>
            </w:r>
          </w:p>
          <w:p w14:paraId="32EE670F" w14:textId="1D805EB3" w:rsidR="00464421" w:rsidRPr="00301212" w:rsidRDefault="00464421" w:rsidP="002F15E1">
            <w:pPr>
              <w:tabs>
                <w:tab w:val="left" w:pos="2127"/>
                <w:tab w:val="left" w:pos="5387"/>
                <w:tab w:val="left" w:pos="6237"/>
              </w:tabs>
              <w:spacing w:before="80" w:after="80"/>
              <w:rPr>
                <w:rFonts w:cs="Arial"/>
                <w:sz w:val="16"/>
                <w:szCs w:val="16"/>
                <w:lang w:val="en-US"/>
              </w:rPr>
            </w:pPr>
          </w:p>
        </w:tc>
      </w:tr>
      <w:tr w:rsidR="00301212" w:rsidRPr="00301212" w14:paraId="2A3AF900" w14:textId="77777777" w:rsidTr="0092309A">
        <w:tblPrEx>
          <w:tblBorders>
            <w:top w:val="none" w:sz="0" w:space="0" w:color="auto"/>
            <w:left w:val="none" w:sz="0" w:space="0" w:color="auto"/>
            <w:bottom w:val="none" w:sz="0" w:space="0" w:color="auto"/>
            <w:right w:val="none" w:sz="0" w:space="0" w:color="auto"/>
            <w:insideV w:val="none" w:sz="0" w:space="0" w:color="auto"/>
          </w:tblBorders>
          <w:shd w:val="clear" w:color="auto" w:fill="auto"/>
          <w:tblLook w:val="04A0" w:firstRow="1" w:lastRow="0" w:firstColumn="1" w:lastColumn="0" w:noHBand="0" w:noVBand="1"/>
        </w:tblPrEx>
        <w:trPr>
          <w:gridAfter w:val="2"/>
          <w:wAfter w:w="343" w:type="dxa"/>
          <w:trHeight w:hRule="exact" w:val="284"/>
        </w:trPr>
        <w:tc>
          <w:tcPr>
            <w:tcW w:w="2409" w:type="dxa"/>
            <w:gridSpan w:val="3"/>
            <w:shd w:val="clear" w:color="auto" w:fill="auto"/>
          </w:tcPr>
          <w:p w14:paraId="04A96663" w14:textId="77777777" w:rsidR="00E74473" w:rsidRPr="00301212" w:rsidRDefault="00E74473" w:rsidP="002F15E1">
            <w:pPr>
              <w:tabs>
                <w:tab w:val="left" w:pos="2127"/>
                <w:tab w:val="left" w:pos="5387"/>
                <w:tab w:val="left" w:pos="6237"/>
              </w:tabs>
              <w:spacing w:before="80" w:after="80"/>
              <w:rPr>
                <w:rFonts w:cs="Arial"/>
                <w:sz w:val="16"/>
                <w:szCs w:val="16"/>
                <w:lang w:val="en-US"/>
              </w:rPr>
            </w:pPr>
          </w:p>
        </w:tc>
        <w:tc>
          <w:tcPr>
            <w:tcW w:w="3267" w:type="dxa"/>
            <w:gridSpan w:val="3"/>
            <w:shd w:val="clear" w:color="auto" w:fill="auto"/>
          </w:tcPr>
          <w:p w14:paraId="71C99D6F" w14:textId="30E1EC26" w:rsidR="00E74473" w:rsidRPr="00301212" w:rsidRDefault="00E74473" w:rsidP="005251F0">
            <w:pPr>
              <w:tabs>
                <w:tab w:val="left" w:pos="2127"/>
                <w:tab w:val="left" w:pos="5387"/>
                <w:tab w:val="left" w:pos="6237"/>
              </w:tabs>
              <w:spacing w:before="80" w:after="80"/>
              <w:rPr>
                <w:rFonts w:cs="Arial"/>
                <w:sz w:val="16"/>
                <w:szCs w:val="16"/>
                <w:lang w:val="en-US"/>
              </w:rPr>
            </w:pPr>
            <w:r w:rsidRPr="00301212">
              <w:rPr>
                <w:rFonts w:cs="Arial"/>
                <w:sz w:val="16"/>
                <w:szCs w:val="16"/>
                <w:lang w:val="en-US"/>
              </w:rPr>
              <w:fldChar w:fldCharType="begin">
                <w:ffData>
                  <w:name w:val="Valinta2"/>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008A0F12" w:rsidRPr="00301212">
              <w:rPr>
                <w:rFonts w:cs="Arial"/>
                <w:sz w:val="16"/>
                <w:szCs w:val="16"/>
                <w:lang w:val="en-US"/>
              </w:rPr>
              <w:t xml:space="preserve"> change of operator</w:t>
            </w:r>
          </w:p>
        </w:tc>
        <w:tc>
          <w:tcPr>
            <w:tcW w:w="4388" w:type="dxa"/>
            <w:gridSpan w:val="3"/>
            <w:shd w:val="clear" w:color="auto" w:fill="auto"/>
          </w:tcPr>
          <w:p w14:paraId="5EA99160" w14:textId="6C26BBA7" w:rsidR="00E74473" w:rsidRPr="00301212" w:rsidRDefault="00E74473" w:rsidP="0092309A">
            <w:pPr>
              <w:tabs>
                <w:tab w:val="left" w:pos="2127"/>
                <w:tab w:val="left" w:pos="5387"/>
                <w:tab w:val="left" w:pos="6237"/>
              </w:tabs>
              <w:spacing w:before="80" w:after="80"/>
              <w:rPr>
                <w:rFonts w:cs="Arial"/>
                <w:sz w:val="16"/>
                <w:szCs w:val="16"/>
                <w:lang w:val="en-US"/>
              </w:rPr>
            </w:pPr>
            <w:r w:rsidRPr="00301212">
              <w:rPr>
                <w:rFonts w:cs="Arial"/>
                <w:sz w:val="16"/>
                <w:szCs w:val="16"/>
                <w:lang w:val="en-US"/>
              </w:rPr>
              <w:fldChar w:fldCharType="begin">
                <w:ffData>
                  <w:name w:val="Valinta2"/>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92309A">
              <w:rPr>
                <w:rFonts w:cs="Arial"/>
                <w:sz w:val="16"/>
                <w:szCs w:val="16"/>
                <w:lang w:val="en-US"/>
              </w:rPr>
              <w:t>suspension of activities</w:t>
            </w:r>
          </w:p>
        </w:tc>
      </w:tr>
      <w:tr w:rsidR="00301212" w:rsidRPr="00301212" w14:paraId="51015D60" w14:textId="77777777" w:rsidTr="0092309A">
        <w:tblPrEx>
          <w:tblBorders>
            <w:top w:val="none" w:sz="0" w:space="0" w:color="auto"/>
            <w:left w:val="none" w:sz="0" w:space="0" w:color="auto"/>
            <w:bottom w:val="none" w:sz="0" w:space="0" w:color="auto"/>
            <w:right w:val="none" w:sz="0" w:space="0" w:color="auto"/>
            <w:insideV w:val="none" w:sz="0" w:space="0" w:color="auto"/>
          </w:tblBorders>
          <w:shd w:val="clear" w:color="auto" w:fill="auto"/>
          <w:tblLook w:val="04A0" w:firstRow="1" w:lastRow="0" w:firstColumn="1" w:lastColumn="0" w:noHBand="0" w:noVBand="1"/>
        </w:tblPrEx>
        <w:trPr>
          <w:gridAfter w:val="2"/>
          <w:wAfter w:w="343" w:type="dxa"/>
          <w:trHeight w:hRule="exact" w:val="284"/>
        </w:trPr>
        <w:tc>
          <w:tcPr>
            <w:tcW w:w="2409" w:type="dxa"/>
            <w:gridSpan w:val="3"/>
            <w:shd w:val="clear" w:color="auto" w:fill="auto"/>
          </w:tcPr>
          <w:p w14:paraId="336F48C5" w14:textId="77777777" w:rsidR="00E74473" w:rsidRPr="00301212" w:rsidRDefault="00E74473" w:rsidP="002F15E1">
            <w:pPr>
              <w:tabs>
                <w:tab w:val="left" w:pos="2127"/>
                <w:tab w:val="left" w:pos="5387"/>
                <w:tab w:val="left" w:pos="6237"/>
              </w:tabs>
              <w:spacing w:before="80" w:after="80"/>
              <w:rPr>
                <w:rFonts w:cs="Arial"/>
                <w:sz w:val="16"/>
                <w:szCs w:val="16"/>
                <w:lang w:val="en-US"/>
              </w:rPr>
            </w:pPr>
          </w:p>
        </w:tc>
        <w:tc>
          <w:tcPr>
            <w:tcW w:w="3267" w:type="dxa"/>
            <w:gridSpan w:val="3"/>
            <w:shd w:val="clear" w:color="auto" w:fill="auto"/>
          </w:tcPr>
          <w:p w14:paraId="4F478A41" w14:textId="40EEDA31" w:rsidR="00E74473" w:rsidRPr="00301212" w:rsidRDefault="00E74473" w:rsidP="002F15E1">
            <w:pPr>
              <w:tabs>
                <w:tab w:val="left" w:pos="2127"/>
                <w:tab w:val="left" w:pos="5387"/>
                <w:tab w:val="left" w:pos="6237"/>
              </w:tabs>
              <w:spacing w:before="80" w:after="80"/>
              <w:rPr>
                <w:rFonts w:cs="Arial"/>
                <w:sz w:val="16"/>
                <w:szCs w:val="16"/>
                <w:lang w:val="en-US"/>
              </w:rPr>
            </w:pPr>
            <w:r w:rsidRPr="00301212">
              <w:rPr>
                <w:rFonts w:cs="Arial"/>
                <w:sz w:val="16"/>
                <w:szCs w:val="16"/>
                <w:lang w:val="en-US"/>
              </w:rPr>
              <w:fldChar w:fldCharType="begin">
                <w:ffData>
                  <w:name w:val="Valinta2"/>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008A0F12" w:rsidRPr="00301212">
              <w:rPr>
                <w:rFonts w:cs="Arial"/>
                <w:sz w:val="16"/>
                <w:szCs w:val="16"/>
                <w:lang w:val="en-US"/>
              </w:rPr>
              <w:t xml:space="preserve"> </w:t>
            </w:r>
            <w:proofErr w:type="gramStart"/>
            <w:r w:rsidR="008A0F12" w:rsidRPr="00301212">
              <w:rPr>
                <w:rFonts w:cs="Arial"/>
                <w:sz w:val="16"/>
                <w:szCs w:val="16"/>
                <w:lang w:val="en-US"/>
              </w:rPr>
              <w:t>closing down</w:t>
            </w:r>
            <w:proofErr w:type="gramEnd"/>
            <w:r w:rsidR="008A0F12" w:rsidRPr="00301212">
              <w:rPr>
                <w:rFonts w:cs="Arial"/>
                <w:sz w:val="16"/>
                <w:szCs w:val="16"/>
                <w:lang w:val="en-US"/>
              </w:rPr>
              <w:t xml:space="preserve"> the business</w:t>
            </w:r>
            <w:r w:rsidRPr="00301212">
              <w:rPr>
                <w:rFonts w:cs="Arial"/>
                <w:sz w:val="16"/>
                <w:szCs w:val="16"/>
                <w:lang w:val="en-US"/>
              </w:rPr>
              <w:t xml:space="preserve"> </w:t>
            </w:r>
          </w:p>
        </w:tc>
        <w:tc>
          <w:tcPr>
            <w:tcW w:w="4388" w:type="dxa"/>
            <w:gridSpan w:val="3"/>
            <w:shd w:val="clear" w:color="auto" w:fill="auto"/>
          </w:tcPr>
          <w:p w14:paraId="068FAD8B" w14:textId="45A979B7" w:rsidR="003B0F55" w:rsidRPr="00301212" w:rsidRDefault="000822F6" w:rsidP="008A0F12">
            <w:pPr>
              <w:tabs>
                <w:tab w:val="left" w:pos="2127"/>
                <w:tab w:val="left" w:pos="5387"/>
                <w:tab w:val="left" w:pos="6237"/>
              </w:tabs>
              <w:spacing w:before="80" w:after="80"/>
              <w:rPr>
                <w:rFonts w:cs="Arial"/>
                <w:sz w:val="16"/>
                <w:szCs w:val="16"/>
                <w:lang w:val="en-US"/>
              </w:rPr>
            </w:pPr>
            <w:r w:rsidRPr="00301212">
              <w:rPr>
                <w:rFonts w:cs="Arial"/>
                <w:sz w:val="16"/>
                <w:szCs w:val="16"/>
                <w:lang w:val="en-US"/>
              </w:rPr>
              <w:fldChar w:fldCharType="begin">
                <w:ffData>
                  <w:name w:val="Valinta2"/>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8A0F12" w:rsidRPr="00301212">
              <w:rPr>
                <w:rFonts w:cs="Arial"/>
                <w:sz w:val="16"/>
                <w:szCs w:val="16"/>
                <w:lang w:val="en-US"/>
              </w:rPr>
              <w:t>other, what</w:t>
            </w:r>
            <w:r w:rsidR="00E74473" w:rsidRPr="00301212">
              <w:rPr>
                <w:rFonts w:cs="Arial"/>
                <w:sz w:val="16"/>
                <w:szCs w:val="16"/>
                <w:lang w:val="en-US"/>
              </w:rPr>
              <w:t xml:space="preserve">? </w:t>
            </w:r>
            <w:r w:rsidR="00B62047" w:rsidRPr="00301212">
              <w:rPr>
                <w:rFonts w:cs="Arial"/>
                <w:sz w:val="16"/>
                <w:szCs w:val="16"/>
                <w:lang w:val="en-US"/>
              </w:rPr>
              <w:fldChar w:fldCharType="begin">
                <w:ffData>
                  <w:name w:val=""/>
                  <w:enabled/>
                  <w:calcOnExit w:val="0"/>
                  <w:textInput>
                    <w:maxLength w:val="40"/>
                  </w:textInput>
                </w:ffData>
              </w:fldChar>
            </w:r>
            <w:r w:rsidR="00B62047" w:rsidRPr="00301212">
              <w:rPr>
                <w:rFonts w:cs="Arial"/>
                <w:sz w:val="16"/>
                <w:szCs w:val="16"/>
                <w:lang w:val="en-US"/>
              </w:rPr>
              <w:instrText xml:space="preserve"> FORMTEXT </w:instrText>
            </w:r>
            <w:r w:rsidR="00B62047" w:rsidRPr="00301212">
              <w:rPr>
                <w:rFonts w:cs="Arial"/>
                <w:sz w:val="16"/>
                <w:szCs w:val="16"/>
                <w:lang w:val="en-US"/>
              </w:rPr>
            </w:r>
            <w:r w:rsidR="00B62047" w:rsidRPr="00301212">
              <w:rPr>
                <w:rFonts w:cs="Arial"/>
                <w:sz w:val="16"/>
                <w:szCs w:val="16"/>
                <w:lang w:val="en-US"/>
              </w:rPr>
              <w:fldChar w:fldCharType="separate"/>
            </w:r>
            <w:r w:rsidR="00B62047" w:rsidRPr="00301212">
              <w:rPr>
                <w:rFonts w:cs="Arial"/>
                <w:noProof/>
                <w:sz w:val="16"/>
                <w:szCs w:val="16"/>
                <w:lang w:val="en-US"/>
              </w:rPr>
              <w:t> </w:t>
            </w:r>
            <w:r w:rsidR="00B62047" w:rsidRPr="00301212">
              <w:rPr>
                <w:rFonts w:cs="Arial"/>
                <w:noProof/>
                <w:sz w:val="16"/>
                <w:szCs w:val="16"/>
                <w:lang w:val="en-US"/>
              </w:rPr>
              <w:t> </w:t>
            </w:r>
            <w:r w:rsidR="00B62047" w:rsidRPr="00301212">
              <w:rPr>
                <w:rFonts w:cs="Arial"/>
                <w:noProof/>
                <w:sz w:val="16"/>
                <w:szCs w:val="16"/>
                <w:lang w:val="en-US"/>
              </w:rPr>
              <w:t> </w:t>
            </w:r>
            <w:r w:rsidR="00B62047" w:rsidRPr="00301212">
              <w:rPr>
                <w:rFonts w:cs="Arial"/>
                <w:noProof/>
                <w:sz w:val="16"/>
                <w:szCs w:val="16"/>
                <w:lang w:val="en-US"/>
              </w:rPr>
              <w:t> </w:t>
            </w:r>
            <w:r w:rsidR="00B62047" w:rsidRPr="00301212">
              <w:rPr>
                <w:rFonts w:cs="Arial"/>
                <w:noProof/>
                <w:sz w:val="16"/>
                <w:szCs w:val="16"/>
                <w:lang w:val="en-US"/>
              </w:rPr>
              <w:t> </w:t>
            </w:r>
            <w:r w:rsidR="00B62047" w:rsidRPr="00301212">
              <w:rPr>
                <w:rFonts w:cs="Arial"/>
                <w:sz w:val="16"/>
                <w:szCs w:val="16"/>
                <w:lang w:val="en-US"/>
              </w:rPr>
              <w:fldChar w:fldCharType="end"/>
            </w:r>
          </w:p>
        </w:tc>
      </w:tr>
      <w:tr w:rsidR="00301212" w:rsidRPr="00301212" w14:paraId="05F04746" w14:textId="77777777" w:rsidTr="0092309A">
        <w:tblPrEx>
          <w:tblBorders>
            <w:top w:val="none" w:sz="0" w:space="0" w:color="auto"/>
            <w:left w:val="none" w:sz="0" w:space="0" w:color="auto"/>
            <w:bottom w:val="none" w:sz="0" w:space="0" w:color="auto"/>
            <w:right w:val="none" w:sz="0" w:space="0" w:color="auto"/>
            <w:insideV w:val="none" w:sz="0" w:space="0" w:color="auto"/>
          </w:tblBorders>
          <w:shd w:val="clear" w:color="auto" w:fill="auto"/>
          <w:tblLook w:val="04A0" w:firstRow="1" w:lastRow="0" w:firstColumn="1" w:lastColumn="0" w:noHBand="0" w:noVBand="1"/>
        </w:tblPrEx>
        <w:trPr>
          <w:gridAfter w:val="2"/>
          <w:wAfter w:w="343" w:type="dxa"/>
          <w:trHeight w:hRule="exact" w:val="77"/>
        </w:trPr>
        <w:tc>
          <w:tcPr>
            <w:tcW w:w="2409" w:type="dxa"/>
            <w:gridSpan w:val="3"/>
            <w:shd w:val="clear" w:color="auto" w:fill="auto"/>
          </w:tcPr>
          <w:p w14:paraId="3C680856" w14:textId="77777777" w:rsidR="00115CF6" w:rsidRPr="00301212" w:rsidRDefault="00115CF6" w:rsidP="002F15E1">
            <w:pPr>
              <w:tabs>
                <w:tab w:val="left" w:pos="2127"/>
                <w:tab w:val="left" w:pos="5387"/>
                <w:tab w:val="left" w:pos="6237"/>
              </w:tabs>
              <w:spacing w:before="80" w:after="80"/>
              <w:rPr>
                <w:rFonts w:cs="Arial"/>
                <w:sz w:val="16"/>
                <w:szCs w:val="16"/>
                <w:lang w:val="en-US"/>
              </w:rPr>
            </w:pPr>
          </w:p>
        </w:tc>
        <w:tc>
          <w:tcPr>
            <w:tcW w:w="3267" w:type="dxa"/>
            <w:gridSpan w:val="3"/>
            <w:shd w:val="clear" w:color="auto" w:fill="auto"/>
          </w:tcPr>
          <w:p w14:paraId="7E14AA9F" w14:textId="77777777" w:rsidR="00115CF6" w:rsidRPr="00301212" w:rsidRDefault="00115CF6" w:rsidP="002F15E1">
            <w:pPr>
              <w:tabs>
                <w:tab w:val="left" w:pos="2127"/>
                <w:tab w:val="left" w:pos="5387"/>
                <w:tab w:val="left" w:pos="6237"/>
              </w:tabs>
              <w:spacing w:before="80" w:after="80"/>
              <w:rPr>
                <w:rFonts w:cs="Arial"/>
                <w:sz w:val="16"/>
                <w:szCs w:val="16"/>
                <w:lang w:val="en-US"/>
              </w:rPr>
            </w:pPr>
          </w:p>
        </w:tc>
        <w:tc>
          <w:tcPr>
            <w:tcW w:w="4388" w:type="dxa"/>
            <w:gridSpan w:val="3"/>
            <w:shd w:val="clear" w:color="auto" w:fill="auto"/>
          </w:tcPr>
          <w:p w14:paraId="79E29EBA" w14:textId="77777777" w:rsidR="00115CF6" w:rsidRPr="00301212" w:rsidRDefault="00115CF6" w:rsidP="002F15E1">
            <w:pPr>
              <w:tabs>
                <w:tab w:val="left" w:pos="2127"/>
                <w:tab w:val="left" w:pos="5387"/>
                <w:tab w:val="left" w:pos="6237"/>
              </w:tabs>
              <w:spacing w:before="80" w:after="80"/>
              <w:rPr>
                <w:rFonts w:cs="Arial"/>
                <w:sz w:val="16"/>
                <w:szCs w:val="16"/>
                <w:lang w:val="en-US"/>
              </w:rPr>
            </w:pPr>
          </w:p>
        </w:tc>
      </w:tr>
      <w:tr w:rsidR="0092309A" w:rsidRPr="005E1BF7" w14:paraId="0DCBBA76" w14:textId="77777777" w:rsidTr="005E1BF7">
        <w:tblPrEx>
          <w:tblBorders>
            <w:insideH w:val="single" w:sz="4" w:space="0" w:color="auto"/>
          </w:tblBorders>
          <w:shd w:val="clear" w:color="auto" w:fill="auto"/>
        </w:tblPrEx>
        <w:trPr>
          <w:gridBefore w:val="1"/>
          <w:wBefore w:w="317" w:type="dxa"/>
          <w:trHeight w:val="378"/>
        </w:trPr>
        <w:tc>
          <w:tcPr>
            <w:tcW w:w="2092" w:type="dxa"/>
            <w:gridSpan w:val="2"/>
            <w:vMerge w:val="restart"/>
            <w:shd w:val="clear" w:color="auto" w:fill="auto"/>
          </w:tcPr>
          <w:p w14:paraId="6DEB0C16" w14:textId="411A2431" w:rsidR="0092309A" w:rsidRPr="00301212" w:rsidRDefault="0092309A" w:rsidP="002F15E1">
            <w:pPr>
              <w:spacing w:before="80" w:after="80"/>
              <w:rPr>
                <w:rFonts w:cs="Arial"/>
                <w:sz w:val="16"/>
                <w:szCs w:val="16"/>
                <w:lang w:val="en-US"/>
              </w:rPr>
            </w:pPr>
            <w:r w:rsidRPr="00301212">
              <w:rPr>
                <w:rFonts w:cs="Arial"/>
                <w:sz w:val="16"/>
                <w:szCs w:val="16"/>
                <w:lang w:val="en-US"/>
              </w:rPr>
              <w:t>1. Operator</w:t>
            </w:r>
          </w:p>
          <w:p w14:paraId="6D3BA904" w14:textId="77777777" w:rsidR="0092309A" w:rsidRPr="00301212" w:rsidRDefault="0092309A" w:rsidP="002F15E1">
            <w:pPr>
              <w:spacing w:before="80" w:after="80"/>
              <w:rPr>
                <w:rFonts w:cs="Arial"/>
                <w:sz w:val="16"/>
                <w:szCs w:val="16"/>
                <w:lang w:val="en-US"/>
              </w:rPr>
            </w:pPr>
          </w:p>
        </w:tc>
        <w:tc>
          <w:tcPr>
            <w:tcW w:w="3999" w:type="dxa"/>
            <w:gridSpan w:val="4"/>
            <w:shd w:val="clear" w:color="auto" w:fill="auto"/>
          </w:tcPr>
          <w:p w14:paraId="36DD4D6E" w14:textId="5D0449E9" w:rsidR="0092309A" w:rsidRPr="00301212" w:rsidRDefault="0092309A" w:rsidP="002F15E1">
            <w:pPr>
              <w:spacing w:before="80" w:after="80"/>
              <w:rPr>
                <w:rFonts w:cs="Arial"/>
                <w:sz w:val="16"/>
                <w:szCs w:val="16"/>
                <w:lang w:val="en-US"/>
              </w:rPr>
            </w:pPr>
            <w:r w:rsidRPr="00301212">
              <w:rPr>
                <w:rFonts w:cs="Arial"/>
                <w:sz w:val="16"/>
                <w:szCs w:val="16"/>
                <w:lang w:val="en-US"/>
              </w:rPr>
              <w:t>Name of the business operator</w:t>
            </w:r>
            <w:r w:rsidR="005E1BF7">
              <w:rPr>
                <w:rFonts w:cs="Arial"/>
                <w:sz w:val="16"/>
                <w:szCs w:val="16"/>
                <w:lang w:val="en-US"/>
              </w:rPr>
              <w:br/>
              <w:t xml:space="preserve"> </w:t>
            </w:r>
            <w:r w:rsidR="005E1BF7" w:rsidRPr="00301212">
              <w:rPr>
                <w:rFonts w:cs="Arial"/>
                <w:sz w:val="16"/>
                <w:szCs w:val="16"/>
                <w:lang w:val="en-US"/>
              </w:rPr>
              <w:fldChar w:fldCharType="begin">
                <w:ffData>
                  <w:name w:val=""/>
                  <w:enabled/>
                  <w:calcOnExit w:val="0"/>
                  <w:textInput>
                    <w:maxLength w:val="69"/>
                  </w:textInput>
                </w:ffData>
              </w:fldChar>
            </w:r>
            <w:r w:rsidR="005E1BF7" w:rsidRPr="00301212">
              <w:rPr>
                <w:rFonts w:cs="Arial"/>
                <w:sz w:val="16"/>
                <w:szCs w:val="16"/>
                <w:lang w:val="en-US"/>
              </w:rPr>
              <w:instrText xml:space="preserve"> FORMTEXT </w:instrText>
            </w:r>
            <w:r w:rsidR="005E1BF7" w:rsidRPr="00301212">
              <w:rPr>
                <w:rFonts w:cs="Arial"/>
                <w:sz w:val="16"/>
                <w:szCs w:val="16"/>
                <w:lang w:val="en-US"/>
              </w:rPr>
            </w:r>
            <w:r w:rsidR="005E1BF7" w:rsidRPr="00301212">
              <w:rPr>
                <w:rFonts w:cs="Arial"/>
                <w:sz w:val="16"/>
                <w:szCs w:val="16"/>
                <w:lang w:val="en-US"/>
              </w:rPr>
              <w:fldChar w:fldCharType="separate"/>
            </w:r>
            <w:r w:rsidR="005E1BF7" w:rsidRPr="00301212">
              <w:rPr>
                <w:rFonts w:cs="Arial"/>
                <w:noProof/>
                <w:sz w:val="16"/>
                <w:szCs w:val="16"/>
                <w:lang w:val="en-US"/>
              </w:rPr>
              <w:t> </w:t>
            </w:r>
            <w:r w:rsidR="005E1BF7" w:rsidRPr="00301212">
              <w:rPr>
                <w:rFonts w:cs="Arial"/>
                <w:noProof/>
                <w:sz w:val="16"/>
                <w:szCs w:val="16"/>
                <w:lang w:val="en-US"/>
              </w:rPr>
              <w:t> </w:t>
            </w:r>
            <w:r w:rsidR="005E1BF7" w:rsidRPr="00301212">
              <w:rPr>
                <w:rFonts w:cs="Arial"/>
                <w:noProof/>
                <w:sz w:val="16"/>
                <w:szCs w:val="16"/>
                <w:lang w:val="en-US"/>
              </w:rPr>
              <w:t> </w:t>
            </w:r>
            <w:r w:rsidR="005E1BF7" w:rsidRPr="00301212">
              <w:rPr>
                <w:rFonts w:cs="Arial"/>
                <w:noProof/>
                <w:sz w:val="16"/>
                <w:szCs w:val="16"/>
                <w:lang w:val="en-US"/>
              </w:rPr>
              <w:t> </w:t>
            </w:r>
            <w:r w:rsidR="005E1BF7" w:rsidRPr="00301212">
              <w:rPr>
                <w:rFonts w:cs="Arial"/>
                <w:noProof/>
                <w:sz w:val="16"/>
                <w:szCs w:val="16"/>
                <w:lang w:val="en-US"/>
              </w:rPr>
              <w:t> </w:t>
            </w:r>
            <w:r w:rsidR="005E1BF7" w:rsidRPr="00301212">
              <w:rPr>
                <w:rFonts w:cs="Arial"/>
                <w:sz w:val="16"/>
                <w:szCs w:val="16"/>
                <w:lang w:val="en-US"/>
              </w:rPr>
              <w:fldChar w:fldCharType="end"/>
            </w:r>
          </w:p>
        </w:tc>
        <w:tc>
          <w:tcPr>
            <w:tcW w:w="3999" w:type="dxa"/>
            <w:gridSpan w:val="4"/>
            <w:shd w:val="clear" w:color="auto" w:fill="auto"/>
          </w:tcPr>
          <w:p w14:paraId="5932D2BE" w14:textId="08945D1E" w:rsidR="0092309A" w:rsidRPr="00301212" w:rsidRDefault="005E1BF7" w:rsidP="002F15E1">
            <w:pPr>
              <w:spacing w:before="80" w:after="80"/>
              <w:rPr>
                <w:rFonts w:cs="Arial"/>
                <w:sz w:val="16"/>
                <w:szCs w:val="16"/>
                <w:lang w:val="en-US"/>
              </w:rPr>
            </w:pPr>
            <w:r w:rsidRPr="00301212">
              <w:rPr>
                <w:rFonts w:cs="Arial"/>
                <w:sz w:val="16"/>
                <w:szCs w:val="16"/>
                <w:lang w:val="en-US"/>
              </w:rPr>
              <w:t>VAT-number (y-tunnus)</w:t>
            </w:r>
            <w:r>
              <w:rPr>
                <w:rFonts w:cs="Arial"/>
                <w:sz w:val="16"/>
                <w:szCs w:val="16"/>
                <w:lang w:val="en-US"/>
              </w:rPr>
              <w:br/>
            </w:r>
            <w:r w:rsidRPr="00301212">
              <w:rPr>
                <w:rFonts w:cs="Arial"/>
                <w:sz w:val="16"/>
                <w:szCs w:val="16"/>
                <w:lang w:val="en-US"/>
              </w:rPr>
              <w:t xml:space="preserve"> </w:t>
            </w: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tc>
      </w:tr>
      <w:tr w:rsidR="005E1BF7" w:rsidRPr="005E1BF7" w14:paraId="6A9AB402" w14:textId="77777777" w:rsidTr="005E1BF7">
        <w:tblPrEx>
          <w:tblBorders>
            <w:insideH w:val="single" w:sz="4" w:space="0" w:color="auto"/>
          </w:tblBorders>
          <w:shd w:val="clear" w:color="auto" w:fill="auto"/>
        </w:tblPrEx>
        <w:trPr>
          <w:gridBefore w:val="1"/>
          <w:wBefore w:w="317" w:type="dxa"/>
          <w:trHeight w:val="696"/>
        </w:trPr>
        <w:tc>
          <w:tcPr>
            <w:tcW w:w="2092" w:type="dxa"/>
            <w:gridSpan w:val="2"/>
            <w:vMerge/>
            <w:shd w:val="clear" w:color="auto" w:fill="auto"/>
          </w:tcPr>
          <w:p w14:paraId="5BBD08DF" w14:textId="77777777" w:rsidR="005E1BF7" w:rsidRPr="00301212" w:rsidRDefault="005E1BF7" w:rsidP="002F15E1">
            <w:pPr>
              <w:spacing w:before="80" w:after="80"/>
              <w:rPr>
                <w:rFonts w:cs="Arial"/>
                <w:noProof/>
                <w:sz w:val="16"/>
                <w:szCs w:val="16"/>
                <w:lang w:val="en-US"/>
              </w:rPr>
            </w:pPr>
          </w:p>
        </w:tc>
        <w:tc>
          <w:tcPr>
            <w:tcW w:w="7998" w:type="dxa"/>
            <w:gridSpan w:val="8"/>
            <w:shd w:val="clear" w:color="auto" w:fill="auto"/>
          </w:tcPr>
          <w:p w14:paraId="499BD3EC" w14:textId="77777777" w:rsidR="005E1BF7" w:rsidRPr="00301212" w:rsidRDefault="005E1BF7" w:rsidP="005E1BF7">
            <w:pPr>
              <w:spacing w:before="80" w:after="80"/>
              <w:rPr>
                <w:rFonts w:cs="Arial"/>
                <w:sz w:val="16"/>
                <w:szCs w:val="16"/>
                <w:lang w:val="en-US"/>
              </w:rPr>
            </w:pPr>
            <w:r w:rsidRPr="00301212">
              <w:rPr>
                <w:rFonts w:cs="Arial"/>
                <w:sz w:val="16"/>
                <w:szCs w:val="16"/>
                <w:lang w:val="en-US"/>
              </w:rPr>
              <w:t>Address</w:t>
            </w:r>
          </w:p>
          <w:p w14:paraId="7E0A4234" w14:textId="7A1DE6E3" w:rsidR="005E1BF7" w:rsidRPr="00301212" w:rsidRDefault="005E1BF7" w:rsidP="005E1BF7">
            <w:pPr>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tc>
      </w:tr>
      <w:tr w:rsidR="00301212" w:rsidRPr="00301212" w14:paraId="039E656E" w14:textId="77777777" w:rsidTr="0092309A">
        <w:tblPrEx>
          <w:tblBorders>
            <w:insideH w:val="single" w:sz="4" w:space="0" w:color="auto"/>
          </w:tblBorders>
          <w:shd w:val="clear" w:color="auto" w:fill="auto"/>
        </w:tblPrEx>
        <w:trPr>
          <w:gridBefore w:val="1"/>
          <w:wBefore w:w="317" w:type="dxa"/>
          <w:trHeight w:val="317"/>
        </w:trPr>
        <w:tc>
          <w:tcPr>
            <w:tcW w:w="2092" w:type="dxa"/>
            <w:gridSpan w:val="2"/>
            <w:vMerge/>
            <w:shd w:val="clear" w:color="auto" w:fill="auto"/>
          </w:tcPr>
          <w:p w14:paraId="513F4CEC" w14:textId="77777777" w:rsidR="00776605" w:rsidRPr="00301212" w:rsidRDefault="00776605" w:rsidP="002F15E1">
            <w:pPr>
              <w:spacing w:before="80" w:after="80"/>
              <w:rPr>
                <w:rFonts w:cs="Arial"/>
                <w:sz w:val="16"/>
                <w:szCs w:val="16"/>
                <w:lang w:val="en-US"/>
              </w:rPr>
            </w:pPr>
          </w:p>
        </w:tc>
        <w:tc>
          <w:tcPr>
            <w:tcW w:w="7998" w:type="dxa"/>
            <w:gridSpan w:val="8"/>
            <w:shd w:val="clear" w:color="auto" w:fill="auto"/>
          </w:tcPr>
          <w:p w14:paraId="0476E75C" w14:textId="224A7ECB" w:rsidR="00776605" w:rsidRPr="00301212" w:rsidRDefault="00016F5D" w:rsidP="002F15E1">
            <w:pPr>
              <w:spacing w:before="80" w:after="80"/>
              <w:rPr>
                <w:rFonts w:cs="Arial"/>
                <w:sz w:val="16"/>
                <w:szCs w:val="16"/>
                <w:lang w:val="en-US"/>
              </w:rPr>
            </w:pPr>
            <w:r w:rsidRPr="00301212">
              <w:rPr>
                <w:rFonts w:cs="Arial"/>
                <w:sz w:val="16"/>
                <w:szCs w:val="16"/>
                <w:lang w:val="en-US"/>
              </w:rPr>
              <w:t xml:space="preserve">Postal code and </w:t>
            </w:r>
            <w:proofErr w:type="gramStart"/>
            <w:r w:rsidRPr="00301212">
              <w:rPr>
                <w:rFonts w:cs="Arial"/>
                <w:sz w:val="16"/>
                <w:szCs w:val="16"/>
                <w:lang w:val="en-US"/>
              </w:rPr>
              <w:t>home town</w:t>
            </w:r>
            <w:proofErr w:type="gramEnd"/>
            <w:r w:rsidRPr="00301212">
              <w:rPr>
                <w:rFonts w:cs="Arial"/>
                <w:sz w:val="16"/>
                <w:szCs w:val="16"/>
                <w:lang w:val="en-US"/>
              </w:rPr>
              <w:t xml:space="preserve"> of the company</w:t>
            </w:r>
            <w:r w:rsidR="00776605" w:rsidRPr="00301212">
              <w:rPr>
                <w:rFonts w:cs="Arial"/>
                <w:sz w:val="16"/>
                <w:szCs w:val="16"/>
                <w:lang w:val="en-US"/>
              </w:rPr>
              <w:t xml:space="preserve"> </w:t>
            </w:r>
          </w:p>
          <w:p w14:paraId="60965DEE" w14:textId="77777777" w:rsidR="00776605" w:rsidRPr="00301212" w:rsidRDefault="00776605" w:rsidP="002F15E1">
            <w:pPr>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tc>
      </w:tr>
      <w:tr w:rsidR="00301212" w:rsidRPr="00C06541" w14:paraId="241D2A53" w14:textId="77777777" w:rsidTr="0092309A">
        <w:tblPrEx>
          <w:tblBorders>
            <w:insideH w:val="single" w:sz="4" w:space="0" w:color="auto"/>
          </w:tblBorders>
          <w:shd w:val="clear" w:color="auto" w:fill="auto"/>
        </w:tblPrEx>
        <w:trPr>
          <w:gridBefore w:val="1"/>
          <w:wBefore w:w="317" w:type="dxa"/>
          <w:trHeight w:val="662"/>
        </w:trPr>
        <w:tc>
          <w:tcPr>
            <w:tcW w:w="2092" w:type="dxa"/>
            <w:gridSpan w:val="2"/>
            <w:vMerge/>
            <w:shd w:val="clear" w:color="auto" w:fill="auto"/>
          </w:tcPr>
          <w:p w14:paraId="6EA5EB00" w14:textId="77777777" w:rsidR="00DF374F" w:rsidRPr="00301212" w:rsidRDefault="00DF374F" w:rsidP="002F15E1">
            <w:pPr>
              <w:spacing w:before="80" w:after="80"/>
              <w:rPr>
                <w:rFonts w:cs="Arial"/>
                <w:sz w:val="16"/>
                <w:szCs w:val="16"/>
                <w:lang w:val="en-US"/>
              </w:rPr>
            </w:pPr>
          </w:p>
        </w:tc>
        <w:tc>
          <w:tcPr>
            <w:tcW w:w="7998" w:type="dxa"/>
            <w:gridSpan w:val="8"/>
            <w:shd w:val="clear" w:color="auto" w:fill="auto"/>
          </w:tcPr>
          <w:p w14:paraId="6E35481F" w14:textId="7D60009B" w:rsidR="00DF374F" w:rsidRPr="00301212" w:rsidRDefault="00016F5D" w:rsidP="002F15E1">
            <w:pPr>
              <w:spacing w:before="80" w:after="80"/>
              <w:rPr>
                <w:rFonts w:cs="Arial"/>
                <w:sz w:val="16"/>
                <w:szCs w:val="16"/>
                <w:lang w:val="en-US"/>
              </w:rPr>
            </w:pPr>
            <w:r w:rsidRPr="00301212">
              <w:rPr>
                <w:rFonts w:cs="Arial"/>
                <w:sz w:val="16"/>
                <w:szCs w:val="16"/>
                <w:lang w:val="en-US"/>
              </w:rPr>
              <w:t>Person in charge</w:t>
            </w:r>
            <w:r w:rsidR="00DF374F" w:rsidRPr="00301212">
              <w:rPr>
                <w:rFonts w:cs="Arial"/>
                <w:sz w:val="16"/>
                <w:szCs w:val="16"/>
                <w:lang w:val="en-US"/>
              </w:rPr>
              <w:t xml:space="preserve"> </w:t>
            </w:r>
            <w:r w:rsidR="00DF374F" w:rsidRPr="00301212">
              <w:rPr>
                <w:rFonts w:cs="Arial"/>
                <w:sz w:val="16"/>
                <w:szCs w:val="16"/>
                <w:lang w:val="en-US"/>
              </w:rPr>
              <w:fldChar w:fldCharType="begin">
                <w:ffData>
                  <w:name w:val=""/>
                  <w:enabled/>
                  <w:calcOnExit w:val="0"/>
                  <w:textInput>
                    <w:maxLength w:val="69"/>
                  </w:textInput>
                </w:ffData>
              </w:fldChar>
            </w:r>
            <w:r w:rsidR="00DF374F" w:rsidRPr="00301212">
              <w:rPr>
                <w:rFonts w:cs="Arial"/>
                <w:sz w:val="16"/>
                <w:szCs w:val="16"/>
                <w:lang w:val="en-US"/>
              </w:rPr>
              <w:instrText xml:space="preserve"> FORMTEXT </w:instrText>
            </w:r>
            <w:r w:rsidR="00DF374F" w:rsidRPr="00301212">
              <w:rPr>
                <w:rFonts w:cs="Arial"/>
                <w:sz w:val="16"/>
                <w:szCs w:val="16"/>
                <w:lang w:val="en-US"/>
              </w:rPr>
            </w:r>
            <w:r w:rsidR="00DF374F" w:rsidRPr="00301212">
              <w:rPr>
                <w:rFonts w:cs="Arial"/>
                <w:sz w:val="16"/>
                <w:szCs w:val="16"/>
                <w:lang w:val="en-US"/>
              </w:rPr>
              <w:fldChar w:fldCharType="separate"/>
            </w:r>
            <w:r w:rsidR="00DF374F" w:rsidRPr="00301212">
              <w:rPr>
                <w:rFonts w:cs="Arial"/>
                <w:noProof/>
                <w:sz w:val="16"/>
                <w:szCs w:val="16"/>
                <w:lang w:val="en-US"/>
              </w:rPr>
              <w:t> </w:t>
            </w:r>
            <w:r w:rsidR="00DF374F" w:rsidRPr="00301212">
              <w:rPr>
                <w:rFonts w:cs="Arial"/>
                <w:noProof/>
                <w:sz w:val="16"/>
                <w:szCs w:val="16"/>
                <w:lang w:val="en-US"/>
              </w:rPr>
              <w:t> </w:t>
            </w:r>
            <w:r w:rsidR="00DF374F" w:rsidRPr="00301212">
              <w:rPr>
                <w:rFonts w:cs="Arial"/>
                <w:noProof/>
                <w:sz w:val="16"/>
                <w:szCs w:val="16"/>
                <w:lang w:val="en-US"/>
              </w:rPr>
              <w:t> </w:t>
            </w:r>
            <w:r w:rsidR="00DF374F" w:rsidRPr="00301212">
              <w:rPr>
                <w:rFonts w:cs="Arial"/>
                <w:noProof/>
                <w:sz w:val="16"/>
                <w:szCs w:val="16"/>
                <w:lang w:val="en-US"/>
              </w:rPr>
              <w:t> </w:t>
            </w:r>
            <w:r w:rsidR="00DF374F" w:rsidRPr="00301212">
              <w:rPr>
                <w:rFonts w:cs="Arial"/>
                <w:noProof/>
                <w:sz w:val="16"/>
                <w:szCs w:val="16"/>
                <w:lang w:val="en-US"/>
              </w:rPr>
              <w:t> </w:t>
            </w:r>
            <w:r w:rsidR="00DF374F" w:rsidRPr="00301212">
              <w:rPr>
                <w:rFonts w:cs="Arial"/>
                <w:sz w:val="16"/>
                <w:szCs w:val="16"/>
                <w:lang w:val="en-US"/>
              </w:rPr>
              <w:fldChar w:fldCharType="end"/>
            </w:r>
          </w:p>
          <w:p w14:paraId="0D1CC779" w14:textId="0F7DF379" w:rsidR="00DF374F" w:rsidRPr="00301212" w:rsidRDefault="00016F5D" w:rsidP="002F15E1">
            <w:pPr>
              <w:spacing w:before="80" w:after="80"/>
              <w:rPr>
                <w:rFonts w:cs="Arial"/>
                <w:sz w:val="16"/>
                <w:szCs w:val="16"/>
                <w:lang w:val="en-US"/>
              </w:rPr>
            </w:pPr>
            <w:r w:rsidRPr="00301212">
              <w:rPr>
                <w:rFonts w:cs="Arial"/>
                <w:sz w:val="16"/>
                <w:szCs w:val="16"/>
                <w:lang w:val="en-US"/>
              </w:rPr>
              <w:t>Tel. and email address</w:t>
            </w:r>
            <w:r w:rsidR="0010541E" w:rsidRPr="00301212">
              <w:rPr>
                <w:rFonts w:cs="Arial"/>
                <w:sz w:val="16"/>
                <w:szCs w:val="16"/>
                <w:lang w:val="en-US"/>
              </w:rPr>
              <w:t xml:space="preserve"> </w:t>
            </w:r>
            <w:r w:rsidR="0010541E" w:rsidRPr="00301212">
              <w:rPr>
                <w:rFonts w:cs="Arial"/>
                <w:sz w:val="16"/>
                <w:szCs w:val="16"/>
                <w:lang w:val="en-US"/>
              </w:rPr>
              <w:fldChar w:fldCharType="begin">
                <w:ffData>
                  <w:name w:val=""/>
                  <w:enabled/>
                  <w:calcOnExit w:val="0"/>
                  <w:textInput>
                    <w:maxLength w:val="69"/>
                  </w:textInput>
                </w:ffData>
              </w:fldChar>
            </w:r>
            <w:r w:rsidR="0010541E" w:rsidRPr="00301212">
              <w:rPr>
                <w:rFonts w:cs="Arial"/>
                <w:sz w:val="16"/>
                <w:szCs w:val="16"/>
                <w:lang w:val="en-US"/>
              </w:rPr>
              <w:instrText xml:space="preserve"> FORMTEXT </w:instrText>
            </w:r>
            <w:r w:rsidR="0010541E" w:rsidRPr="00301212">
              <w:rPr>
                <w:rFonts w:cs="Arial"/>
                <w:sz w:val="16"/>
                <w:szCs w:val="16"/>
                <w:lang w:val="en-US"/>
              </w:rPr>
            </w:r>
            <w:r w:rsidR="0010541E" w:rsidRPr="00301212">
              <w:rPr>
                <w:rFonts w:cs="Arial"/>
                <w:sz w:val="16"/>
                <w:szCs w:val="16"/>
                <w:lang w:val="en-US"/>
              </w:rPr>
              <w:fldChar w:fldCharType="separate"/>
            </w:r>
            <w:r w:rsidR="0010541E" w:rsidRPr="00301212">
              <w:rPr>
                <w:rFonts w:cs="Arial"/>
                <w:noProof/>
                <w:sz w:val="16"/>
                <w:szCs w:val="16"/>
                <w:lang w:val="en-US"/>
              </w:rPr>
              <w:t> </w:t>
            </w:r>
            <w:r w:rsidR="0010541E" w:rsidRPr="00301212">
              <w:rPr>
                <w:rFonts w:cs="Arial"/>
                <w:noProof/>
                <w:sz w:val="16"/>
                <w:szCs w:val="16"/>
                <w:lang w:val="en-US"/>
              </w:rPr>
              <w:t> </w:t>
            </w:r>
            <w:r w:rsidR="0010541E" w:rsidRPr="00301212">
              <w:rPr>
                <w:rFonts w:cs="Arial"/>
                <w:noProof/>
                <w:sz w:val="16"/>
                <w:szCs w:val="16"/>
                <w:lang w:val="en-US"/>
              </w:rPr>
              <w:t> </w:t>
            </w:r>
            <w:r w:rsidR="0010541E" w:rsidRPr="00301212">
              <w:rPr>
                <w:rFonts w:cs="Arial"/>
                <w:noProof/>
                <w:sz w:val="16"/>
                <w:szCs w:val="16"/>
                <w:lang w:val="en-US"/>
              </w:rPr>
              <w:t> </w:t>
            </w:r>
            <w:r w:rsidR="0010541E" w:rsidRPr="00301212">
              <w:rPr>
                <w:rFonts w:cs="Arial"/>
                <w:noProof/>
                <w:sz w:val="16"/>
                <w:szCs w:val="16"/>
                <w:lang w:val="en-US"/>
              </w:rPr>
              <w:t> </w:t>
            </w:r>
            <w:r w:rsidR="0010541E" w:rsidRPr="00301212">
              <w:rPr>
                <w:rFonts w:cs="Arial"/>
                <w:sz w:val="16"/>
                <w:szCs w:val="16"/>
                <w:lang w:val="en-US"/>
              </w:rPr>
              <w:fldChar w:fldCharType="end"/>
            </w:r>
          </w:p>
        </w:tc>
      </w:tr>
      <w:tr w:rsidR="00301212" w:rsidRPr="00301212" w14:paraId="3069FDA2" w14:textId="77777777" w:rsidTr="0092309A">
        <w:tblPrEx>
          <w:tblBorders>
            <w:insideH w:val="single" w:sz="4" w:space="0" w:color="auto"/>
          </w:tblBorders>
          <w:shd w:val="clear" w:color="auto" w:fill="auto"/>
        </w:tblPrEx>
        <w:trPr>
          <w:gridBefore w:val="1"/>
          <w:wBefore w:w="317" w:type="dxa"/>
          <w:trHeight w:val="364"/>
        </w:trPr>
        <w:tc>
          <w:tcPr>
            <w:tcW w:w="2092" w:type="dxa"/>
            <w:gridSpan w:val="2"/>
            <w:vMerge w:val="restart"/>
            <w:shd w:val="clear" w:color="auto" w:fill="auto"/>
          </w:tcPr>
          <w:p w14:paraId="2D64EB27" w14:textId="1D9646AC" w:rsidR="00890CF0" w:rsidRPr="00301212" w:rsidRDefault="00890CF0" w:rsidP="00ED4FD8">
            <w:pPr>
              <w:spacing w:before="80" w:after="80"/>
              <w:rPr>
                <w:rFonts w:cs="Arial"/>
                <w:sz w:val="16"/>
                <w:szCs w:val="16"/>
                <w:lang w:val="en-US"/>
              </w:rPr>
            </w:pPr>
            <w:r w:rsidRPr="00301212">
              <w:rPr>
                <w:rFonts w:cs="Arial"/>
                <w:sz w:val="16"/>
                <w:szCs w:val="16"/>
                <w:lang w:val="en-US"/>
              </w:rPr>
              <w:t xml:space="preserve">2. </w:t>
            </w:r>
            <w:r w:rsidR="00ED4FD8" w:rsidRPr="00301212">
              <w:rPr>
                <w:rFonts w:cs="Arial"/>
                <w:sz w:val="16"/>
                <w:szCs w:val="16"/>
                <w:lang w:val="en-US"/>
              </w:rPr>
              <w:t>Billing information</w:t>
            </w:r>
          </w:p>
        </w:tc>
        <w:tc>
          <w:tcPr>
            <w:tcW w:w="3999" w:type="dxa"/>
            <w:gridSpan w:val="4"/>
            <w:shd w:val="clear" w:color="auto" w:fill="auto"/>
          </w:tcPr>
          <w:p w14:paraId="57AB6744" w14:textId="41FF689F" w:rsidR="00890CF0" w:rsidRPr="00301212" w:rsidRDefault="00ED4FD8" w:rsidP="00890CF0">
            <w:pPr>
              <w:spacing w:before="80" w:after="80"/>
              <w:rPr>
                <w:rFonts w:cs="Arial"/>
                <w:sz w:val="16"/>
                <w:szCs w:val="16"/>
                <w:lang w:val="en-US"/>
              </w:rPr>
            </w:pPr>
            <w:r w:rsidRPr="00301212">
              <w:rPr>
                <w:rFonts w:cs="Arial"/>
                <w:sz w:val="16"/>
                <w:szCs w:val="16"/>
                <w:lang w:val="en-US"/>
              </w:rPr>
              <w:t>Name of the payer</w:t>
            </w:r>
          </w:p>
          <w:p w14:paraId="79E3880C" w14:textId="65A585A6" w:rsidR="00890CF0" w:rsidRPr="00301212" w:rsidRDefault="00890CF0" w:rsidP="00890CF0">
            <w:pPr>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tc>
        <w:tc>
          <w:tcPr>
            <w:tcW w:w="3999" w:type="dxa"/>
            <w:gridSpan w:val="4"/>
            <w:shd w:val="clear" w:color="auto" w:fill="auto"/>
          </w:tcPr>
          <w:p w14:paraId="535D6481" w14:textId="588060BC" w:rsidR="00890CF0" w:rsidRPr="00301212" w:rsidRDefault="00ED4FD8" w:rsidP="00890CF0">
            <w:pPr>
              <w:spacing w:before="80" w:after="80"/>
              <w:rPr>
                <w:rFonts w:cs="Arial"/>
                <w:sz w:val="16"/>
                <w:szCs w:val="16"/>
                <w:lang w:val="en-US"/>
              </w:rPr>
            </w:pPr>
            <w:r w:rsidRPr="00301212">
              <w:rPr>
                <w:rFonts w:cs="Arial"/>
                <w:sz w:val="16"/>
                <w:szCs w:val="16"/>
                <w:lang w:val="en-US"/>
              </w:rPr>
              <w:t>Cost center/reference</w:t>
            </w:r>
          </w:p>
          <w:p w14:paraId="139E0672" w14:textId="40E57AE9" w:rsidR="00890CF0" w:rsidRPr="00301212" w:rsidRDefault="00890CF0" w:rsidP="00890CF0">
            <w:pPr>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tc>
      </w:tr>
      <w:tr w:rsidR="00301212" w:rsidRPr="00301212" w14:paraId="7D946268" w14:textId="77777777" w:rsidTr="0092309A">
        <w:tblPrEx>
          <w:tblBorders>
            <w:insideH w:val="single" w:sz="4" w:space="0" w:color="auto"/>
          </w:tblBorders>
          <w:shd w:val="clear" w:color="auto" w:fill="auto"/>
        </w:tblPrEx>
        <w:trPr>
          <w:gridBefore w:val="1"/>
          <w:wBefore w:w="317" w:type="dxa"/>
          <w:trHeight w:val="364"/>
        </w:trPr>
        <w:tc>
          <w:tcPr>
            <w:tcW w:w="2092" w:type="dxa"/>
            <w:gridSpan w:val="2"/>
            <w:vMerge/>
            <w:shd w:val="clear" w:color="auto" w:fill="auto"/>
          </w:tcPr>
          <w:p w14:paraId="3180E1C6" w14:textId="77777777" w:rsidR="00890CF0" w:rsidRPr="00301212" w:rsidRDefault="00890CF0" w:rsidP="00890CF0">
            <w:pPr>
              <w:spacing w:before="80" w:after="80"/>
              <w:rPr>
                <w:rFonts w:cs="Arial"/>
                <w:sz w:val="16"/>
                <w:szCs w:val="16"/>
                <w:lang w:val="en-US"/>
              </w:rPr>
            </w:pPr>
          </w:p>
        </w:tc>
        <w:tc>
          <w:tcPr>
            <w:tcW w:w="7998" w:type="dxa"/>
            <w:gridSpan w:val="8"/>
            <w:shd w:val="clear" w:color="auto" w:fill="auto"/>
          </w:tcPr>
          <w:p w14:paraId="3EA91283" w14:textId="593D845B" w:rsidR="00890CF0" w:rsidRPr="00301212" w:rsidRDefault="00ED4FD8" w:rsidP="00890CF0">
            <w:pPr>
              <w:spacing w:before="80" w:after="80"/>
              <w:rPr>
                <w:rFonts w:cs="Arial"/>
                <w:sz w:val="16"/>
                <w:szCs w:val="16"/>
                <w:lang w:val="en-US"/>
              </w:rPr>
            </w:pPr>
            <w:r w:rsidRPr="00301212">
              <w:rPr>
                <w:rFonts w:cs="Arial"/>
                <w:sz w:val="16"/>
                <w:szCs w:val="16"/>
                <w:lang w:val="en-US"/>
              </w:rPr>
              <w:t>Billing address</w:t>
            </w:r>
          </w:p>
          <w:p w14:paraId="2C777370" w14:textId="77380B92" w:rsidR="00890CF0" w:rsidRPr="00301212" w:rsidRDefault="00890CF0" w:rsidP="00890CF0">
            <w:pPr>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tc>
      </w:tr>
      <w:tr w:rsidR="00301212" w:rsidRPr="00301212" w14:paraId="36CCE8F9" w14:textId="77777777" w:rsidTr="0092309A">
        <w:tblPrEx>
          <w:tblBorders>
            <w:insideH w:val="single" w:sz="4" w:space="0" w:color="auto"/>
          </w:tblBorders>
          <w:shd w:val="clear" w:color="auto" w:fill="auto"/>
        </w:tblPrEx>
        <w:trPr>
          <w:gridBefore w:val="1"/>
          <w:wBefore w:w="317" w:type="dxa"/>
          <w:trHeight w:val="364"/>
        </w:trPr>
        <w:tc>
          <w:tcPr>
            <w:tcW w:w="2092" w:type="dxa"/>
            <w:gridSpan w:val="2"/>
            <w:vMerge/>
            <w:shd w:val="clear" w:color="auto" w:fill="auto"/>
          </w:tcPr>
          <w:p w14:paraId="57E2A1B7" w14:textId="77777777" w:rsidR="00890CF0" w:rsidRPr="00301212" w:rsidRDefault="00890CF0" w:rsidP="00890CF0">
            <w:pPr>
              <w:spacing w:before="80" w:after="80"/>
              <w:rPr>
                <w:rFonts w:cs="Arial"/>
                <w:sz w:val="16"/>
                <w:szCs w:val="16"/>
                <w:lang w:val="en-US"/>
              </w:rPr>
            </w:pPr>
          </w:p>
        </w:tc>
        <w:tc>
          <w:tcPr>
            <w:tcW w:w="7998" w:type="dxa"/>
            <w:gridSpan w:val="8"/>
            <w:shd w:val="clear" w:color="auto" w:fill="auto"/>
          </w:tcPr>
          <w:p w14:paraId="3C20D407" w14:textId="5A58422A" w:rsidR="00890CF0" w:rsidRPr="00301212" w:rsidRDefault="00ED4FD8" w:rsidP="00890CF0">
            <w:pPr>
              <w:tabs>
                <w:tab w:val="left" w:pos="1968"/>
              </w:tabs>
              <w:spacing w:before="80" w:after="80"/>
              <w:rPr>
                <w:rFonts w:cs="Arial"/>
                <w:sz w:val="16"/>
                <w:szCs w:val="16"/>
                <w:lang w:val="en-US"/>
              </w:rPr>
            </w:pPr>
            <w:r w:rsidRPr="00301212">
              <w:rPr>
                <w:rFonts w:cs="Arial"/>
                <w:sz w:val="16"/>
                <w:szCs w:val="16"/>
                <w:lang w:val="en-US"/>
              </w:rPr>
              <w:t>Electronic invoice address</w:t>
            </w:r>
          </w:p>
          <w:p w14:paraId="62D23F22" w14:textId="5272F146" w:rsidR="00890CF0" w:rsidRPr="00301212" w:rsidRDefault="00890CF0" w:rsidP="00890CF0">
            <w:pPr>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tc>
      </w:tr>
      <w:tr w:rsidR="00301212" w:rsidRPr="00301212" w14:paraId="11E0A947" w14:textId="77777777" w:rsidTr="0092309A">
        <w:tblPrEx>
          <w:tblBorders>
            <w:insideH w:val="single" w:sz="4" w:space="0" w:color="auto"/>
          </w:tblBorders>
          <w:shd w:val="clear" w:color="auto" w:fill="auto"/>
        </w:tblPrEx>
        <w:trPr>
          <w:gridBefore w:val="1"/>
          <w:wBefore w:w="317" w:type="dxa"/>
          <w:trHeight w:val="51"/>
        </w:trPr>
        <w:tc>
          <w:tcPr>
            <w:tcW w:w="2092" w:type="dxa"/>
            <w:gridSpan w:val="2"/>
            <w:vMerge w:val="restart"/>
            <w:tcBorders>
              <w:bottom w:val="nil"/>
            </w:tcBorders>
            <w:shd w:val="clear" w:color="auto" w:fill="auto"/>
          </w:tcPr>
          <w:p w14:paraId="3F50FF7E" w14:textId="1499BA4A" w:rsidR="00890CF0" w:rsidRPr="00301212" w:rsidRDefault="00890CF0" w:rsidP="00890CF0">
            <w:pPr>
              <w:spacing w:before="80" w:after="80"/>
              <w:rPr>
                <w:rFonts w:cs="Arial"/>
                <w:sz w:val="16"/>
                <w:szCs w:val="16"/>
                <w:lang w:val="en-US"/>
              </w:rPr>
            </w:pPr>
            <w:r w:rsidRPr="00301212">
              <w:rPr>
                <w:rFonts w:cs="Arial"/>
                <w:sz w:val="16"/>
                <w:szCs w:val="16"/>
                <w:lang w:val="en-US"/>
              </w:rPr>
              <w:t>3. Place of business</w:t>
            </w:r>
          </w:p>
          <w:p w14:paraId="2166576C" w14:textId="12944721" w:rsidR="00890CF0" w:rsidRPr="00301212" w:rsidRDefault="00890CF0" w:rsidP="00890CF0">
            <w:pPr>
              <w:spacing w:before="80" w:after="80"/>
              <w:rPr>
                <w:rFonts w:cs="Arial"/>
                <w:sz w:val="16"/>
                <w:szCs w:val="16"/>
                <w:lang w:val="en-US"/>
              </w:rPr>
            </w:pPr>
            <w:r w:rsidRPr="00301212">
              <w:rPr>
                <w:rFonts w:cs="Arial"/>
                <w:sz w:val="16"/>
                <w:szCs w:val="16"/>
                <w:lang w:val="en-US"/>
              </w:rPr>
              <w:t xml:space="preserve"> </w:t>
            </w:r>
          </w:p>
        </w:tc>
        <w:tc>
          <w:tcPr>
            <w:tcW w:w="7998" w:type="dxa"/>
            <w:gridSpan w:val="8"/>
            <w:shd w:val="clear" w:color="auto" w:fill="auto"/>
          </w:tcPr>
          <w:p w14:paraId="6E348B1F" w14:textId="61C7EBC2" w:rsidR="00890CF0" w:rsidRPr="00301212" w:rsidRDefault="00890CF0" w:rsidP="00890CF0">
            <w:pPr>
              <w:spacing w:before="80" w:after="80"/>
              <w:rPr>
                <w:rFonts w:cs="Arial"/>
                <w:sz w:val="16"/>
                <w:szCs w:val="16"/>
                <w:lang w:val="en-US"/>
              </w:rPr>
            </w:pPr>
            <w:r w:rsidRPr="00301212">
              <w:rPr>
                <w:rFonts w:cs="Arial"/>
                <w:sz w:val="16"/>
                <w:szCs w:val="16"/>
                <w:lang w:val="en-US"/>
              </w:rPr>
              <w:t>Name</w:t>
            </w:r>
            <w:r w:rsidR="005E1BF7">
              <w:rPr>
                <w:rFonts w:cs="Arial"/>
                <w:sz w:val="16"/>
                <w:szCs w:val="16"/>
                <w:lang w:val="en-US"/>
              </w:rPr>
              <w:t xml:space="preserve"> (</w:t>
            </w:r>
            <w:r w:rsidR="005E1BF7" w:rsidRPr="005E1BF7">
              <w:rPr>
                <w:rFonts w:cs="Arial"/>
                <w:color w:val="000000"/>
                <w:sz w:val="18"/>
                <w:szCs w:val="18"/>
                <w:lang w:val="en-US"/>
              </w:rPr>
              <w:t>name for marketing purposes</w:t>
            </w:r>
            <w:r w:rsidR="005E1BF7">
              <w:rPr>
                <w:rFonts w:cs="Arial"/>
                <w:sz w:val="16"/>
                <w:szCs w:val="16"/>
                <w:lang w:val="en-US"/>
              </w:rPr>
              <w:t>)</w:t>
            </w:r>
          </w:p>
          <w:p w14:paraId="70CA09A3" w14:textId="77777777" w:rsidR="00890CF0" w:rsidRPr="00301212" w:rsidRDefault="00890CF0" w:rsidP="00890CF0">
            <w:pPr>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tc>
      </w:tr>
      <w:tr w:rsidR="00301212" w:rsidRPr="00301212" w14:paraId="0614B23E" w14:textId="77777777" w:rsidTr="0092309A">
        <w:tblPrEx>
          <w:tblBorders>
            <w:insideH w:val="single" w:sz="4" w:space="0" w:color="auto"/>
          </w:tblBorders>
          <w:shd w:val="clear" w:color="auto" w:fill="auto"/>
        </w:tblPrEx>
        <w:trPr>
          <w:gridBefore w:val="1"/>
          <w:wBefore w:w="317" w:type="dxa"/>
          <w:trHeight w:val="51"/>
        </w:trPr>
        <w:tc>
          <w:tcPr>
            <w:tcW w:w="2092" w:type="dxa"/>
            <w:gridSpan w:val="2"/>
            <w:vMerge/>
            <w:tcBorders>
              <w:top w:val="nil"/>
              <w:bottom w:val="nil"/>
            </w:tcBorders>
            <w:shd w:val="clear" w:color="auto" w:fill="auto"/>
          </w:tcPr>
          <w:p w14:paraId="72CAD465" w14:textId="77777777" w:rsidR="00890CF0" w:rsidRPr="00301212" w:rsidRDefault="00890CF0" w:rsidP="00890CF0">
            <w:pPr>
              <w:spacing w:before="80" w:after="80"/>
              <w:rPr>
                <w:rFonts w:cs="Arial"/>
                <w:sz w:val="16"/>
                <w:szCs w:val="16"/>
                <w:lang w:val="en-US"/>
              </w:rPr>
            </w:pPr>
          </w:p>
        </w:tc>
        <w:tc>
          <w:tcPr>
            <w:tcW w:w="7998" w:type="dxa"/>
            <w:gridSpan w:val="8"/>
            <w:shd w:val="clear" w:color="auto" w:fill="auto"/>
          </w:tcPr>
          <w:p w14:paraId="6A430B18" w14:textId="10C82455" w:rsidR="00890CF0" w:rsidRPr="00301212" w:rsidRDefault="00890CF0" w:rsidP="00890CF0">
            <w:pPr>
              <w:spacing w:before="80" w:after="80"/>
              <w:rPr>
                <w:rFonts w:cs="Arial"/>
                <w:sz w:val="16"/>
                <w:szCs w:val="16"/>
                <w:lang w:val="en-US"/>
              </w:rPr>
            </w:pPr>
            <w:r w:rsidRPr="00301212">
              <w:rPr>
                <w:rFonts w:cs="Arial"/>
                <w:sz w:val="16"/>
                <w:szCs w:val="16"/>
                <w:lang w:val="en-US"/>
              </w:rPr>
              <w:t>Calling address</w:t>
            </w:r>
          </w:p>
          <w:p w14:paraId="290D80D8" w14:textId="77777777" w:rsidR="00890CF0" w:rsidRPr="00301212" w:rsidRDefault="00890CF0" w:rsidP="00890CF0">
            <w:pPr>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tc>
      </w:tr>
      <w:tr w:rsidR="00301212" w:rsidRPr="00301212" w14:paraId="6DE26B4E" w14:textId="77777777" w:rsidTr="0092309A">
        <w:tblPrEx>
          <w:tblBorders>
            <w:insideH w:val="single" w:sz="4" w:space="0" w:color="auto"/>
          </w:tblBorders>
          <w:shd w:val="clear" w:color="auto" w:fill="auto"/>
        </w:tblPrEx>
        <w:trPr>
          <w:gridBefore w:val="1"/>
          <w:wBefore w:w="317" w:type="dxa"/>
          <w:trHeight w:val="51"/>
        </w:trPr>
        <w:tc>
          <w:tcPr>
            <w:tcW w:w="2092" w:type="dxa"/>
            <w:gridSpan w:val="2"/>
            <w:vMerge/>
            <w:tcBorders>
              <w:top w:val="nil"/>
              <w:bottom w:val="nil"/>
            </w:tcBorders>
            <w:shd w:val="clear" w:color="auto" w:fill="auto"/>
          </w:tcPr>
          <w:p w14:paraId="6306AAD8" w14:textId="77777777" w:rsidR="00890CF0" w:rsidRPr="00301212" w:rsidRDefault="00890CF0" w:rsidP="00890CF0">
            <w:pPr>
              <w:spacing w:before="80" w:after="80"/>
              <w:rPr>
                <w:rFonts w:cs="Arial"/>
                <w:sz w:val="16"/>
                <w:szCs w:val="16"/>
                <w:lang w:val="en-US"/>
              </w:rPr>
            </w:pPr>
          </w:p>
        </w:tc>
        <w:tc>
          <w:tcPr>
            <w:tcW w:w="7998" w:type="dxa"/>
            <w:gridSpan w:val="8"/>
            <w:shd w:val="clear" w:color="auto" w:fill="auto"/>
          </w:tcPr>
          <w:p w14:paraId="11D514C3" w14:textId="2ABCE9DE" w:rsidR="00890CF0" w:rsidRPr="00301212" w:rsidRDefault="00890CF0" w:rsidP="00890CF0">
            <w:pPr>
              <w:spacing w:before="80" w:after="80"/>
              <w:rPr>
                <w:rFonts w:cs="Arial"/>
                <w:sz w:val="16"/>
                <w:szCs w:val="16"/>
                <w:lang w:val="en-US"/>
              </w:rPr>
            </w:pPr>
            <w:r w:rsidRPr="00301212">
              <w:rPr>
                <w:rFonts w:cs="Arial"/>
                <w:sz w:val="16"/>
                <w:szCs w:val="16"/>
                <w:lang w:val="en-US"/>
              </w:rPr>
              <w:t>Postalcode and City</w:t>
            </w:r>
          </w:p>
          <w:p w14:paraId="368A2CB8" w14:textId="77777777" w:rsidR="00890CF0" w:rsidRPr="00301212" w:rsidRDefault="00890CF0" w:rsidP="00890CF0">
            <w:pPr>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tc>
      </w:tr>
      <w:tr w:rsidR="00301212" w:rsidRPr="00C06541" w14:paraId="19EE0A61" w14:textId="77777777" w:rsidTr="0092309A">
        <w:tblPrEx>
          <w:tblBorders>
            <w:insideH w:val="single" w:sz="4" w:space="0" w:color="auto"/>
          </w:tblBorders>
          <w:shd w:val="clear" w:color="auto" w:fill="auto"/>
        </w:tblPrEx>
        <w:trPr>
          <w:gridBefore w:val="1"/>
          <w:wBefore w:w="317" w:type="dxa"/>
          <w:trHeight w:val="674"/>
        </w:trPr>
        <w:tc>
          <w:tcPr>
            <w:tcW w:w="2092" w:type="dxa"/>
            <w:gridSpan w:val="2"/>
            <w:vMerge/>
            <w:tcBorders>
              <w:top w:val="nil"/>
              <w:bottom w:val="nil"/>
            </w:tcBorders>
            <w:shd w:val="clear" w:color="auto" w:fill="auto"/>
          </w:tcPr>
          <w:p w14:paraId="223B6EB9" w14:textId="77777777" w:rsidR="00890CF0" w:rsidRPr="00301212" w:rsidRDefault="00890CF0" w:rsidP="00890CF0">
            <w:pPr>
              <w:spacing w:before="80" w:after="80"/>
              <w:rPr>
                <w:rFonts w:cs="Arial"/>
                <w:sz w:val="16"/>
                <w:szCs w:val="16"/>
                <w:lang w:val="en-US"/>
              </w:rPr>
            </w:pPr>
          </w:p>
        </w:tc>
        <w:tc>
          <w:tcPr>
            <w:tcW w:w="7998" w:type="dxa"/>
            <w:gridSpan w:val="8"/>
            <w:shd w:val="clear" w:color="auto" w:fill="auto"/>
          </w:tcPr>
          <w:p w14:paraId="46D190B6" w14:textId="77777777" w:rsidR="00890CF0" w:rsidRPr="00301212" w:rsidRDefault="00890CF0" w:rsidP="00890CF0">
            <w:pPr>
              <w:spacing w:before="80" w:after="80"/>
              <w:rPr>
                <w:rFonts w:cs="Arial"/>
                <w:sz w:val="16"/>
                <w:szCs w:val="16"/>
                <w:lang w:val="en-US"/>
              </w:rPr>
            </w:pPr>
            <w:r w:rsidRPr="00301212">
              <w:rPr>
                <w:rFonts w:cs="Arial"/>
                <w:sz w:val="16"/>
                <w:szCs w:val="16"/>
                <w:lang w:val="en-US"/>
              </w:rPr>
              <w:t xml:space="preserve">Person in charge </w:t>
            </w: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p w14:paraId="4D10D5FC" w14:textId="70A964F0" w:rsidR="00890CF0" w:rsidRPr="00301212" w:rsidRDefault="00890CF0" w:rsidP="00890CF0">
            <w:pPr>
              <w:spacing w:before="80" w:after="80"/>
              <w:rPr>
                <w:rFonts w:cs="Arial"/>
                <w:sz w:val="16"/>
                <w:szCs w:val="16"/>
                <w:lang w:val="en-US"/>
              </w:rPr>
            </w:pPr>
            <w:r w:rsidRPr="00301212">
              <w:rPr>
                <w:rFonts w:cs="Arial"/>
                <w:sz w:val="16"/>
                <w:szCs w:val="16"/>
                <w:lang w:val="en-US"/>
              </w:rPr>
              <w:t xml:space="preserve">Tel. and email address </w:t>
            </w: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tc>
      </w:tr>
      <w:tr w:rsidR="005E1BF7" w:rsidRPr="00C06541" w14:paraId="77616D8F" w14:textId="77777777" w:rsidTr="00E4774A">
        <w:tblPrEx>
          <w:tblBorders>
            <w:insideH w:val="single" w:sz="4" w:space="0" w:color="auto"/>
          </w:tblBorders>
          <w:shd w:val="clear" w:color="auto" w:fill="auto"/>
        </w:tblPrEx>
        <w:trPr>
          <w:gridBefore w:val="1"/>
          <w:wBefore w:w="317" w:type="dxa"/>
          <w:trHeight w:val="482"/>
        </w:trPr>
        <w:tc>
          <w:tcPr>
            <w:tcW w:w="2092" w:type="dxa"/>
            <w:gridSpan w:val="2"/>
            <w:tcBorders>
              <w:top w:val="nil"/>
            </w:tcBorders>
            <w:shd w:val="clear" w:color="auto" w:fill="auto"/>
          </w:tcPr>
          <w:p w14:paraId="5C10D8F1" w14:textId="77777777" w:rsidR="005E1BF7" w:rsidRPr="00301212" w:rsidRDefault="005E1BF7" w:rsidP="00890CF0">
            <w:pPr>
              <w:tabs>
                <w:tab w:val="left" w:pos="284"/>
              </w:tabs>
              <w:spacing w:before="80" w:after="80"/>
              <w:ind w:left="142" w:hanging="142"/>
              <w:rPr>
                <w:rFonts w:cs="Arial"/>
                <w:sz w:val="16"/>
                <w:szCs w:val="16"/>
                <w:lang w:val="en-US"/>
              </w:rPr>
            </w:pPr>
          </w:p>
        </w:tc>
        <w:tc>
          <w:tcPr>
            <w:tcW w:w="1033" w:type="dxa"/>
            <w:gridSpan w:val="2"/>
            <w:shd w:val="clear" w:color="auto" w:fill="auto"/>
          </w:tcPr>
          <w:p w14:paraId="74FDA17B" w14:textId="77777777" w:rsidR="005E1BF7" w:rsidRPr="00301212" w:rsidRDefault="005E1BF7" w:rsidP="00890CF0">
            <w:pPr>
              <w:autoSpaceDE w:val="0"/>
              <w:autoSpaceDN w:val="0"/>
              <w:adjustRightInd w:val="0"/>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outdoor or mobile premises</w:t>
            </w:r>
          </w:p>
        </w:tc>
        <w:tc>
          <w:tcPr>
            <w:tcW w:w="5245" w:type="dxa"/>
            <w:gridSpan w:val="3"/>
            <w:shd w:val="clear" w:color="auto" w:fill="auto"/>
          </w:tcPr>
          <w:p w14:paraId="46501880" w14:textId="4251E413" w:rsidR="005E1BF7" w:rsidRPr="00301212" w:rsidRDefault="005E1BF7" w:rsidP="009F4E89">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Pr>
                <w:rFonts w:cs="Arial"/>
                <w:sz w:val="16"/>
                <w:szCs w:val="16"/>
                <w:lang w:val="en-US"/>
              </w:rPr>
              <w:t xml:space="preserve"> </w:t>
            </w:r>
            <w:r w:rsidR="009F4E89" w:rsidRPr="009F4E89">
              <w:rPr>
                <w:rFonts w:cs="Arial"/>
                <w:sz w:val="16"/>
                <w:szCs w:val="16"/>
                <w:lang w:val="en-US"/>
              </w:rPr>
              <w:t xml:space="preserve">Virtual premises (The premises are used for marketing, </w:t>
            </w:r>
            <w:proofErr w:type="gramStart"/>
            <w:r w:rsidR="009F4E89" w:rsidRPr="009F4E89">
              <w:rPr>
                <w:rFonts w:cs="Arial"/>
                <w:sz w:val="16"/>
                <w:szCs w:val="16"/>
                <w:lang w:val="en-US"/>
              </w:rPr>
              <w:t>distribution</w:t>
            </w:r>
            <w:proofErr w:type="gramEnd"/>
            <w:r w:rsidR="009F4E89" w:rsidRPr="009F4E89">
              <w:rPr>
                <w:rFonts w:cs="Arial"/>
                <w:sz w:val="16"/>
                <w:szCs w:val="16"/>
                <w:lang w:val="en-US"/>
              </w:rPr>
              <w:t xml:space="preserve"> or other food activities of food stuffs, without the food being kept in the premises</w:t>
            </w:r>
          </w:p>
        </w:tc>
        <w:tc>
          <w:tcPr>
            <w:tcW w:w="1720" w:type="dxa"/>
            <w:gridSpan w:val="3"/>
            <w:shd w:val="clear" w:color="auto" w:fill="auto"/>
          </w:tcPr>
          <w:p w14:paraId="25DBABFA" w14:textId="06B1C7EF" w:rsidR="005E1BF7" w:rsidRPr="00301212" w:rsidRDefault="005E1BF7" w:rsidP="00890CF0">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food premises is at home</w:t>
            </w:r>
          </w:p>
        </w:tc>
      </w:tr>
      <w:tr w:rsidR="005E1BF7" w:rsidRPr="00C06541" w14:paraId="7169A421" w14:textId="77777777" w:rsidTr="0092309A">
        <w:tblPrEx>
          <w:tblBorders>
            <w:insideH w:val="single" w:sz="4" w:space="0" w:color="auto"/>
          </w:tblBorders>
          <w:shd w:val="clear" w:color="auto" w:fill="auto"/>
        </w:tblPrEx>
        <w:trPr>
          <w:gridBefore w:val="1"/>
          <w:wBefore w:w="317" w:type="dxa"/>
          <w:trHeight w:val="482"/>
        </w:trPr>
        <w:tc>
          <w:tcPr>
            <w:tcW w:w="2092" w:type="dxa"/>
            <w:gridSpan w:val="2"/>
            <w:tcBorders>
              <w:top w:val="nil"/>
            </w:tcBorders>
            <w:shd w:val="clear" w:color="auto" w:fill="auto"/>
          </w:tcPr>
          <w:p w14:paraId="2C801862" w14:textId="4E981C77" w:rsidR="005E1BF7" w:rsidRPr="00301212" w:rsidRDefault="00C54362" w:rsidP="00890CF0">
            <w:pPr>
              <w:tabs>
                <w:tab w:val="left" w:pos="284"/>
              </w:tabs>
              <w:spacing w:before="80" w:after="80"/>
              <w:ind w:left="142" w:hanging="142"/>
              <w:rPr>
                <w:rFonts w:cs="Arial"/>
                <w:sz w:val="16"/>
                <w:szCs w:val="16"/>
                <w:lang w:val="en-US"/>
              </w:rPr>
            </w:pPr>
            <w:r>
              <w:rPr>
                <w:rFonts w:cs="Arial"/>
                <w:sz w:val="16"/>
                <w:szCs w:val="16"/>
                <w:lang w:val="en-US"/>
              </w:rPr>
              <w:t xml:space="preserve">4. </w:t>
            </w:r>
            <w:r w:rsidR="005E1BF7">
              <w:rPr>
                <w:rFonts w:cs="Arial"/>
                <w:sz w:val="16"/>
                <w:szCs w:val="16"/>
                <w:lang w:val="en-US"/>
              </w:rPr>
              <w:t>Mail address</w:t>
            </w:r>
          </w:p>
        </w:tc>
        <w:tc>
          <w:tcPr>
            <w:tcW w:w="7998" w:type="dxa"/>
            <w:gridSpan w:val="8"/>
            <w:shd w:val="clear" w:color="auto" w:fill="auto"/>
          </w:tcPr>
          <w:p w14:paraId="546CF0CA" w14:textId="7CB7E39E" w:rsidR="009F4E89" w:rsidRPr="009F4E89" w:rsidRDefault="009F4E89" w:rsidP="009F4E89">
            <w:pPr>
              <w:autoSpaceDE w:val="0"/>
              <w:autoSpaceDN w:val="0"/>
              <w:adjustRightInd w:val="0"/>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9F4E89">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9F4E89">
              <w:rPr>
                <w:rFonts w:cs="Arial"/>
                <w:sz w:val="16"/>
                <w:szCs w:val="16"/>
                <w:lang w:val="en-US"/>
              </w:rPr>
              <w:t xml:space="preserve">  Address of the operator (company)</w:t>
            </w:r>
          </w:p>
          <w:p w14:paraId="725E493A" w14:textId="402E53A5" w:rsidR="009F4E89" w:rsidRPr="009F4E89" w:rsidRDefault="009F4E89" w:rsidP="009F4E89">
            <w:pPr>
              <w:autoSpaceDE w:val="0"/>
              <w:autoSpaceDN w:val="0"/>
              <w:adjustRightInd w:val="0"/>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Pr="009F4E89">
              <w:rPr>
                <w:rFonts w:cs="Arial"/>
                <w:sz w:val="16"/>
                <w:szCs w:val="16"/>
                <w:lang w:val="en-US"/>
              </w:rPr>
              <w:t xml:space="preserve"> Address of the business</w:t>
            </w:r>
          </w:p>
          <w:p w14:paraId="49342B30" w14:textId="108FB831" w:rsidR="005E1BF7" w:rsidRPr="009F4E89" w:rsidRDefault="009F4E89" w:rsidP="009F4E89">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Pr="009F4E89">
              <w:rPr>
                <w:rFonts w:cs="Arial"/>
                <w:sz w:val="16"/>
                <w:szCs w:val="16"/>
                <w:lang w:val="en-US"/>
              </w:rPr>
              <w:t xml:space="preserve"> Other, what </w:t>
            </w:r>
            <w:r>
              <w:rPr>
                <w:rFonts w:cs="Arial"/>
                <w:sz w:val="16"/>
                <w:szCs w:val="16"/>
                <w:lang w:val="en-US"/>
              </w:rPr>
              <w:t xml:space="preserve"> </w:t>
            </w: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r w:rsidRPr="009F4E89">
              <w:rPr>
                <w:rFonts w:cs="Arial"/>
                <w:sz w:val="16"/>
                <w:szCs w:val="16"/>
                <w:lang w:val="en-US"/>
              </w:rPr>
              <w:t xml:space="preserve">   </w:t>
            </w:r>
          </w:p>
        </w:tc>
      </w:tr>
      <w:tr w:rsidR="00301212" w:rsidRPr="00301212" w14:paraId="481E2961" w14:textId="77777777" w:rsidTr="0092309A">
        <w:tblPrEx>
          <w:tblBorders>
            <w:insideH w:val="single" w:sz="4" w:space="0" w:color="auto"/>
          </w:tblBorders>
          <w:shd w:val="clear" w:color="auto" w:fill="auto"/>
        </w:tblPrEx>
        <w:trPr>
          <w:gridBefore w:val="1"/>
          <w:wBefore w:w="317" w:type="dxa"/>
          <w:trHeight w:val="482"/>
        </w:trPr>
        <w:tc>
          <w:tcPr>
            <w:tcW w:w="2092" w:type="dxa"/>
            <w:gridSpan w:val="2"/>
            <w:shd w:val="clear" w:color="auto" w:fill="auto"/>
          </w:tcPr>
          <w:p w14:paraId="6FB4FBAF" w14:textId="05E1A5F0" w:rsidR="00890CF0" w:rsidRPr="00301212" w:rsidRDefault="00C54362" w:rsidP="00890CF0">
            <w:pPr>
              <w:tabs>
                <w:tab w:val="left" w:pos="284"/>
              </w:tabs>
              <w:spacing w:before="80" w:after="80"/>
              <w:ind w:left="142" w:hanging="142"/>
              <w:rPr>
                <w:rFonts w:cs="Arial"/>
                <w:sz w:val="16"/>
                <w:szCs w:val="16"/>
                <w:lang w:val="en-US"/>
              </w:rPr>
            </w:pPr>
            <w:r>
              <w:rPr>
                <w:rFonts w:cs="Arial"/>
                <w:sz w:val="16"/>
                <w:szCs w:val="16"/>
                <w:lang w:val="en-US"/>
              </w:rPr>
              <w:t>5</w:t>
            </w:r>
            <w:r w:rsidR="00890CF0" w:rsidRPr="00301212">
              <w:rPr>
                <w:rFonts w:cs="Arial"/>
                <w:sz w:val="16"/>
                <w:szCs w:val="16"/>
                <w:lang w:val="en-US"/>
              </w:rPr>
              <w:t>. Use of the p</w:t>
            </w:r>
            <w:r w:rsidR="00AA5ADE" w:rsidRPr="00301212">
              <w:rPr>
                <w:rFonts w:cs="Arial"/>
                <w:sz w:val="16"/>
                <w:szCs w:val="16"/>
                <w:lang w:val="en-US"/>
              </w:rPr>
              <w:t xml:space="preserve">remises from the point of view </w:t>
            </w:r>
            <w:r w:rsidR="00890CF0" w:rsidRPr="00301212">
              <w:rPr>
                <w:rFonts w:cs="Arial"/>
                <w:sz w:val="16"/>
                <w:szCs w:val="16"/>
                <w:lang w:val="en-US"/>
              </w:rPr>
              <w:t>o</w:t>
            </w:r>
            <w:r w:rsidR="00AA5ADE" w:rsidRPr="00301212">
              <w:rPr>
                <w:rFonts w:cs="Arial"/>
                <w:sz w:val="16"/>
                <w:szCs w:val="16"/>
                <w:lang w:val="en-US"/>
              </w:rPr>
              <w:t>f</w:t>
            </w:r>
            <w:r w:rsidR="00890CF0" w:rsidRPr="00301212">
              <w:rPr>
                <w:rFonts w:cs="Arial"/>
                <w:sz w:val="16"/>
                <w:szCs w:val="16"/>
                <w:lang w:val="en-US"/>
              </w:rPr>
              <w:t xml:space="preserve"> building control. </w:t>
            </w:r>
          </w:p>
        </w:tc>
        <w:tc>
          <w:tcPr>
            <w:tcW w:w="7998" w:type="dxa"/>
            <w:gridSpan w:val="8"/>
            <w:shd w:val="clear" w:color="auto" w:fill="auto"/>
          </w:tcPr>
          <w:p w14:paraId="0D2868C8" w14:textId="5055F866" w:rsidR="00890CF0" w:rsidRPr="00301212" w:rsidRDefault="00ED4FD8" w:rsidP="00890CF0">
            <w:pPr>
              <w:spacing w:before="80" w:after="80"/>
              <w:rPr>
                <w:rFonts w:cs="Arial"/>
                <w:sz w:val="16"/>
                <w:szCs w:val="16"/>
                <w:lang w:val="en-US"/>
              </w:rPr>
            </w:pPr>
            <w:r w:rsidRPr="00301212">
              <w:rPr>
                <w:rFonts w:cs="Arial"/>
                <w:sz w:val="16"/>
                <w:szCs w:val="16"/>
                <w:lang w:val="en-US"/>
              </w:rPr>
              <w:t xml:space="preserve">Purpose of the premises (It is the operator's responsibility to ensure that the </w:t>
            </w:r>
            <w:r w:rsidR="00AA5ADE" w:rsidRPr="00301212">
              <w:rPr>
                <w:rFonts w:cs="Arial"/>
                <w:sz w:val="16"/>
                <w:szCs w:val="16"/>
                <w:lang w:val="en-US"/>
              </w:rPr>
              <w:t>premises use from the point of view of building control</w:t>
            </w:r>
            <w:r w:rsidRPr="00301212">
              <w:rPr>
                <w:rFonts w:cs="Arial"/>
                <w:sz w:val="16"/>
                <w:szCs w:val="16"/>
                <w:lang w:val="en-US"/>
              </w:rPr>
              <w:t xml:space="preserve"> is suitable for the </w:t>
            </w:r>
            <w:r w:rsidR="00AA5ADE" w:rsidRPr="00301212">
              <w:rPr>
                <w:rFonts w:cs="Arial"/>
                <w:sz w:val="16"/>
                <w:szCs w:val="16"/>
                <w:lang w:val="en-US"/>
              </w:rPr>
              <w:t xml:space="preserve">planned </w:t>
            </w:r>
            <w:r w:rsidRPr="00301212">
              <w:rPr>
                <w:rFonts w:cs="Arial"/>
                <w:sz w:val="16"/>
                <w:szCs w:val="16"/>
                <w:lang w:val="en-US"/>
              </w:rPr>
              <w:t>activity)</w:t>
            </w:r>
          </w:p>
          <w:p w14:paraId="0F659BFE" w14:textId="250BCBCB" w:rsidR="00890CF0" w:rsidRPr="00301212" w:rsidRDefault="00890CF0" w:rsidP="00890CF0">
            <w:pPr>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tc>
      </w:tr>
    </w:tbl>
    <w:p w14:paraId="48263A5E" w14:textId="47E92077" w:rsidR="00DE4C2E" w:rsidRPr="00301212" w:rsidRDefault="00DE4C2E">
      <w:pPr>
        <w:rPr>
          <w:lang w:val="en-US"/>
        </w:rPr>
      </w:pPr>
    </w:p>
    <w:tbl>
      <w:tblPr>
        <w:tblW w:w="1036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3863"/>
        <w:gridCol w:w="108"/>
        <w:gridCol w:w="139"/>
        <w:gridCol w:w="428"/>
        <w:gridCol w:w="567"/>
        <w:gridCol w:w="3115"/>
        <w:gridCol w:w="57"/>
      </w:tblGrid>
      <w:tr w:rsidR="00301212" w:rsidRPr="00C06541" w14:paraId="1E20FE3E" w14:textId="77777777" w:rsidTr="00C62885">
        <w:trPr>
          <w:trHeight w:val="492"/>
        </w:trPr>
        <w:tc>
          <w:tcPr>
            <w:tcW w:w="2092" w:type="dxa"/>
            <w:shd w:val="clear" w:color="auto" w:fill="auto"/>
          </w:tcPr>
          <w:p w14:paraId="7D99F09A" w14:textId="73E467EA" w:rsidR="00A23661" w:rsidRPr="00301212" w:rsidRDefault="00C54362" w:rsidP="00CC6CB9">
            <w:pPr>
              <w:tabs>
                <w:tab w:val="left" w:pos="284"/>
              </w:tabs>
              <w:spacing w:before="80" w:after="80"/>
              <w:ind w:left="142" w:hanging="142"/>
              <w:rPr>
                <w:rFonts w:cs="Arial"/>
                <w:sz w:val="16"/>
                <w:szCs w:val="16"/>
                <w:lang w:val="en-US"/>
              </w:rPr>
            </w:pPr>
            <w:r>
              <w:rPr>
                <w:rFonts w:cs="Arial"/>
                <w:sz w:val="16"/>
                <w:szCs w:val="16"/>
                <w:lang w:val="en-US"/>
              </w:rPr>
              <w:t>6</w:t>
            </w:r>
            <w:r w:rsidR="00A23661" w:rsidRPr="00301212">
              <w:rPr>
                <w:rFonts w:cs="Arial"/>
                <w:sz w:val="16"/>
                <w:szCs w:val="16"/>
                <w:lang w:val="en-US"/>
              </w:rPr>
              <w:t xml:space="preserve">. </w:t>
            </w:r>
            <w:r w:rsidR="00CC6CB9" w:rsidRPr="00301212">
              <w:rPr>
                <w:rFonts w:cs="Arial"/>
                <w:sz w:val="16"/>
                <w:szCs w:val="16"/>
                <w:lang w:val="en-US"/>
              </w:rPr>
              <w:t>Previous operator</w:t>
            </w:r>
          </w:p>
        </w:tc>
        <w:tc>
          <w:tcPr>
            <w:tcW w:w="8277" w:type="dxa"/>
            <w:gridSpan w:val="7"/>
            <w:shd w:val="clear" w:color="auto" w:fill="auto"/>
          </w:tcPr>
          <w:p w14:paraId="15B03697" w14:textId="7815BFC6" w:rsidR="00A23661" w:rsidRPr="00301212" w:rsidRDefault="00CC6CB9" w:rsidP="002F15E1">
            <w:pPr>
              <w:spacing w:before="80" w:after="80"/>
              <w:rPr>
                <w:rFonts w:cs="Arial"/>
                <w:sz w:val="16"/>
                <w:szCs w:val="16"/>
                <w:lang w:val="en-US"/>
              </w:rPr>
            </w:pPr>
            <w:r w:rsidRPr="00301212">
              <w:rPr>
                <w:rFonts w:cs="Arial"/>
                <w:sz w:val="16"/>
                <w:szCs w:val="16"/>
                <w:lang w:val="en-US"/>
              </w:rPr>
              <w:t>Previous operator</w:t>
            </w:r>
            <w:r w:rsidR="00C54362">
              <w:rPr>
                <w:rFonts w:cs="Arial"/>
                <w:sz w:val="16"/>
                <w:szCs w:val="16"/>
                <w:lang w:val="en-US"/>
              </w:rPr>
              <w:t>/company</w:t>
            </w:r>
            <w:r w:rsidRPr="00301212">
              <w:rPr>
                <w:rFonts w:cs="Arial"/>
                <w:sz w:val="16"/>
                <w:szCs w:val="16"/>
                <w:lang w:val="en-US"/>
              </w:rPr>
              <w:t xml:space="preserve"> (in case of change of operator)</w:t>
            </w:r>
            <w:r w:rsidR="00A23661" w:rsidRPr="00301212">
              <w:rPr>
                <w:rFonts w:cs="Arial"/>
                <w:sz w:val="16"/>
                <w:szCs w:val="16"/>
                <w:lang w:val="en-US"/>
              </w:rPr>
              <w:br/>
            </w:r>
            <w:r w:rsidR="00DE4C2E" w:rsidRPr="00301212">
              <w:rPr>
                <w:rFonts w:cs="Arial"/>
                <w:sz w:val="16"/>
                <w:szCs w:val="16"/>
                <w:lang w:val="en-US"/>
              </w:rPr>
              <w:fldChar w:fldCharType="begin">
                <w:ffData>
                  <w:name w:val=""/>
                  <w:enabled/>
                  <w:calcOnExit w:val="0"/>
                  <w:textInput>
                    <w:maxLength w:val="69"/>
                  </w:textInput>
                </w:ffData>
              </w:fldChar>
            </w:r>
            <w:r w:rsidR="00DE4C2E" w:rsidRPr="00301212">
              <w:rPr>
                <w:rFonts w:cs="Arial"/>
                <w:sz w:val="16"/>
                <w:szCs w:val="16"/>
                <w:lang w:val="en-US"/>
              </w:rPr>
              <w:instrText xml:space="preserve"> FORMTEXT </w:instrText>
            </w:r>
            <w:r w:rsidR="00DE4C2E" w:rsidRPr="00301212">
              <w:rPr>
                <w:rFonts w:cs="Arial"/>
                <w:sz w:val="16"/>
                <w:szCs w:val="16"/>
                <w:lang w:val="en-US"/>
              </w:rPr>
            </w:r>
            <w:r w:rsidR="00DE4C2E" w:rsidRPr="00301212">
              <w:rPr>
                <w:rFonts w:cs="Arial"/>
                <w:sz w:val="16"/>
                <w:szCs w:val="16"/>
                <w:lang w:val="en-US"/>
              </w:rPr>
              <w:fldChar w:fldCharType="separate"/>
            </w:r>
            <w:r w:rsidR="00DE4C2E" w:rsidRPr="00301212">
              <w:rPr>
                <w:rFonts w:cs="Arial"/>
                <w:noProof/>
                <w:sz w:val="16"/>
                <w:szCs w:val="16"/>
                <w:lang w:val="en-US"/>
              </w:rPr>
              <w:t> </w:t>
            </w:r>
            <w:r w:rsidR="00DE4C2E" w:rsidRPr="00301212">
              <w:rPr>
                <w:rFonts w:cs="Arial"/>
                <w:noProof/>
                <w:sz w:val="16"/>
                <w:szCs w:val="16"/>
                <w:lang w:val="en-US"/>
              </w:rPr>
              <w:t> </w:t>
            </w:r>
            <w:r w:rsidR="00DE4C2E" w:rsidRPr="00301212">
              <w:rPr>
                <w:rFonts w:cs="Arial"/>
                <w:noProof/>
                <w:sz w:val="16"/>
                <w:szCs w:val="16"/>
                <w:lang w:val="en-US"/>
              </w:rPr>
              <w:t> </w:t>
            </w:r>
            <w:r w:rsidR="00DE4C2E" w:rsidRPr="00301212">
              <w:rPr>
                <w:rFonts w:cs="Arial"/>
                <w:noProof/>
                <w:sz w:val="16"/>
                <w:szCs w:val="16"/>
                <w:lang w:val="en-US"/>
              </w:rPr>
              <w:t> </w:t>
            </w:r>
            <w:r w:rsidR="00DE4C2E" w:rsidRPr="00301212">
              <w:rPr>
                <w:rFonts w:cs="Arial"/>
                <w:noProof/>
                <w:sz w:val="16"/>
                <w:szCs w:val="16"/>
                <w:lang w:val="en-US"/>
              </w:rPr>
              <w:t> </w:t>
            </w:r>
            <w:r w:rsidR="00DE4C2E" w:rsidRPr="00301212">
              <w:rPr>
                <w:rFonts w:cs="Arial"/>
                <w:sz w:val="16"/>
                <w:szCs w:val="16"/>
                <w:lang w:val="en-US"/>
              </w:rPr>
              <w:fldChar w:fldCharType="end"/>
            </w:r>
          </w:p>
          <w:p w14:paraId="242AEF09" w14:textId="77777777" w:rsidR="00DF374F" w:rsidRPr="00301212" w:rsidRDefault="00DF374F" w:rsidP="002F15E1">
            <w:pPr>
              <w:spacing w:before="80" w:after="80"/>
              <w:rPr>
                <w:rFonts w:cs="Arial"/>
                <w:sz w:val="16"/>
                <w:szCs w:val="16"/>
                <w:lang w:val="en-US"/>
              </w:rPr>
            </w:pPr>
          </w:p>
        </w:tc>
      </w:tr>
      <w:tr w:rsidR="00301212" w:rsidRPr="00C06541" w14:paraId="730C90C2" w14:textId="77777777" w:rsidTr="00C62885">
        <w:trPr>
          <w:gridAfter w:val="1"/>
          <w:wAfter w:w="57" w:type="dxa"/>
          <w:trHeight w:val="509"/>
        </w:trPr>
        <w:tc>
          <w:tcPr>
            <w:tcW w:w="2092" w:type="dxa"/>
            <w:shd w:val="clear" w:color="auto" w:fill="auto"/>
          </w:tcPr>
          <w:p w14:paraId="72C65F6C" w14:textId="4D8DAF06" w:rsidR="00E7572D" w:rsidRPr="00301212" w:rsidRDefault="000A4234" w:rsidP="00AA5ADE">
            <w:pPr>
              <w:spacing w:before="80" w:after="80"/>
              <w:rPr>
                <w:rFonts w:cs="Arial"/>
                <w:sz w:val="16"/>
                <w:szCs w:val="16"/>
                <w:lang w:val="en-US"/>
              </w:rPr>
            </w:pPr>
            <w:r w:rsidRPr="00301212">
              <w:rPr>
                <w:rFonts w:cs="Arial"/>
                <w:sz w:val="16"/>
                <w:szCs w:val="16"/>
                <w:lang w:val="en-US"/>
              </w:rPr>
              <w:br w:type="page"/>
            </w:r>
            <w:r w:rsidR="00C54362">
              <w:rPr>
                <w:rFonts w:cs="Arial"/>
                <w:sz w:val="16"/>
                <w:szCs w:val="16"/>
                <w:lang w:val="en-US"/>
              </w:rPr>
              <w:t>7</w:t>
            </w:r>
            <w:r w:rsidR="00E7572D" w:rsidRPr="00301212">
              <w:rPr>
                <w:rFonts w:cs="Arial"/>
                <w:sz w:val="16"/>
                <w:szCs w:val="16"/>
                <w:lang w:val="en-US"/>
              </w:rPr>
              <w:t xml:space="preserve">. </w:t>
            </w:r>
            <w:r w:rsidR="00AA5ADE" w:rsidRPr="00301212">
              <w:rPr>
                <w:rFonts w:cs="Arial"/>
                <w:sz w:val="16"/>
                <w:szCs w:val="16"/>
                <w:lang w:val="en-US"/>
              </w:rPr>
              <w:t>Date</w:t>
            </w:r>
          </w:p>
        </w:tc>
        <w:tc>
          <w:tcPr>
            <w:tcW w:w="8220" w:type="dxa"/>
            <w:gridSpan w:val="6"/>
            <w:shd w:val="clear" w:color="auto" w:fill="auto"/>
          </w:tcPr>
          <w:p w14:paraId="3F479657" w14:textId="14E41D77" w:rsidR="00E7572D" w:rsidRPr="00301212" w:rsidRDefault="00436716" w:rsidP="002F15E1">
            <w:pPr>
              <w:spacing w:before="80" w:after="80"/>
              <w:rPr>
                <w:rFonts w:cs="Arial"/>
                <w:sz w:val="16"/>
                <w:szCs w:val="16"/>
                <w:lang w:val="en-US"/>
              </w:rPr>
            </w:pPr>
            <w:r w:rsidRPr="00301212">
              <w:rPr>
                <w:rFonts w:cs="Arial"/>
                <w:sz w:val="16"/>
                <w:szCs w:val="16"/>
                <w:lang w:val="en-US"/>
              </w:rPr>
              <w:t xml:space="preserve">Date of commencement or change of operation </w:t>
            </w:r>
            <w:r w:rsidR="00DE4C2E" w:rsidRPr="00301212">
              <w:rPr>
                <w:rFonts w:cs="Arial"/>
                <w:sz w:val="16"/>
                <w:szCs w:val="16"/>
                <w:lang w:val="en-US"/>
              </w:rPr>
              <w:fldChar w:fldCharType="begin">
                <w:ffData>
                  <w:name w:val=""/>
                  <w:enabled/>
                  <w:calcOnExit w:val="0"/>
                  <w:textInput>
                    <w:maxLength w:val="15"/>
                  </w:textInput>
                </w:ffData>
              </w:fldChar>
            </w:r>
            <w:r w:rsidR="00DE4C2E" w:rsidRPr="00301212">
              <w:rPr>
                <w:rFonts w:cs="Arial"/>
                <w:sz w:val="16"/>
                <w:szCs w:val="16"/>
                <w:lang w:val="en-US"/>
              </w:rPr>
              <w:instrText xml:space="preserve"> FORMTEXT </w:instrText>
            </w:r>
            <w:r w:rsidR="00DE4C2E" w:rsidRPr="00301212">
              <w:rPr>
                <w:rFonts w:cs="Arial"/>
                <w:sz w:val="16"/>
                <w:szCs w:val="16"/>
                <w:lang w:val="en-US"/>
              </w:rPr>
            </w:r>
            <w:r w:rsidR="00DE4C2E" w:rsidRPr="00301212">
              <w:rPr>
                <w:rFonts w:cs="Arial"/>
                <w:sz w:val="16"/>
                <w:szCs w:val="16"/>
                <w:lang w:val="en-US"/>
              </w:rPr>
              <w:fldChar w:fldCharType="separate"/>
            </w:r>
            <w:r w:rsidR="00DE4C2E" w:rsidRPr="00301212">
              <w:rPr>
                <w:rFonts w:cs="Arial"/>
                <w:noProof/>
                <w:sz w:val="16"/>
                <w:szCs w:val="16"/>
                <w:lang w:val="en-US"/>
              </w:rPr>
              <w:t> </w:t>
            </w:r>
            <w:r w:rsidR="00DE4C2E" w:rsidRPr="00301212">
              <w:rPr>
                <w:rFonts w:cs="Arial"/>
                <w:noProof/>
                <w:sz w:val="16"/>
                <w:szCs w:val="16"/>
                <w:lang w:val="en-US"/>
              </w:rPr>
              <w:t> </w:t>
            </w:r>
            <w:r w:rsidR="00DE4C2E" w:rsidRPr="00301212">
              <w:rPr>
                <w:rFonts w:cs="Arial"/>
                <w:noProof/>
                <w:sz w:val="16"/>
                <w:szCs w:val="16"/>
                <w:lang w:val="en-US"/>
              </w:rPr>
              <w:t> </w:t>
            </w:r>
            <w:r w:rsidR="00DE4C2E" w:rsidRPr="00301212">
              <w:rPr>
                <w:rFonts w:cs="Arial"/>
                <w:noProof/>
                <w:sz w:val="16"/>
                <w:szCs w:val="16"/>
                <w:lang w:val="en-US"/>
              </w:rPr>
              <w:t> </w:t>
            </w:r>
            <w:r w:rsidR="00DE4C2E" w:rsidRPr="00301212">
              <w:rPr>
                <w:rFonts w:cs="Arial"/>
                <w:noProof/>
                <w:sz w:val="16"/>
                <w:szCs w:val="16"/>
                <w:lang w:val="en-US"/>
              </w:rPr>
              <w:t> </w:t>
            </w:r>
            <w:r w:rsidR="00DE4C2E" w:rsidRPr="00301212">
              <w:rPr>
                <w:rFonts w:cs="Arial"/>
                <w:sz w:val="16"/>
                <w:szCs w:val="16"/>
                <w:lang w:val="en-US"/>
              </w:rPr>
              <w:fldChar w:fldCharType="end"/>
            </w:r>
          </w:p>
          <w:p w14:paraId="385F54DB" w14:textId="26820D78" w:rsidR="00E7572D" w:rsidRPr="00301212" w:rsidRDefault="00436716" w:rsidP="002F15E1">
            <w:pPr>
              <w:spacing w:before="80" w:after="80"/>
              <w:rPr>
                <w:rFonts w:cs="Arial"/>
                <w:sz w:val="16"/>
                <w:szCs w:val="16"/>
                <w:lang w:val="en-US"/>
              </w:rPr>
            </w:pPr>
            <w:r w:rsidRPr="00301212">
              <w:rPr>
                <w:rFonts w:cs="Arial"/>
                <w:sz w:val="16"/>
                <w:szCs w:val="16"/>
                <w:lang w:val="en-US"/>
              </w:rPr>
              <w:t>Date of change of operator</w:t>
            </w:r>
            <w:r w:rsidR="00E7572D" w:rsidRPr="00301212">
              <w:rPr>
                <w:rFonts w:cs="Arial"/>
                <w:sz w:val="16"/>
                <w:szCs w:val="16"/>
                <w:lang w:val="en-US"/>
              </w:rPr>
              <w:t xml:space="preserve"> </w:t>
            </w:r>
            <w:r w:rsidR="00DE4C2E" w:rsidRPr="00301212">
              <w:rPr>
                <w:rFonts w:cs="Arial"/>
                <w:sz w:val="16"/>
                <w:szCs w:val="16"/>
                <w:lang w:val="en-US"/>
              </w:rPr>
              <w:fldChar w:fldCharType="begin">
                <w:ffData>
                  <w:name w:val=""/>
                  <w:enabled/>
                  <w:calcOnExit w:val="0"/>
                  <w:textInput>
                    <w:maxLength w:val="15"/>
                  </w:textInput>
                </w:ffData>
              </w:fldChar>
            </w:r>
            <w:r w:rsidR="00DE4C2E" w:rsidRPr="00301212">
              <w:rPr>
                <w:rFonts w:cs="Arial"/>
                <w:sz w:val="16"/>
                <w:szCs w:val="16"/>
                <w:lang w:val="en-US"/>
              </w:rPr>
              <w:instrText xml:space="preserve"> FORMTEXT </w:instrText>
            </w:r>
            <w:r w:rsidR="00DE4C2E" w:rsidRPr="00301212">
              <w:rPr>
                <w:rFonts w:cs="Arial"/>
                <w:sz w:val="16"/>
                <w:szCs w:val="16"/>
                <w:lang w:val="en-US"/>
              </w:rPr>
            </w:r>
            <w:r w:rsidR="00DE4C2E" w:rsidRPr="00301212">
              <w:rPr>
                <w:rFonts w:cs="Arial"/>
                <w:sz w:val="16"/>
                <w:szCs w:val="16"/>
                <w:lang w:val="en-US"/>
              </w:rPr>
              <w:fldChar w:fldCharType="separate"/>
            </w:r>
            <w:r w:rsidR="00DE4C2E" w:rsidRPr="00301212">
              <w:rPr>
                <w:rFonts w:cs="Arial"/>
                <w:noProof/>
                <w:sz w:val="16"/>
                <w:szCs w:val="16"/>
                <w:lang w:val="en-US"/>
              </w:rPr>
              <w:t> </w:t>
            </w:r>
            <w:r w:rsidR="00DE4C2E" w:rsidRPr="00301212">
              <w:rPr>
                <w:rFonts w:cs="Arial"/>
                <w:noProof/>
                <w:sz w:val="16"/>
                <w:szCs w:val="16"/>
                <w:lang w:val="en-US"/>
              </w:rPr>
              <w:t> </w:t>
            </w:r>
            <w:r w:rsidR="00DE4C2E" w:rsidRPr="00301212">
              <w:rPr>
                <w:rFonts w:cs="Arial"/>
                <w:noProof/>
                <w:sz w:val="16"/>
                <w:szCs w:val="16"/>
                <w:lang w:val="en-US"/>
              </w:rPr>
              <w:t> </w:t>
            </w:r>
            <w:r w:rsidR="00DE4C2E" w:rsidRPr="00301212">
              <w:rPr>
                <w:rFonts w:cs="Arial"/>
                <w:noProof/>
                <w:sz w:val="16"/>
                <w:szCs w:val="16"/>
                <w:lang w:val="en-US"/>
              </w:rPr>
              <w:t> </w:t>
            </w:r>
            <w:r w:rsidR="00DE4C2E" w:rsidRPr="00301212">
              <w:rPr>
                <w:rFonts w:cs="Arial"/>
                <w:noProof/>
                <w:sz w:val="16"/>
                <w:szCs w:val="16"/>
                <w:lang w:val="en-US"/>
              </w:rPr>
              <w:t> </w:t>
            </w:r>
            <w:r w:rsidR="00DE4C2E" w:rsidRPr="00301212">
              <w:rPr>
                <w:rFonts w:cs="Arial"/>
                <w:sz w:val="16"/>
                <w:szCs w:val="16"/>
                <w:lang w:val="en-US"/>
              </w:rPr>
              <w:fldChar w:fldCharType="end"/>
            </w:r>
          </w:p>
          <w:p w14:paraId="3C4739D0" w14:textId="4843B22C" w:rsidR="00E7572D" w:rsidRPr="00301212" w:rsidRDefault="00436716" w:rsidP="002F15E1">
            <w:pPr>
              <w:spacing w:before="80" w:after="80"/>
              <w:rPr>
                <w:rFonts w:cs="Arial"/>
                <w:sz w:val="16"/>
                <w:szCs w:val="16"/>
                <w:lang w:val="en-US"/>
              </w:rPr>
            </w:pPr>
            <w:r w:rsidRPr="00301212">
              <w:rPr>
                <w:rFonts w:cs="Arial"/>
                <w:sz w:val="16"/>
                <w:szCs w:val="16"/>
                <w:lang w:val="en-US"/>
              </w:rPr>
              <w:t>Date of suspension of activity</w:t>
            </w:r>
            <w:r w:rsidR="00E7572D" w:rsidRPr="00301212">
              <w:rPr>
                <w:rFonts w:cs="Arial"/>
                <w:sz w:val="16"/>
                <w:szCs w:val="16"/>
                <w:lang w:val="en-US"/>
              </w:rPr>
              <w:t xml:space="preserve"> (</w:t>
            </w:r>
            <w:r w:rsidRPr="00301212">
              <w:rPr>
                <w:rFonts w:cs="Arial"/>
                <w:sz w:val="16"/>
                <w:szCs w:val="16"/>
                <w:lang w:val="en-US"/>
              </w:rPr>
              <w:t>date</w:t>
            </w:r>
            <w:r w:rsidR="00E7572D" w:rsidRPr="00301212">
              <w:rPr>
                <w:rFonts w:cs="Arial"/>
                <w:sz w:val="16"/>
                <w:szCs w:val="16"/>
                <w:lang w:val="en-US"/>
              </w:rPr>
              <w:t xml:space="preserve"> – </w:t>
            </w:r>
            <w:r w:rsidRPr="00301212">
              <w:rPr>
                <w:rFonts w:cs="Arial"/>
                <w:sz w:val="16"/>
                <w:szCs w:val="16"/>
                <w:lang w:val="en-US"/>
              </w:rPr>
              <w:t>date</w:t>
            </w:r>
            <w:r w:rsidR="00E7572D" w:rsidRPr="00301212">
              <w:rPr>
                <w:rFonts w:cs="Arial"/>
                <w:sz w:val="16"/>
                <w:szCs w:val="16"/>
                <w:lang w:val="en-US"/>
              </w:rPr>
              <w:t xml:space="preserve">) </w:t>
            </w:r>
            <w:r w:rsidR="00DE4C2E" w:rsidRPr="00301212">
              <w:rPr>
                <w:rFonts w:cs="Arial"/>
                <w:sz w:val="16"/>
                <w:szCs w:val="16"/>
                <w:lang w:val="en-US"/>
              </w:rPr>
              <w:fldChar w:fldCharType="begin">
                <w:ffData>
                  <w:name w:val=""/>
                  <w:enabled/>
                  <w:calcOnExit w:val="0"/>
                  <w:textInput>
                    <w:maxLength w:val="15"/>
                  </w:textInput>
                </w:ffData>
              </w:fldChar>
            </w:r>
            <w:r w:rsidR="00DE4C2E" w:rsidRPr="00301212">
              <w:rPr>
                <w:rFonts w:cs="Arial"/>
                <w:sz w:val="16"/>
                <w:szCs w:val="16"/>
                <w:lang w:val="en-US"/>
              </w:rPr>
              <w:instrText xml:space="preserve"> FORMTEXT </w:instrText>
            </w:r>
            <w:r w:rsidR="00DE4C2E" w:rsidRPr="00301212">
              <w:rPr>
                <w:rFonts w:cs="Arial"/>
                <w:sz w:val="16"/>
                <w:szCs w:val="16"/>
                <w:lang w:val="en-US"/>
              </w:rPr>
            </w:r>
            <w:r w:rsidR="00DE4C2E" w:rsidRPr="00301212">
              <w:rPr>
                <w:rFonts w:cs="Arial"/>
                <w:sz w:val="16"/>
                <w:szCs w:val="16"/>
                <w:lang w:val="en-US"/>
              </w:rPr>
              <w:fldChar w:fldCharType="separate"/>
            </w:r>
            <w:r w:rsidR="00DE4C2E" w:rsidRPr="00301212">
              <w:rPr>
                <w:rFonts w:cs="Arial"/>
                <w:noProof/>
                <w:sz w:val="16"/>
                <w:szCs w:val="16"/>
                <w:lang w:val="en-US"/>
              </w:rPr>
              <w:t> </w:t>
            </w:r>
            <w:r w:rsidR="00DE4C2E" w:rsidRPr="00301212">
              <w:rPr>
                <w:rFonts w:cs="Arial"/>
                <w:noProof/>
                <w:sz w:val="16"/>
                <w:szCs w:val="16"/>
                <w:lang w:val="en-US"/>
              </w:rPr>
              <w:t> </w:t>
            </w:r>
            <w:r w:rsidR="00DE4C2E" w:rsidRPr="00301212">
              <w:rPr>
                <w:rFonts w:cs="Arial"/>
                <w:noProof/>
                <w:sz w:val="16"/>
                <w:szCs w:val="16"/>
                <w:lang w:val="en-US"/>
              </w:rPr>
              <w:t> </w:t>
            </w:r>
            <w:r w:rsidR="00DE4C2E" w:rsidRPr="00301212">
              <w:rPr>
                <w:rFonts w:cs="Arial"/>
                <w:noProof/>
                <w:sz w:val="16"/>
                <w:szCs w:val="16"/>
                <w:lang w:val="en-US"/>
              </w:rPr>
              <w:t> </w:t>
            </w:r>
            <w:r w:rsidR="00DE4C2E" w:rsidRPr="00301212">
              <w:rPr>
                <w:rFonts w:cs="Arial"/>
                <w:noProof/>
                <w:sz w:val="16"/>
                <w:szCs w:val="16"/>
                <w:lang w:val="en-US"/>
              </w:rPr>
              <w:t> </w:t>
            </w:r>
            <w:r w:rsidR="00DE4C2E" w:rsidRPr="00301212">
              <w:rPr>
                <w:rFonts w:cs="Arial"/>
                <w:sz w:val="16"/>
                <w:szCs w:val="16"/>
                <w:lang w:val="en-US"/>
              </w:rPr>
              <w:fldChar w:fldCharType="end"/>
            </w:r>
            <w:r w:rsidR="00E7572D" w:rsidRPr="00301212">
              <w:rPr>
                <w:rFonts w:cs="Arial"/>
                <w:sz w:val="16"/>
                <w:szCs w:val="16"/>
                <w:lang w:val="en-US"/>
              </w:rPr>
              <w:t xml:space="preserve"> - </w:t>
            </w:r>
            <w:r w:rsidR="00DE4C2E" w:rsidRPr="00301212">
              <w:rPr>
                <w:rFonts w:cs="Arial"/>
                <w:sz w:val="16"/>
                <w:szCs w:val="16"/>
                <w:lang w:val="en-US"/>
              </w:rPr>
              <w:fldChar w:fldCharType="begin">
                <w:ffData>
                  <w:name w:val=""/>
                  <w:enabled/>
                  <w:calcOnExit w:val="0"/>
                  <w:textInput>
                    <w:maxLength w:val="15"/>
                  </w:textInput>
                </w:ffData>
              </w:fldChar>
            </w:r>
            <w:r w:rsidR="00DE4C2E" w:rsidRPr="00301212">
              <w:rPr>
                <w:rFonts w:cs="Arial"/>
                <w:sz w:val="16"/>
                <w:szCs w:val="16"/>
                <w:lang w:val="en-US"/>
              </w:rPr>
              <w:instrText xml:space="preserve"> FORMTEXT </w:instrText>
            </w:r>
            <w:r w:rsidR="00DE4C2E" w:rsidRPr="00301212">
              <w:rPr>
                <w:rFonts w:cs="Arial"/>
                <w:sz w:val="16"/>
                <w:szCs w:val="16"/>
                <w:lang w:val="en-US"/>
              </w:rPr>
            </w:r>
            <w:r w:rsidR="00DE4C2E" w:rsidRPr="00301212">
              <w:rPr>
                <w:rFonts w:cs="Arial"/>
                <w:sz w:val="16"/>
                <w:szCs w:val="16"/>
                <w:lang w:val="en-US"/>
              </w:rPr>
              <w:fldChar w:fldCharType="separate"/>
            </w:r>
            <w:r w:rsidR="00DE4C2E" w:rsidRPr="00301212">
              <w:rPr>
                <w:rFonts w:cs="Arial"/>
                <w:noProof/>
                <w:sz w:val="16"/>
                <w:szCs w:val="16"/>
                <w:lang w:val="en-US"/>
              </w:rPr>
              <w:t> </w:t>
            </w:r>
            <w:r w:rsidR="00DE4C2E" w:rsidRPr="00301212">
              <w:rPr>
                <w:rFonts w:cs="Arial"/>
                <w:noProof/>
                <w:sz w:val="16"/>
                <w:szCs w:val="16"/>
                <w:lang w:val="en-US"/>
              </w:rPr>
              <w:t> </w:t>
            </w:r>
            <w:r w:rsidR="00DE4C2E" w:rsidRPr="00301212">
              <w:rPr>
                <w:rFonts w:cs="Arial"/>
                <w:noProof/>
                <w:sz w:val="16"/>
                <w:szCs w:val="16"/>
                <w:lang w:val="en-US"/>
              </w:rPr>
              <w:t> </w:t>
            </w:r>
            <w:r w:rsidR="00DE4C2E" w:rsidRPr="00301212">
              <w:rPr>
                <w:rFonts w:cs="Arial"/>
                <w:noProof/>
                <w:sz w:val="16"/>
                <w:szCs w:val="16"/>
                <w:lang w:val="en-US"/>
              </w:rPr>
              <w:t> </w:t>
            </w:r>
            <w:r w:rsidR="00DE4C2E" w:rsidRPr="00301212">
              <w:rPr>
                <w:rFonts w:cs="Arial"/>
                <w:noProof/>
                <w:sz w:val="16"/>
                <w:szCs w:val="16"/>
                <w:lang w:val="en-US"/>
              </w:rPr>
              <w:t> </w:t>
            </w:r>
            <w:r w:rsidR="00DE4C2E" w:rsidRPr="00301212">
              <w:rPr>
                <w:rFonts w:cs="Arial"/>
                <w:sz w:val="16"/>
                <w:szCs w:val="16"/>
                <w:lang w:val="en-US"/>
              </w:rPr>
              <w:fldChar w:fldCharType="end"/>
            </w:r>
          </w:p>
          <w:p w14:paraId="1381BBC1" w14:textId="33776066" w:rsidR="00E7572D" w:rsidRPr="00301212" w:rsidRDefault="00436716" w:rsidP="00436716">
            <w:pPr>
              <w:autoSpaceDE w:val="0"/>
              <w:autoSpaceDN w:val="0"/>
              <w:adjustRightInd w:val="0"/>
              <w:spacing w:before="80" w:after="80"/>
              <w:rPr>
                <w:rFonts w:cs="Arial"/>
                <w:b/>
                <w:sz w:val="16"/>
                <w:szCs w:val="16"/>
                <w:lang w:val="en-US"/>
              </w:rPr>
            </w:pPr>
            <w:r w:rsidRPr="00301212">
              <w:rPr>
                <w:rFonts w:cs="Arial"/>
                <w:sz w:val="16"/>
                <w:szCs w:val="16"/>
                <w:lang w:val="en-US"/>
              </w:rPr>
              <w:t xml:space="preserve">Date of </w:t>
            </w:r>
            <w:proofErr w:type="gramStart"/>
            <w:r w:rsidRPr="00301212">
              <w:rPr>
                <w:rFonts w:cs="Arial"/>
                <w:sz w:val="16"/>
                <w:szCs w:val="16"/>
                <w:lang w:val="en-US"/>
              </w:rPr>
              <w:t>closing down</w:t>
            </w:r>
            <w:proofErr w:type="gramEnd"/>
            <w:r w:rsidRPr="00301212">
              <w:rPr>
                <w:rFonts w:cs="Arial"/>
                <w:sz w:val="16"/>
                <w:szCs w:val="16"/>
                <w:lang w:val="en-US"/>
              </w:rPr>
              <w:t xml:space="preserve"> the business</w:t>
            </w:r>
            <w:r w:rsidR="00E7572D" w:rsidRPr="00301212">
              <w:rPr>
                <w:rFonts w:cs="Arial"/>
                <w:sz w:val="16"/>
                <w:szCs w:val="16"/>
                <w:lang w:val="en-US"/>
              </w:rPr>
              <w:t xml:space="preserve"> </w:t>
            </w:r>
            <w:r w:rsidR="00DE4C2E" w:rsidRPr="00301212">
              <w:rPr>
                <w:rFonts w:cs="Arial"/>
                <w:sz w:val="16"/>
                <w:szCs w:val="16"/>
                <w:lang w:val="en-US"/>
              </w:rPr>
              <w:fldChar w:fldCharType="begin">
                <w:ffData>
                  <w:name w:val=""/>
                  <w:enabled/>
                  <w:calcOnExit w:val="0"/>
                  <w:textInput>
                    <w:maxLength w:val="15"/>
                  </w:textInput>
                </w:ffData>
              </w:fldChar>
            </w:r>
            <w:r w:rsidR="00DE4C2E" w:rsidRPr="00301212">
              <w:rPr>
                <w:rFonts w:cs="Arial"/>
                <w:sz w:val="16"/>
                <w:szCs w:val="16"/>
                <w:lang w:val="en-US"/>
              </w:rPr>
              <w:instrText xml:space="preserve"> FORMTEXT </w:instrText>
            </w:r>
            <w:r w:rsidR="00DE4C2E" w:rsidRPr="00301212">
              <w:rPr>
                <w:rFonts w:cs="Arial"/>
                <w:sz w:val="16"/>
                <w:szCs w:val="16"/>
                <w:lang w:val="en-US"/>
              </w:rPr>
            </w:r>
            <w:r w:rsidR="00DE4C2E" w:rsidRPr="00301212">
              <w:rPr>
                <w:rFonts w:cs="Arial"/>
                <w:sz w:val="16"/>
                <w:szCs w:val="16"/>
                <w:lang w:val="en-US"/>
              </w:rPr>
              <w:fldChar w:fldCharType="separate"/>
            </w:r>
            <w:r w:rsidR="00DE4C2E" w:rsidRPr="00301212">
              <w:rPr>
                <w:rFonts w:cs="Arial"/>
                <w:noProof/>
                <w:sz w:val="16"/>
                <w:szCs w:val="16"/>
                <w:lang w:val="en-US"/>
              </w:rPr>
              <w:t> </w:t>
            </w:r>
            <w:r w:rsidR="00DE4C2E" w:rsidRPr="00301212">
              <w:rPr>
                <w:rFonts w:cs="Arial"/>
                <w:noProof/>
                <w:sz w:val="16"/>
                <w:szCs w:val="16"/>
                <w:lang w:val="en-US"/>
              </w:rPr>
              <w:t> </w:t>
            </w:r>
            <w:r w:rsidR="00DE4C2E" w:rsidRPr="00301212">
              <w:rPr>
                <w:rFonts w:cs="Arial"/>
                <w:noProof/>
                <w:sz w:val="16"/>
                <w:szCs w:val="16"/>
                <w:lang w:val="en-US"/>
              </w:rPr>
              <w:t> </w:t>
            </w:r>
            <w:r w:rsidR="00DE4C2E" w:rsidRPr="00301212">
              <w:rPr>
                <w:rFonts w:cs="Arial"/>
                <w:noProof/>
                <w:sz w:val="16"/>
                <w:szCs w:val="16"/>
                <w:lang w:val="en-US"/>
              </w:rPr>
              <w:t> </w:t>
            </w:r>
            <w:r w:rsidR="00DE4C2E" w:rsidRPr="00301212">
              <w:rPr>
                <w:rFonts w:cs="Arial"/>
                <w:noProof/>
                <w:sz w:val="16"/>
                <w:szCs w:val="16"/>
                <w:lang w:val="en-US"/>
              </w:rPr>
              <w:t> </w:t>
            </w:r>
            <w:r w:rsidR="00DE4C2E" w:rsidRPr="00301212">
              <w:rPr>
                <w:rFonts w:cs="Arial"/>
                <w:sz w:val="16"/>
                <w:szCs w:val="16"/>
                <w:lang w:val="en-US"/>
              </w:rPr>
              <w:fldChar w:fldCharType="end"/>
            </w:r>
          </w:p>
        </w:tc>
      </w:tr>
      <w:tr w:rsidR="00301212" w:rsidRPr="00301212" w14:paraId="63812EE4" w14:textId="77777777" w:rsidTr="00C62885">
        <w:trPr>
          <w:gridAfter w:val="1"/>
          <w:wAfter w:w="57" w:type="dxa"/>
          <w:trHeight w:val="509"/>
        </w:trPr>
        <w:tc>
          <w:tcPr>
            <w:tcW w:w="2092" w:type="dxa"/>
            <w:vMerge w:val="restart"/>
            <w:shd w:val="clear" w:color="auto" w:fill="auto"/>
          </w:tcPr>
          <w:p w14:paraId="09FE90D9" w14:textId="2B922498" w:rsidR="001F2E15" w:rsidRPr="00301212" w:rsidRDefault="00C54362" w:rsidP="002F15E1">
            <w:pPr>
              <w:spacing w:before="80" w:after="80"/>
              <w:rPr>
                <w:rFonts w:cs="Arial"/>
                <w:sz w:val="16"/>
                <w:szCs w:val="16"/>
                <w:lang w:val="en-US"/>
              </w:rPr>
            </w:pPr>
            <w:r>
              <w:rPr>
                <w:rFonts w:cs="Arial"/>
                <w:sz w:val="16"/>
                <w:szCs w:val="16"/>
                <w:lang w:val="en-US"/>
              </w:rPr>
              <w:t>8</w:t>
            </w:r>
            <w:r w:rsidR="00E7572D" w:rsidRPr="00301212">
              <w:rPr>
                <w:rFonts w:cs="Arial"/>
                <w:sz w:val="16"/>
                <w:szCs w:val="16"/>
                <w:lang w:val="en-US"/>
              </w:rPr>
              <w:t xml:space="preserve">. </w:t>
            </w:r>
            <w:r w:rsidR="001F2E15" w:rsidRPr="00301212">
              <w:rPr>
                <w:rFonts w:cs="Arial"/>
                <w:sz w:val="16"/>
                <w:szCs w:val="16"/>
                <w:lang w:val="en-US"/>
              </w:rPr>
              <w:t xml:space="preserve">Description of the </w:t>
            </w:r>
          </w:p>
          <w:p w14:paraId="441A64C7" w14:textId="465A1C5A" w:rsidR="00E7572D" w:rsidRPr="00301212" w:rsidRDefault="001F2E15" w:rsidP="002F15E1">
            <w:pPr>
              <w:spacing w:before="80" w:after="80"/>
              <w:rPr>
                <w:rFonts w:cs="Arial"/>
                <w:sz w:val="16"/>
                <w:szCs w:val="16"/>
                <w:lang w:val="en-US"/>
              </w:rPr>
            </w:pPr>
            <w:r w:rsidRPr="00301212">
              <w:rPr>
                <w:rFonts w:cs="Arial"/>
                <w:sz w:val="16"/>
                <w:szCs w:val="16"/>
                <w:lang w:val="en-US"/>
              </w:rPr>
              <w:t>operation</w:t>
            </w:r>
          </w:p>
          <w:p w14:paraId="4398FB56" w14:textId="77777777" w:rsidR="00E7572D" w:rsidRPr="00301212" w:rsidRDefault="00E7572D" w:rsidP="002F15E1">
            <w:pPr>
              <w:autoSpaceDE w:val="0"/>
              <w:autoSpaceDN w:val="0"/>
              <w:adjustRightInd w:val="0"/>
              <w:spacing w:before="80" w:after="80"/>
              <w:rPr>
                <w:rFonts w:cs="Arial"/>
                <w:sz w:val="16"/>
                <w:szCs w:val="16"/>
                <w:lang w:val="en-US"/>
              </w:rPr>
            </w:pPr>
            <w:r w:rsidRPr="00301212">
              <w:rPr>
                <w:rFonts w:cs="Arial"/>
                <w:sz w:val="16"/>
                <w:szCs w:val="16"/>
                <w:lang w:val="en-US"/>
              </w:rPr>
              <w:t xml:space="preserve">   </w:t>
            </w:r>
          </w:p>
          <w:p w14:paraId="5EEEF24C" w14:textId="77777777" w:rsidR="00E7572D" w:rsidRPr="00301212" w:rsidRDefault="00E7572D" w:rsidP="002F15E1">
            <w:pPr>
              <w:spacing w:before="80" w:after="80"/>
              <w:rPr>
                <w:rFonts w:cs="Arial"/>
                <w:sz w:val="16"/>
                <w:szCs w:val="16"/>
                <w:lang w:val="en-US"/>
              </w:rPr>
            </w:pPr>
          </w:p>
        </w:tc>
        <w:tc>
          <w:tcPr>
            <w:tcW w:w="3971" w:type="dxa"/>
            <w:gridSpan w:val="2"/>
            <w:shd w:val="clear" w:color="auto" w:fill="auto"/>
          </w:tcPr>
          <w:p w14:paraId="77FBA90C" w14:textId="79B12D8C" w:rsidR="000032EE" w:rsidRPr="00301212" w:rsidRDefault="000032EE" w:rsidP="000032EE">
            <w:pPr>
              <w:autoSpaceDE w:val="0"/>
              <w:autoSpaceDN w:val="0"/>
              <w:adjustRightInd w:val="0"/>
              <w:spacing w:before="60" w:after="40"/>
              <w:rPr>
                <w:rFonts w:cs="Arial"/>
                <w:b/>
                <w:sz w:val="16"/>
                <w:szCs w:val="16"/>
                <w:lang w:val="en-US"/>
              </w:rPr>
            </w:pPr>
            <w:r w:rsidRPr="00301212">
              <w:rPr>
                <w:rFonts w:cs="Arial"/>
                <w:b/>
                <w:sz w:val="16"/>
                <w:szCs w:val="16"/>
                <w:lang w:val="en-US"/>
              </w:rPr>
              <w:t>The primary type of food activity</w:t>
            </w:r>
          </w:p>
          <w:p w14:paraId="64921C3F" w14:textId="6FAC1F19" w:rsidR="00436716" w:rsidRPr="00301212" w:rsidRDefault="00436716" w:rsidP="002F15E1">
            <w:pPr>
              <w:autoSpaceDE w:val="0"/>
              <w:autoSpaceDN w:val="0"/>
              <w:adjustRightInd w:val="0"/>
              <w:spacing w:before="80" w:after="80" w:line="276" w:lineRule="auto"/>
              <w:rPr>
                <w:rFonts w:cs="Arial"/>
                <w:sz w:val="16"/>
                <w:szCs w:val="16"/>
                <w:lang w:val="en-US"/>
              </w:rPr>
            </w:pPr>
            <w:r w:rsidRPr="00301212">
              <w:rPr>
                <w:rFonts w:cs="Arial"/>
                <w:sz w:val="16"/>
                <w:szCs w:val="16"/>
                <w:lang w:val="en-US"/>
              </w:rPr>
              <w:t>Select only one primary type of activity</w:t>
            </w:r>
          </w:p>
          <w:p w14:paraId="7C5540D6" w14:textId="003DF950" w:rsidR="00E7572D" w:rsidRPr="00301212" w:rsidRDefault="00E7572D" w:rsidP="002F15E1">
            <w:pPr>
              <w:autoSpaceDE w:val="0"/>
              <w:autoSpaceDN w:val="0"/>
              <w:adjustRightInd w:val="0"/>
              <w:spacing w:before="80" w:after="80" w:line="276" w:lineRule="auto"/>
              <w:rPr>
                <w:rFonts w:cs="Arial"/>
                <w:b/>
                <w:sz w:val="16"/>
                <w:szCs w:val="16"/>
                <w:lang w:val="en-US"/>
              </w:rPr>
            </w:pPr>
            <w:r w:rsidRPr="00301212">
              <w:rPr>
                <w:rFonts w:cs="Arial"/>
                <w:b/>
                <w:sz w:val="16"/>
                <w:szCs w:val="16"/>
                <w:lang w:val="en-US"/>
              </w:rPr>
              <w:br/>
            </w: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973994" w:rsidRPr="00301212">
              <w:rPr>
                <w:rFonts w:cs="Arial"/>
                <w:sz w:val="16"/>
                <w:szCs w:val="16"/>
                <w:lang w:val="en-US"/>
              </w:rPr>
              <w:t>Sale of food stuffs</w:t>
            </w:r>
          </w:p>
          <w:p w14:paraId="6DA55277" w14:textId="41553017" w:rsidR="00E7572D" w:rsidRPr="00301212" w:rsidRDefault="00E7572D" w:rsidP="002F15E1">
            <w:pPr>
              <w:autoSpaceDE w:val="0"/>
              <w:autoSpaceDN w:val="0"/>
              <w:adjustRightInd w:val="0"/>
              <w:spacing w:before="80" w:after="80" w:line="276" w:lineRule="auto"/>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973994" w:rsidRPr="00301212">
              <w:rPr>
                <w:rFonts w:cs="Arial"/>
                <w:sz w:val="16"/>
                <w:szCs w:val="16"/>
                <w:lang w:val="en-US"/>
              </w:rPr>
              <w:t>Serving of food stuffs</w:t>
            </w:r>
          </w:p>
          <w:p w14:paraId="7A59A1D4" w14:textId="32491CAC" w:rsidR="00E7572D" w:rsidRPr="00301212" w:rsidRDefault="00E7572D" w:rsidP="002F15E1">
            <w:pPr>
              <w:spacing w:before="80" w:after="80" w:line="276" w:lineRule="auto"/>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973994" w:rsidRPr="00301212">
              <w:rPr>
                <w:rFonts w:cs="Arial"/>
                <w:sz w:val="16"/>
                <w:szCs w:val="16"/>
                <w:lang w:val="en-US"/>
              </w:rPr>
              <w:t xml:space="preserve">Grain, </w:t>
            </w:r>
            <w:proofErr w:type="gramStart"/>
            <w:r w:rsidR="00973994" w:rsidRPr="00301212">
              <w:rPr>
                <w:rFonts w:cs="Arial"/>
                <w:sz w:val="16"/>
                <w:szCs w:val="16"/>
                <w:lang w:val="en-US"/>
              </w:rPr>
              <w:t>fruits</w:t>
            </w:r>
            <w:proofErr w:type="gramEnd"/>
            <w:r w:rsidR="00973994" w:rsidRPr="00301212">
              <w:rPr>
                <w:rFonts w:cs="Arial"/>
                <w:sz w:val="16"/>
                <w:szCs w:val="16"/>
                <w:lang w:val="en-US"/>
              </w:rPr>
              <w:t xml:space="preserve"> and vegetables sector</w:t>
            </w:r>
          </w:p>
          <w:p w14:paraId="5BA232EE" w14:textId="0E4AB88D" w:rsidR="00E7572D" w:rsidRPr="00301212" w:rsidRDefault="00E7572D" w:rsidP="002F15E1">
            <w:pPr>
              <w:spacing w:before="80" w:after="80" w:line="276" w:lineRule="auto"/>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973994" w:rsidRPr="00301212">
              <w:rPr>
                <w:rFonts w:cs="Arial"/>
                <w:sz w:val="16"/>
                <w:szCs w:val="16"/>
                <w:lang w:val="en-US"/>
              </w:rPr>
              <w:t>Other manufacturing</w:t>
            </w:r>
          </w:p>
          <w:p w14:paraId="7888CA78" w14:textId="55123C7B" w:rsidR="00E7572D" w:rsidRPr="00301212" w:rsidRDefault="00E7572D" w:rsidP="002F15E1">
            <w:pPr>
              <w:spacing w:before="80" w:after="80" w:line="276" w:lineRule="auto"/>
              <w:ind w:left="180" w:hanging="1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973994" w:rsidRPr="00301212">
              <w:rPr>
                <w:rFonts w:cs="Arial"/>
                <w:sz w:val="16"/>
                <w:szCs w:val="16"/>
                <w:lang w:val="en-US"/>
              </w:rPr>
              <w:t>Storing and freezing food stuffs</w:t>
            </w:r>
            <w:r w:rsidRPr="00301212">
              <w:rPr>
                <w:rFonts w:cs="Arial"/>
                <w:sz w:val="16"/>
                <w:szCs w:val="16"/>
                <w:lang w:val="en-US"/>
              </w:rPr>
              <w:t xml:space="preserve"> </w:t>
            </w:r>
            <w:r w:rsidR="00436716" w:rsidRPr="00301212">
              <w:rPr>
                <w:rFonts w:cs="Arial"/>
                <w:sz w:val="16"/>
                <w:szCs w:val="16"/>
                <w:lang w:val="en-US"/>
              </w:rPr>
              <w:t>and packing</w:t>
            </w:r>
          </w:p>
          <w:p w14:paraId="32CC6105" w14:textId="61C680FD" w:rsidR="00E7572D" w:rsidRPr="00301212" w:rsidRDefault="00E7572D" w:rsidP="002F15E1">
            <w:pPr>
              <w:autoSpaceDE w:val="0"/>
              <w:autoSpaceDN w:val="0"/>
              <w:adjustRightInd w:val="0"/>
              <w:spacing w:before="80" w:after="80" w:line="276" w:lineRule="auto"/>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973994" w:rsidRPr="00301212">
              <w:rPr>
                <w:rFonts w:cs="Arial"/>
                <w:sz w:val="16"/>
                <w:szCs w:val="16"/>
                <w:lang w:val="en-US"/>
              </w:rPr>
              <w:t>Professional transport of food stuffs</w:t>
            </w:r>
          </w:p>
          <w:p w14:paraId="65B2C75E" w14:textId="026FD95E" w:rsidR="00E7572D" w:rsidRPr="00301212" w:rsidRDefault="00E7572D" w:rsidP="002F15E1">
            <w:pPr>
              <w:spacing w:before="80" w:after="80" w:line="276" w:lineRule="auto"/>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1F2E15" w:rsidRPr="00301212">
              <w:rPr>
                <w:rFonts w:cs="Arial"/>
                <w:sz w:val="16"/>
                <w:szCs w:val="16"/>
                <w:lang w:val="en-US"/>
              </w:rPr>
              <w:t>Export and import</w:t>
            </w:r>
          </w:p>
          <w:p w14:paraId="16975717" w14:textId="70629F31" w:rsidR="00E7572D" w:rsidRPr="00301212" w:rsidRDefault="00E7572D" w:rsidP="00973994">
            <w:pPr>
              <w:spacing w:before="80" w:after="80" w:line="276" w:lineRule="auto"/>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973994" w:rsidRPr="00301212">
              <w:rPr>
                <w:rFonts w:cs="Arial"/>
                <w:sz w:val="16"/>
                <w:szCs w:val="16"/>
                <w:lang w:val="en-US"/>
              </w:rPr>
              <w:t>Other, what</w:t>
            </w:r>
            <w:r w:rsidRPr="00301212">
              <w:rPr>
                <w:rFonts w:cs="Arial"/>
                <w:sz w:val="16"/>
                <w:szCs w:val="16"/>
                <w:lang w:val="en-US"/>
              </w:rPr>
              <w:t xml:space="preserve">? </w:t>
            </w: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tc>
        <w:tc>
          <w:tcPr>
            <w:tcW w:w="4249" w:type="dxa"/>
            <w:gridSpan w:val="4"/>
            <w:shd w:val="clear" w:color="auto" w:fill="auto"/>
          </w:tcPr>
          <w:p w14:paraId="6C2EB65B" w14:textId="77777777" w:rsidR="000032EE" w:rsidRPr="00301212" w:rsidRDefault="000032EE" w:rsidP="000032EE">
            <w:pPr>
              <w:autoSpaceDE w:val="0"/>
              <w:autoSpaceDN w:val="0"/>
              <w:adjustRightInd w:val="0"/>
              <w:spacing w:before="60" w:after="40"/>
              <w:rPr>
                <w:rFonts w:cs="Arial"/>
                <w:b/>
                <w:sz w:val="16"/>
                <w:szCs w:val="16"/>
                <w:lang w:val="en-US"/>
              </w:rPr>
            </w:pPr>
            <w:r w:rsidRPr="00301212">
              <w:rPr>
                <w:rFonts w:cs="Arial"/>
                <w:b/>
                <w:sz w:val="16"/>
                <w:szCs w:val="16"/>
                <w:lang w:val="en-US"/>
              </w:rPr>
              <w:t>Other type of food activity</w:t>
            </w:r>
          </w:p>
          <w:p w14:paraId="6A47CEA3" w14:textId="77777777" w:rsidR="000032EE" w:rsidRPr="00301212" w:rsidRDefault="000032EE" w:rsidP="000032EE">
            <w:pPr>
              <w:autoSpaceDE w:val="0"/>
              <w:autoSpaceDN w:val="0"/>
              <w:adjustRightInd w:val="0"/>
              <w:spacing w:before="60" w:after="40"/>
              <w:rPr>
                <w:rFonts w:cs="Arial"/>
                <w:sz w:val="16"/>
                <w:szCs w:val="16"/>
                <w:lang w:val="en-US"/>
              </w:rPr>
            </w:pPr>
            <w:r w:rsidRPr="00301212">
              <w:rPr>
                <w:rFonts w:cs="Arial"/>
                <w:sz w:val="16"/>
                <w:szCs w:val="16"/>
                <w:lang w:val="en-US"/>
              </w:rPr>
              <w:t xml:space="preserve">Choose options below. Please tick all boxes that apply </w:t>
            </w:r>
          </w:p>
          <w:p w14:paraId="23484C01" w14:textId="77777777" w:rsidR="001F2E15" w:rsidRPr="00301212" w:rsidRDefault="001F2E15" w:rsidP="001F2E15">
            <w:pPr>
              <w:autoSpaceDE w:val="0"/>
              <w:autoSpaceDN w:val="0"/>
              <w:adjustRightInd w:val="0"/>
              <w:spacing w:before="80" w:after="80" w:line="276" w:lineRule="auto"/>
              <w:rPr>
                <w:rFonts w:cs="Arial"/>
                <w:b/>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Sale of food stuffs</w:t>
            </w:r>
          </w:p>
          <w:p w14:paraId="27988A12" w14:textId="77777777" w:rsidR="001F2E15" w:rsidRPr="00301212" w:rsidRDefault="001F2E15" w:rsidP="001F2E15">
            <w:pPr>
              <w:autoSpaceDE w:val="0"/>
              <w:autoSpaceDN w:val="0"/>
              <w:adjustRightInd w:val="0"/>
              <w:spacing w:before="80" w:after="80" w:line="276" w:lineRule="auto"/>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Serving of food stuffs</w:t>
            </w:r>
          </w:p>
          <w:p w14:paraId="21F5A7DD" w14:textId="77777777" w:rsidR="001F2E15" w:rsidRPr="00301212" w:rsidRDefault="001F2E15" w:rsidP="001F2E15">
            <w:pPr>
              <w:spacing w:before="80" w:after="80" w:line="276" w:lineRule="auto"/>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Grain, </w:t>
            </w:r>
            <w:proofErr w:type="gramStart"/>
            <w:r w:rsidRPr="00301212">
              <w:rPr>
                <w:rFonts w:cs="Arial"/>
                <w:sz w:val="16"/>
                <w:szCs w:val="16"/>
                <w:lang w:val="en-US"/>
              </w:rPr>
              <w:t>fruits</w:t>
            </w:r>
            <w:proofErr w:type="gramEnd"/>
            <w:r w:rsidRPr="00301212">
              <w:rPr>
                <w:rFonts w:cs="Arial"/>
                <w:sz w:val="16"/>
                <w:szCs w:val="16"/>
                <w:lang w:val="en-US"/>
              </w:rPr>
              <w:t xml:space="preserve"> and vegetables sector</w:t>
            </w:r>
          </w:p>
          <w:p w14:paraId="68357C29" w14:textId="77777777" w:rsidR="001F2E15" w:rsidRPr="00301212" w:rsidRDefault="001F2E15" w:rsidP="001F2E15">
            <w:pPr>
              <w:spacing w:before="80" w:after="80" w:line="276" w:lineRule="auto"/>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Other manufacturing</w:t>
            </w:r>
          </w:p>
          <w:p w14:paraId="66E9178B" w14:textId="21270EE6" w:rsidR="001F2E15" w:rsidRPr="00301212" w:rsidRDefault="001F2E15" w:rsidP="001F2E15">
            <w:pPr>
              <w:spacing w:before="80" w:after="80" w:line="276" w:lineRule="auto"/>
              <w:ind w:left="180" w:hanging="1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Storing and freezing food stuffs </w:t>
            </w:r>
            <w:r w:rsidR="00436716" w:rsidRPr="00301212">
              <w:rPr>
                <w:rFonts w:cs="Arial"/>
                <w:sz w:val="16"/>
                <w:szCs w:val="16"/>
                <w:lang w:val="en-US"/>
              </w:rPr>
              <w:t>and packing</w:t>
            </w:r>
          </w:p>
          <w:p w14:paraId="173929DB" w14:textId="77777777" w:rsidR="001F2E15" w:rsidRPr="00301212" w:rsidRDefault="001F2E15" w:rsidP="001F2E15">
            <w:pPr>
              <w:autoSpaceDE w:val="0"/>
              <w:autoSpaceDN w:val="0"/>
              <w:adjustRightInd w:val="0"/>
              <w:spacing w:before="80" w:after="80" w:line="276" w:lineRule="auto"/>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Professional transport of food stuffs</w:t>
            </w:r>
          </w:p>
          <w:p w14:paraId="070781CA" w14:textId="77777777" w:rsidR="001F2E15" w:rsidRPr="00301212" w:rsidRDefault="001F2E15" w:rsidP="001F2E15">
            <w:pPr>
              <w:spacing w:before="80" w:after="80" w:line="276" w:lineRule="auto"/>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Export and import</w:t>
            </w:r>
          </w:p>
          <w:p w14:paraId="7B1804E8" w14:textId="460AE3F2" w:rsidR="00E7572D" w:rsidRPr="00301212" w:rsidRDefault="001F2E15" w:rsidP="001F2E15">
            <w:pPr>
              <w:autoSpaceDE w:val="0"/>
              <w:autoSpaceDN w:val="0"/>
              <w:adjustRightInd w:val="0"/>
              <w:spacing w:before="80" w:after="80" w:line="276" w:lineRule="auto"/>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Other, what? </w:t>
            </w: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tc>
      </w:tr>
      <w:tr w:rsidR="00301212" w:rsidRPr="00301212" w14:paraId="7E7AEC41" w14:textId="77777777" w:rsidTr="00C62885">
        <w:trPr>
          <w:gridAfter w:val="1"/>
          <w:wAfter w:w="57" w:type="dxa"/>
          <w:trHeight w:val="509"/>
        </w:trPr>
        <w:tc>
          <w:tcPr>
            <w:tcW w:w="2092" w:type="dxa"/>
            <w:vMerge/>
            <w:shd w:val="clear" w:color="auto" w:fill="auto"/>
          </w:tcPr>
          <w:p w14:paraId="6DF0CF58" w14:textId="77777777" w:rsidR="00E7572D" w:rsidRPr="00301212" w:rsidRDefault="00E7572D" w:rsidP="002F15E1">
            <w:pPr>
              <w:spacing w:before="80" w:after="80"/>
              <w:rPr>
                <w:rFonts w:cs="Arial"/>
                <w:sz w:val="16"/>
                <w:szCs w:val="16"/>
                <w:lang w:val="en-US"/>
              </w:rPr>
            </w:pPr>
          </w:p>
        </w:tc>
        <w:tc>
          <w:tcPr>
            <w:tcW w:w="8220" w:type="dxa"/>
            <w:gridSpan w:val="6"/>
            <w:shd w:val="clear" w:color="auto" w:fill="auto"/>
          </w:tcPr>
          <w:p w14:paraId="4A4F6019" w14:textId="111752F1" w:rsidR="00E7572D" w:rsidRPr="00301212" w:rsidRDefault="001F2E15" w:rsidP="002F15E1">
            <w:pPr>
              <w:autoSpaceDE w:val="0"/>
              <w:autoSpaceDN w:val="0"/>
              <w:adjustRightInd w:val="0"/>
              <w:spacing w:before="80" w:after="80"/>
              <w:rPr>
                <w:rFonts w:cs="Arial"/>
                <w:sz w:val="16"/>
                <w:szCs w:val="16"/>
                <w:lang w:val="en-US"/>
              </w:rPr>
            </w:pPr>
            <w:r w:rsidRPr="00301212">
              <w:rPr>
                <w:rFonts w:cs="Arial"/>
                <w:sz w:val="16"/>
                <w:szCs w:val="16"/>
                <w:lang w:val="en-US"/>
              </w:rPr>
              <w:t xml:space="preserve">Description of the operation </w:t>
            </w:r>
            <w:r w:rsidR="00E7572D" w:rsidRPr="00301212">
              <w:rPr>
                <w:rFonts w:cs="Arial"/>
                <w:sz w:val="16"/>
                <w:szCs w:val="16"/>
                <w:lang w:val="en-US"/>
              </w:rPr>
              <w:t>(</w:t>
            </w:r>
            <w:r w:rsidR="005A6014" w:rsidRPr="00301212">
              <w:rPr>
                <w:rFonts w:cs="Arial"/>
                <w:sz w:val="16"/>
                <w:szCs w:val="16"/>
                <w:lang w:val="en-US"/>
              </w:rPr>
              <w:t>or change in operation</w:t>
            </w:r>
            <w:r w:rsidR="00E7572D" w:rsidRPr="00301212">
              <w:rPr>
                <w:rFonts w:cs="Arial"/>
                <w:sz w:val="16"/>
                <w:szCs w:val="16"/>
                <w:lang w:val="en-US"/>
              </w:rPr>
              <w:t>)</w:t>
            </w:r>
          </w:p>
          <w:p w14:paraId="6226861B" w14:textId="77777777" w:rsidR="00E7572D" w:rsidRPr="00301212" w:rsidRDefault="009A461C" w:rsidP="002F15E1">
            <w:pPr>
              <w:autoSpaceDE w:val="0"/>
              <w:autoSpaceDN w:val="0"/>
              <w:adjustRightInd w:val="0"/>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120"/>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p w14:paraId="7AF3B0A4" w14:textId="77777777" w:rsidR="00E7572D" w:rsidRPr="00301212" w:rsidRDefault="009A461C" w:rsidP="002F15E1">
            <w:pPr>
              <w:autoSpaceDE w:val="0"/>
              <w:autoSpaceDN w:val="0"/>
              <w:adjustRightInd w:val="0"/>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120"/>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p w14:paraId="71CC86ED" w14:textId="77777777" w:rsidR="005677C5" w:rsidRPr="00301212" w:rsidRDefault="009A461C" w:rsidP="002F15E1">
            <w:pPr>
              <w:autoSpaceDE w:val="0"/>
              <w:autoSpaceDN w:val="0"/>
              <w:adjustRightInd w:val="0"/>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120"/>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p w14:paraId="4E611BF9" w14:textId="77777777" w:rsidR="00E7572D" w:rsidRPr="00301212" w:rsidRDefault="009A461C" w:rsidP="002F15E1">
            <w:pPr>
              <w:autoSpaceDE w:val="0"/>
              <w:autoSpaceDN w:val="0"/>
              <w:adjustRightInd w:val="0"/>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120"/>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tc>
      </w:tr>
      <w:tr w:rsidR="00301212" w:rsidRPr="00C06541" w14:paraId="4B3507B0" w14:textId="77777777" w:rsidTr="00C62885">
        <w:trPr>
          <w:gridAfter w:val="1"/>
          <w:wAfter w:w="57" w:type="dxa"/>
        </w:trPr>
        <w:tc>
          <w:tcPr>
            <w:tcW w:w="2092" w:type="dxa"/>
            <w:shd w:val="clear" w:color="auto" w:fill="auto"/>
          </w:tcPr>
          <w:p w14:paraId="4CC680C9" w14:textId="5D95EA7E" w:rsidR="00E7572D" w:rsidRPr="00301212" w:rsidRDefault="00C54362" w:rsidP="005A6014">
            <w:pPr>
              <w:spacing w:before="80" w:after="80"/>
              <w:rPr>
                <w:rFonts w:cs="Arial"/>
                <w:sz w:val="16"/>
                <w:szCs w:val="16"/>
                <w:lang w:val="en-US"/>
              </w:rPr>
            </w:pPr>
            <w:r>
              <w:rPr>
                <w:rFonts w:cs="Arial"/>
                <w:sz w:val="16"/>
                <w:szCs w:val="16"/>
                <w:lang w:val="en-US"/>
              </w:rPr>
              <w:t>9</w:t>
            </w:r>
            <w:r w:rsidR="00E7572D" w:rsidRPr="00301212">
              <w:rPr>
                <w:rFonts w:cs="Arial"/>
                <w:sz w:val="16"/>
                <w:szCs w:val="16"/>
                <w:lang w:val="en-US"/>
              </w:rPr>
              <w:t xml:space="preserve">. </w:t>
            </w:r>
            <w:r w:rsidR="005A6014" w:rsidRPr="00301212">
              <w:rPr>
                <w:rFonts w:cs="Arial"/>
                <w:sz w:val="16"/>
                <w:szCs w:val="16"/>
                <w:lang w:val="en-US"/>
              </w:rPr>
              <w:t>More information about the operation</w:t>
            </w:r>
          </w:p>
        </w:tc>
        <w:tc>
          <w:tcPr>
            <w:tcW w:w="8220" w:type="dxa"/>
            <w:gridSpan w:val="6"/>
            <w:shd w:val="clear" w:color="auto" w:fill="auto"/>
          </w:tcPr>
          <w:p w14:paraId="76476C91" w14:textId="4115E694" w:rsidR="00E7572D" w:rsidRPr="00301212" w:rsidRDefault="005A6014" w:rsidP="002F15E1">
            <w:pPr>
              <w:spacing w:before="80" w:after="80"/>
              <w:rPr>
                <w:rFonts w:cs="Arial"/>
                <w:sz w:val="16"/>
                <w:szCs w:val="16"/>
                <w:lang w:val="en-US"/>
              </w:rPr>
            </w:pPr>
            <w:r w:rsidRPr="00301212">
              <w:rPr>
                <w:rFonts w:cs="Arial"/>
                <w:sz w:val="16"/>
                <w:szCs w:val="16"/>
                <w:lang w:val="en-US"/>
              </w:rPr>
              <w:t>In the tables below, tick each of the activities carried out at the same site and fill in the information describing the scope of the food business, eg area, number of customer places and food portions.</w:t>
            </w:r>
          </w:p>
          <w:p w14:paraId="2D1CF6CE" w14:textId="77777777" w:rsidR="002F15E1" w:rsidRPr="00301212" w:rsidRDefault="002F15E1" w:rsidP="002F15E1">
            <w:pPr>
              <w:spacing w:before="80" w:after="80"/>
              <w:rPr>
                <w:rFonts w:cs="Arial"/>
                <w:sz w:val="16"/>
                <w:szCs w:val="16"/>
                <w:lang w:val="en-US"/>
              </w:rPr>
            </w:pPr>
          </w:p>
        </w:tc>
      </w:tr>
      <w:tr w:rsidR="00301212" w:rsidRPr="00301212" w14:paraId="715B65CF" w14:textId="77777777" w:rsidTr="00C62885">
        <w:trPr>
          <w:gridAfter w:val="1"/>
          <w:wAfter w:w="57" w:type="dxa"/>
          <w:trHeight w:val="876"/>
        </w:trPr>
        <w:tc>
          <w:tcPr>
            <w:tcW w:w="2092" w:type="dxa"/>
            <w:vMerge w:val="restart"/>
            <w:shd w:val="clear" w:color="auto" w:fill="auto"/>
          </w:tcPr>
          <w:p w14:paraId="4C74D662" w14:textId="3927CA69" w:rsidR="00E7572D" w:rsidRPr="00301212" w:rsidRDefault="00C54362" w:rsidP="002F15E1">
            <w:pPr>
              <w:spacing w:before="80" w:after="80"/>
              <w:rPr>
                <w:rFonts w:cs="Arial"/>
                <w:sz w:val="16"/>
                <w:szCs w:val="16"/>
                <w:lang w:val="en-US"/>
              </w:rPr>
            </w:pPr>
            <w:r>
              <w:rPr>
                <w:rFonts w:cs="Arial"/>
                <w:sz w:val="16"/>
                <w:szCs w:val="16"/>
                <w:lang w:val="en-US"/>
              </w:rPr>
              <w:t>9</w:t>
            </w:r>
            <w:r w:rsidR="00E7572D" w:rsidRPr="00301212">
              <w:rPr>
                <w:rFonts w:cs="Arial"/>
                <w:sz w:val="16"/>
                <w:szCs w:val="16"/>
                <w:lang w:val="en-US"/>
              </w:rPr>
              <w:t xml:space="preserve">.1 </w:t>
            </w:r>
            <w:r w:rsidR="00EA1C02" w:rsidRPr="00301212">
              <w:rPr>
                <w:rFonts w:cs="Arial"/>
                <w:sz w:val="16"/>
                <w:szCs w:val="16"/>
                <w:lang w:val="en-US"/>
              </w:rPr>
              <w:t>Sale of food stuffs (includes mobile food facilities)</w:t>
            </w:r>
          </w:p>
          <w:p w14:paraId="39515993" w14:textId="77777777" w:rsidR="00E7572D" w:rsidRPr="00301212" w:rsidRDefault="00E7572D" w:rsidP="002F15E1">
            <w:pPr>
              <w:spacing w:before="80" w:after="80"/>
              <w:rPr>
                <w:rFonts w:cs="Arial"/>
                <w:sz w:val="16"/>
                <w:szCs w:val="16"/>
                <w:lang w:val="en-US"/>
              </w:rPr>
            </w:pPr>
          </w:p>
        </w:tc>
        <w:tc>
          <w:tcPr>
            <w:tcW w:w="3971" w:type="dxa"/>
            <w:gridSpan w:val="2"/>
            <w:shd w:val="clear" w:color="auto" w:fill="auto"/>
          </w:tcPr>
          <w:p w14:paraId="00E62C6E" w14:textId="6269E909" w:rsidR="00E7572D" w:rsidRPr="00301212" w:rsidRDefault="00E7572D" w:rsidP="002F15E1">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973994" w:rsidRPr="00301212">
              <w:rPr>
                <w:rFonts w:cs="Arial"/>
                <w:sz w:val="16"/>
                <w:szCs w:val="16"/>
                <w:lang w:val="en-US"/>
              </w:rPr>
              <w:t>Retail sale</w:t>
            </w:r>
            <w:r w:rsidRPr="00301212">
              <w:rPr>
                <w:rFonts w:cs="Arial"/>
                <w:sz w:val="16"/>
                <w:szCs w:val="16"/>
                <w:lang w:val="en-US"/>
              </w:rPr>
              <w:t xml:space="preserve"> (</w:t>
            </w:r>
            <w:r w:rsidR="0005697B">
              <w:rPr>
                <w:rFonts w:cs="Arial"/>
                <w:sz w:val="16"/>
                <w:szCs w:val="16"/>
                <w:lang w:val="en-US"/>
              </w:rPr>
              <w:t>shop, kiosk, etc</w:t>
            </w:r>
            <w:r w:rsidRPr="00301212">
              <w:rPr>
                <w:rFonts w:cs="Arial"/>
                <w:sz w:val="16"/>
                <w:szCs w:val="16"/>
                <w:lang w:val="en-US"/>
              </w:rPr>
              <w:t xml:space="preserve">.) </w:t>
            </w:r>
          </w:p>
          <w:p w14:paraId="19432B24" w14:textId="6DB44E6E" w:rsidR="00E7572D" w:rsidRPr="00301212" w:rsidRDefault="00E7572D" w:rsidP="002F15E1">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proofErr w:type="gramStart"/>
            <w:r w:rsidR="00973994" w:rsidRPr="00301212">
              <w:rPr>
                <w:rFonts w:cs="Arial"/>
                <w:sz w:val="16"/>
                <w:szCs w:val="16"/>
                <w:lang w:val="en-US"/>
              </w:rPr>
              <w:t>Whole sale</w:t>
            </w:r>
            <w:proofErr w:type="gramEnd"/>
          </w:p>
          <w:p w14:paraId="40DAB9E1" w14:textId="298D59C9" w:rsidR="00E7572D" w:rsidRPr="00301212" w:rsidRDefault="00E7572D" w:rsidP="005A6014">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proofErr w:type="gramStart"/>
            <w:r w:rsidR="00FC598A" w:rsidRPr="00301212">
              <w:rPr>
                <w:rFonts w:cs="Arial"/>
                <w:sz w:val="16"/>
                <w:szCs w:val="16"/>
                <w:lang w:val="en-US"/>
              </w:rPr>
              <w:t>Market place</w:t>
            </w:r>
            <w:proofErr w:type="gramEnd"/>
            <w:r w:rsidRPr="00301212">
              <w:rPr>
                <w:rFonts w:cs="Arial"/>
                <w:sz w:val="16"/>
                <w:szCs w:val="16"/>
                <w:lang w:val="en-US"/>
              </w:rPr>
              <w:t xml:space="preserve">, </w:t>
            </w:r>
            <w:r w:rsidR="005A6014" w:rsidRPr="00301212">
              <w:rPr>
                <w:rFonts w:cs="Arial"/>
                <w:sz w:val="16"/>
                <w:szCs w:val="16"/>
                <w:lang w:val="en-US"/>
              </w:rPr>
              <w:t>e.g. market area</w:t>
            </w:r>
          </w:p>
        </w:tc>
        <w:tc>
          <w:tcPr>
            <w:tcW w:w="4249" w:type="dxa"/>
            <w:gridSpan w:val="4"/>
            <w:shd w:val="clear" w:color="auto" w:fill="auto"/>
          </w:tcPr>
          <w:p w14:paraId="2219BBC1" w14:textId="44D72531" w:rsidR="00E7572D" w:rsidRPr="00301212" w:rsidRDefault="00973994" w:rsidP="002F15E1">
            <w:pPr>
              <w:spacing w:before="80" w:after="80"/>
              <w:rPr>
                <w:rFonts w:cs="Arial"/>
                <w:b/>
                <w:sz w:val="16"/>
                <w:szCs w:val="16"/>
                <w:lang w:val="en-US"/>
              </w:rPr>
            </w:pPr>
            <w:r w:rsidRPr="00301212">
              <w:rPr>
                <w:rFonts w:cs="Arial"/>
                <w:sz w:val="16"/>
                <w:szCs w:val="16"/>
                <w:lang w:val="en-US"/>
              </w:rPr>
              <w:t>Area of food premises</w:t>
            </w:r>
            <w:r w:rsidR="00E7572D" w:rsidRPr="00301212">
              <w:rPr>
                <w:rFonts w:cs="Arial"/>
                <w:sz w:val="16"/>
                <w:szCs w:val="16"/>
                <w:lang w:val="en-US"/>
              </w:rPr>
              <w:t xml:space="preserve"> (m</w:t>
            </w:r>
            <w:r w:rsidR="00E7572D" w:rsidRPr="00301212">
              <w:rPr>
                <w:rFonts w:cs="Arial"/>
                <w:sz w:val="16"/>
                <w:szCs w:val="16"/>
                <w:vertAlign w:val="superscript"/>
                <w:lang w:val="en-US"/>
              </w:rPr>
              <w:t>2</w:t>
            </w:r>
            <w:r w:rsidR="00E7572D" w:rsidRPr="00301212">
              <w:rPr>
                <w:rFonts w:cs="Arial"/>
                <w:sz w:val="16"/>
                <w:szCs w:val="16"/>
                <w:lang w:val="en-US"/>
              </w:rPr>
              <w:t>)</w:t>
            </w:r>
          </w:p>
          <w:p w14:paraId="50449029" w14:textId="77777777" w:rsidR="00E7572D" w:rsidRPr="00301212" w:rsidRDefault="00E7572D" w:rsidP="002F15E1">
            <w:pPr>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tc>
      </w:tr>
      <w:tr w:rsidR="00301212" w:rsidRPr="00C06541" w14:paraId="2D6238F5" w14:textId="77777777" w:rsidTr="00C62885">
        <w:trPr>
          <w:gridAfter w:val="1"/>
          <w:wAfter w:w="57" w:type="dxa"/>
          <w:trHeight w:val="876"/>
        </w:trPr>
        <w:tc>
          <w:tcPr>
            <w:tcW w:w="2092" w:type="dxa"/>
            <w:vMerge/>
            <w:shd w:val="clear" w:color="auto" w:fill="auto"/>
          </w:tcPr>
          <w:p w14:paraId="5A5DAC23" w14:textId="77777777" w:rsidR="00E7572D" w:rsidRPr="00301212" w:rsidRDefault="00E7572D" w:rsidP="002F15E1">
            <w:pPr>
              <w:spacing w:before="80" w:after="80"/>
              <w:rPr>
                <w:rFonts w:cs="Arial"/>
                <w:b/>
                <w:sz w:val="16"/>
                <w:szCs w:val="16"/>
                <w:lang w:val="en-US"/>
              </w:rPr>
            </w:pPr>
          </w:p>
        </w:tc>
        <w:tc>
          <w:tcPr>
            <w:tcW w:w="8220" w:type="dxa"/>
            <w:gridSpan w:val="6"/>
            <w:shd w:val="clear" w:color="auto" w:fill="auto"/>
          </w:tcPr>
          <w:p w14:paraId="56A190F5" w14:textId="46A0AC90" w:rsidR="00E7572D" w:rsidRPr="00301212" w:rsidRDefault="000C5010" w:rsidP="002F15E1">
            <w:pPr>
              <w:spacing w:before="80" w:after="80"/>
              <w:rPr>
                <w:rFonts w:cs="Arial"/>
                <w:sz w:val="16"/>
                <w:szCs w:val="16"/>
                <w:lang w:val="en-US"/>
              </w:rPr>
            </w:pPr>
            <w:r w:rsidRPr="00301212">
              <w:rPr>
                <w:rFonts w:cs="Arial"/>
                <w:sz w:val="16"/>
                <w:szCs w:val="16"/>
                <w:lang w:val="en-US"/>
              </w:rPr>
              <w:t>Food for sale</w:t>
            </w:r>
          </w:p>
          <w:p w14:paraId="0F42E378" w14:textId="771D8F9B" w:rsidR="00E7572D" w:rsidRPr="00301212" w:rsidRDefault="00E7572D" w:rsidP="002F15E1">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4662F6" w:rsidRPr="00301212">
              <w:rPr>
                <w:rFonts w:cs="Arial"/>
                <w:sz w:val="16"/>
                <w:szCs w:val="16"/>
                <w:lang w:val="en-US"/>
              </w:rPr>
              <w:t>Non-perishable food stuffs packaged by industry</w:t>
            </w:r>
            <w:r w:rsidRPr="00301212">
              <w:rPr>
                <w:rFonts w:cs="Arial"/>
                <w:sz w:val="16"/>
                <w:szCs w:val="16"/>
                <w:lang w:val="en-US"/>
              </w:rPr>
              <w:t xml:space="preserve"> </w:t>
            </w:r>
          </w:p>
          <w:p w14:paraId="141D2B9E" w14:textId="1FF47DCB" w:rsidR="00E7572D" w:rsidRPr="00301212" w:rsidRDefault="00E7572D" w:rsidP="002F15E1">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004662F6" w:rsidRPr="00301212">
              <w:rPr>
                <w:rFonts w:cs="Arial"/>
                <w:sz w:val="16"/>
                <w:szCs w:val="16"/>
                <w:lang w:val="en-US"/>
              </w:rPr>
              <w:t xml:space="preserve"> Perishable food stuffs packaged by industry</w:t>
            </w:r>
          </w:p>
          <w:p w14:paraId="3E1F08A4" w14:textId="64F77248" w:rsidR="00E7572D" w:rsidRPr="00301212" w:rsidRDefault="00E7572D" w:rsidP="002F15E1">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CB45C0">
              <w:rPr>
                <w:rFonts w:cs="Arial"/>
                <w:sz w:val="16"/>
                <w:szCs w:val="16"/>
                <w:lang w:val="en-US"/>
              </w:rPr>
              <w:t>Sale</w:t>
            </w:r>
            <w:r w:rsidR="004662F6" w:rsidRPr="00301212">
              <w:rPr>
                <w:rFonts w:cs="Arial"/>
                <w:sz w:val="16"/>
                <w:szCs w:val="16"/>
                <w:lang w:val="en-US"/>
              </w:rPr>
              <w:t>s of unpacked food stuffs</w:t>
            </w:r>
            <w:r w:rsidRPr="00301212">
              <w:rPr>
                <w:rFonts w:cs="Arial"/>
                <w:sz w:val="16"/>
                <w:szCs w:val="16"/>
                <w:lang w:val="en-US"/>
              </w:rPr>
              <w:t xml:space="preserve">, </w:t>
            </w:r>
            <w:r w:rsidR="00CB45C0">
              <w:rPr>
                <w:rFonts w:cs="Arial"/>
                <w:sz w:val="16"/>
                <w:szCs w:val="16"/>
                <w:lang w:val="en-US"/>
              </w:rPr>
              <w:t>e.g. ice cream kiosks</w:t>
            </w:r>
          </w:p>
          <w:p w14:paraId="479B56EA" w14:textId="3B0A9C51" w:rsidR="00E7572D" w:rsidRPr="00301212" w:rsidRDefault="00E7572D" w:rsidP="00517E41">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4662F6" w:rsidRPr="00301212">
              <w:rPr>
                <w:rFonts w:cs="Arial"/>
                <w:sz w:val="16"/>
                <w:szCs w:val="16"/>
                <w:lang w:val="en-US"/>
              </w:rPr>
              <w:t>Handling of perishable food stuffs</w:t>
            </w:r>
            <w:r w:rsidRPr="00301212">
              <w:rPr>
                <w:rFonts w:cs="Arial"/>
                <w:sz w:val="16"/>
                <w:szCs w:val="16"/>
                <w:lang w:val="en-US"/>
              </w:rPr>
              <w:t xml:space="preserve">, </w:t>
            </w:r>
            <w:r w:rsidR="00CB45C0">
              <w:rPr>
                <w:rFonts w:cs="Arial"/>
                <w:sz w:val="16"/>
                <w:szCs w:val="16"/>
                <w:lang w:val="en-US"/>
              </w:rPr>
              <w:t xml:space="preserve">e.g. </w:t>
            </w:r>
            <w:r w:rsidR="00CB45C0" w:rsidRPr="00517E41">
              <w:rPr>
                <w:rFonts w:cs="Arial"/>
                <w:sz w:val="16"/>
                <w:szCs w:val="16"/>
                <w:lang w:val="en-US"/>
              </w:rPr>
              <w:t>service sales</w:t>
            </w:r>
          </w:p>
        </w:tc>
      </w:tr>
      <w:tr w:rsidR="00301212" w:rsidRPr="00301212" w14:paraId="71F8D8D8" w14:textId="77777777" w:rsidTr="00C62885">
        <w:trPr>
          <w:gridAfter w:val="1"/>
          <w:wAfter w:w="57" w:type="dxa"/>
          <w:trHeight w:val="876"/>
        </w:trPr>
        <w:tc>
          <w:tcPr>
            <w:tcW w:w="2092" w:type="dxa"/>
            <w:vMerge w:val="restart"/>
            <w:shd w:val="clear" w:color="auto" w:fill="auto"/>
          </w:tcPr>
          <w:p w14:paraId="2C2FE2B3" w14:textId="26CDAA58" w:rsidR="00E7572D" w:rsidRPr="00301212" w:rsidRDefault="00C54362" w:rsidP="002F15E1">
            <w:pPr>
              <w:spacing w:before="80" w:after="80"/>
              <w:rPr>
                <w:rFonts w:cs="Arial"/>
                <w:sz w:val="16"/>
                <w:szCs w:val="16"/>
                <w:lang w:val="en-US"/>
              </w:rPr>
            </w:pPr>
            <w:r>
              <w:rPr>
                <w:rFonts w:cs="Arial"/>
                <w:sz w:val="16"/>
                <w:szCs w:val="16"/>
                <w:lang w:val="en-US"/>
              </w:rPr>
              <w:t>9</w:t>
            </w:r>
            <w:r w:rsidR="00E7572D" w:rsidRPr="00301212">
              <w:rPr>
                <w:rFonts w:cs="Arial"/>
                <w:sz w:val="16"/>
                <w:szCs w:val="16"/>
                <w:lang w:val="en-US"/>
              </w:rPr>
              <w:t xml:space="preserve">.2 </w:t>
            </w:r>
            <w:r w:rsidR="00EA1C02" w:rsidRPr="00301212">
              <w:rPr>
                <w:rFonts w:cs="Arial"/>
                <w:sz w:val="16"/>
                <w:szCs w:val="16"/>
                <w:lang w:val="en-US"/>
              </w:rPr>
              <w:t>Serving of food stuffs (includes mobile food facilities)</w:t>
            </w:r>
          </w:p>
        </w:tc>
        <w:tc>
          <w:tcPr>
            <w:tcW w:w="4538" w:type="dxa"/>
            <w:gridSpan w:val="4"/>
            <w:shd w:val="clear" w:color="auto" w:fill="auto"/>
          </w:tcPr>
          <w:p w14:paraId="4418C2BF" w14:textId="36F03834" w:rsidR="00E7572D" w:rsidRPr="00301212" w:rsidRDefault="00E7572D" w:rsidP="002F15E1">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4662F6" w:rsidRPr="00301212">
              <w:rPr>
                <w:rFonts w:cs="Arial"/>
                <w:sz w:val="16"/>
                <w:szCs w:val="16"/>
                <w:lang w:val="en-US"/>
              </w:rPr>
              <w:t>Restaurant (includes pizzeria)</w:t>
            </w:r>
          </w:p>
          <w:p w14:paraId="04F3EB70" w14:textId="0B701C31" w:rsidR="00E7572D" w:rsidRPr="00301212" w:rsidRDefault="00E7572D" w:rsidP="002F15E1">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4662F6" w:rsidRPr="00301212">
              <w:rPr>
                <w:rFonts w:cs="Arial"/>
                <w:sz w:val="16"/>
                <w:szCs w:val="16"/>
                <w:lang w:val="en-US"/>
              </w:rPr>
              <w:t>Grill and fast food</w:t>
            </w:r>
          </w:p>
          <w:p w14:paraId="1C9BD732" w14:textId="4DE1A1E5" w:rsidR="00E7572D" w:rsidRPr="00301212" w:rsidRDefault="00E7572D" w:rsidP="002F15E1">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4662F6" w:rsidRPr="00301212">
              <w:rPr>
                <w:rFonts w:cs="Arial"/>
                <w:sz w:val="16"/>
                <w:szCs w:val="16"/>
                <w:lang w:val="en-US"/>
              </w:rPr>
              <w:t>Café</w:t>
            </w:r>
            <w:r w:rsidRPr="00301212">
              <w:rPr>
                <w:rFonts w:cs="Arial"/>
                <w:sz w:val="16"/>
                <w:szCs w:val="16"/>
                <w:lang w:val="en-US"/>
              </w:rPr>
              <w:t xml:space="preserve"> </w:t>
            </w:r>
          </w:p>
          <w:p w14:paraId="219B52C9" w14:textId="5F518591" w:rsidR="00E7572D" w:rsidRPr="00301212" w:rsidRDefault="00E7572D" w:rsidP="004662F6">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4662F6" w:rsidRPr="00301212">
              <w:rPr>
                <w:rFonts w:cs="Arial"/>
                <w:sz w:val="16"/>
                <w:szCs w:val="16"/>
                <w:lang w:val="en-US"/>
              </w:rPr>
              <w:t>Pub (only service of beverages or minor food stuffs e.g. snacks)</w:t>
            </w:r>
          </w:p>
        </w:tc>
        <w:tc>
          <w:tcPr>
            <w:tcW w:w="3682" w:type="dxa"/>
            <w:gridSpan w:val="2"/>
            <w:shd w:val="clear" w:color="auto" w:fill="auto"/>
          </w:tcPr>
          <w:p w14:paraId="5EC3B6A5" w14:textId="7977F06B" w:rsidR="00E7572D" w:rsidRPr="00301212" w:rsidRDefault="004662F6" w:rsidP="002F15E1">
            <w:pPr>
              <w:spacing w:before="80" w:after="80"/>
              <w:rPr>
                <w:rFonts w:cs="Arial"/>
                <w:sz w:val="16"/>
                <w:szCs w:val="16"/>
                <w:lang w:val="en-US"/>
              </w:rPr>
            </w:pPr>
            <w:r w:rsidRPr="00301212">
              <w:rPr>
                <w:rFonts w:cs="Arial"/>
                <w:sz w:val="16"/>
                <w:szCs w:val="16"/>
                <w:lang w:val="en-US"/>
              </w:rPr>
              <w:t>Amount of customer places</w:t>
            </w:r>
          </w:p>
          <w:p w14:paraId="1542B8AD" w14:textId="5C36EFFB" w:rsidR="00E7572D" w:rsidRPr="00301212" w:rsidRDefault="004662F6" w:rsidP="002F15E1">
            <w:pPr>
              <w:spacing w:before="80" w:after="80"/>
              <w:rPr>
                <w:rFonts w:cs="Arial"/>
                <w:sz w:val="16"/>
                <w:szCs w:val="16"/>
                <w:lang w:val="en-US"/>
              </w:rPr>
            </w:pPr>
            <w:r w:rsidRPr="00301212">
              <w:rPr>
                <w:rFonts w:cs="Arial"/>
                <w:sz w:val="16"/>
                <w:szCs w:val="16"/>
                <w:lang w:val="en-US"/>
              </w:rPr>
              <w:t>Indoors</w:t>
            </w:r>
            <w:r w:rsidR="00E7572D" w:rsidRPr="00301212">
              <w:rPr>
                <w:rFonts w:cs="Arial"/>
                <w:sz w:val="16"/>
                <w:szCs w:val="16"/>
                <w:lang w:val="en-US"/>
              </w:rPr>
              <w:t xml:space="preserve"> </w:t>
            </w:r>
            <w:r w:rsidR="00E7572D" w:rsidRPr="00301212">
              <w:rPr>
                <w:rFonts w:cs="Arial"/>
                <w:sz w:val="16"/>
                <w:szCs w:val="16"/>
                <w:lang w:val="en-US"/>
              </w:rPr>
              <w:fldChar w:fldCharType="begin">
                <w:ffData>
                  <w:name w:val=""/>
                  <w:enabled/>
                  <w:calcOnExit w:val="0"/>
                  <w:textInput>
                    <w:maxLength w:val="69"/>
                  </w:textInput>
                </w:ffData>
              </w:fldChar>
            </w:r>
            <w:r w:rsidR="00E7572D" w:rsidRPr="00301212">
              <w:rPr>
                <w:rFonts w:cs="Arial"/>
                <w:sz w:val="16"/>
                <w:szCs w:val="16"/>
                <w:lang w:val="en-US"/>
              </w:rPr>
              <w:instrText xml:space="preserve"> FORMTEXT </w:instrText>
            </w:r>
            <w:r w:rsidR="00E7572D" w:rsidRPr="00301212">
              <w:rPr>
                <w:rFonts w:cs="Arial"/>
                <w:sz w:val="16"/>
                <w:szCs w:val="16"/>
                <w:lang w:val="en-US"/>
              </w:rPr>
            </w:r>
            <w:r w:rsidR="00E7572D" w:rsidRPr="00301212">
              <w:rPr>
                <w:rFonts w:cs="Arial"/>
                <w:sz w:val="16"/>
                <w:szCs w:val="16"/>
                <w:lang w:val="en-US"/>
              </w:rPr>
              <w:fldChar w:fldCharType="separate"/>
            </w:r>
            <w:r w:rsidR="00E7572D" w:rsidRPr="00301212">
              <w:rPr>
                <w:rFonts w:cs="Arial"/>
                <w:noProof/>
                <w:sz w:val="16"/>
                <w:szCs w:val="16"/>
                <w:lang w:val="en-US"/>
              </w:rPr>
              <w:t> </w:t>
            </w:r>
            <w:r w:rsidR="00E7572D" w:rsidRPr="00301212">
              <w:rPr>
                <w:rFonts w:cs="Arial"/>
                <w:noProof/>
                <w:sz w:val="16"/>
                <w:szCs w:val="16"/>
                <w:lang w:val="en-US"/>
              </w:rPr>
              <w:t> </w:t>
            </w:r>
            <w:r w:rsidR="00E7572D" w:rsidRPr="00301212">
              <w:rPr>
                <w:rFonts w:cs="Arial"/>
                <w:noProof/>
                <w:sz w:val="16"/>
                <w:szCs w:val="16"/>
                <w:lang w:val="en-US"/>
              </w:rPr>
              <w:t> </w:t>
            </w:r>
            <w:r w:rsidR="00E7572D" w:rsidRPr="00301212">
              <w:rPr>
                <w:rFonts w:cs="Arial"/>
                <w:noProof/>
                <w:sz w:val="16"/>
                <w:szCs w:val="16"/>
                <w:lang w:val="en-US"/>
              </w:rPr>
              <w:t> </w:t>
            </w:r>
            <w:r w:rsidR="00E7572D" w:rsidRPr="00301212">
              <w:rPr>
                <w:rFonts w:cs="Arial"/>
                <w:noProof/>
                <w:sz w:val="16"/>
                <w:szCs w:val="16"/>
                <w:lang w:val="en-US"/>
              </w:rPr>
              <w:t> </w:t>
            </w:r>
            <w:r w:rsidR="00E7572D" w:rsidRPr="00301212">
              <w:rPr>
                <w:rFonts w:cs="Arial"/>
                <w:sz w:val="16"/>
                <w:szCs w:val="16"/>
                <w:lang w:val="en-US"/>
              </w:rPr>
              <w:fldChar w:fldCharType="end"/>
            </w:r>
            <w:r w:rsidR="00E7572D" w:rsidRPr="00301212">
              <w:rPr>
                <w:rFonts w:cs="Arial"/>
                <w:sz w:val="16"/>
                <w:szCs w:val="16"/>
                <w:lang w:val="en-US"/>
              </w:rPr>
              <w:t xml:space="preserve"> </w:t>
            </w:r>
          </w:p>
          <w:p w14:paraId="3BB38B6E" w14:textId="6F17BE70" w:rsidR="00E7572D" w:rsidRPr="00301212" w:rsidRDefault="004662F6" w:rsidP="002F15E1">
            <w:pPr>
              <w:spacing w:before="80" w:after="80"/>
              <w:rPr>
                <w:rFonts w:cs="Arial"/>
                <w:sz w:val="16"/>
                <w:szCs w:val="16"/>
                <w:lang w:val="en-US"/>
              </w:rPr>
            </w:pPr>
            <w:r w:rsidRPr="00301212">
              <w:rPr>
                <w:rFonts w:cs="Arial"/>
                <w:sz w:val="16"/>
                <w:szCs w:val="16"/>
                <w:lang w:val="en-US"/>
              </w:rPr>
              <w:t>Outdoors</w:t>
            </w:r>
            <w:r w:rsidR="00E7572D" w:rsidRPr="00301212">
              <w:rPr>
                <w:rFonts w:cs="Arial"/>
                <w:sz w:val="16"/>
                <w:szCs w:val="16"/>
                <w:lang w:val="en-US"/>
              </w:rPr>
              <w:t xml:space="preserve"> </w:t>
            </w:r>
            <w:r w:rsidR="00E7572D" w:rsidRPr="00301212">
              <w:rPr>
                <w:rFonts w:cs="Arial"/>
                <w:sz w:val="16"/>
                <w:szCs w:val="16"/>
                <w:lang w:val="en-US"/>
              </w:rPr>
              <w:fldChar w:fldCharType="begin">
                <w:ffData>
                  <w:name w:val=""/>
                  <w:enabled/>
                  <w:calcOnExit w:val="0"/>
                  <w:textInput>
                    <w:maxLength w:val="69"/>
                  </w:textInput>
                </w:ffData>
              </w:fldChar>
            </w:r>
            <w:r w:rsidR="00E7572D" w:rsidRPr="00301212">
              <w:rPr>
                <w:rFonts w:cs="Arial"/>
                <w:sz w:val="16"/>
                <w:szCs w:val="16"/>
                <w:lang w:val="en-US"/>
              </w:rPr>
              <w:instrText xml:space="preserve"> FORMTEXT </w:instrText>
            </w:r>
            <w:r w:rsidR="00E7572D" w:rsidRPr="00301212">
              <w:rPr>
                <w:rFonts w:cs="Arial"/>
                <w:sz w:val="16"/>
                <w:szCs w:val="16"/>
                <w:lang w:val="en-US"/>
              </w:rPr>
            </w:r>
            <w:r w:rsidR="00E7572D" w:rsidRPr="00301212">
              <w:rPr>
                <w:rFonts w:cs="Arial"/>
                <w:sz w:val="16"/>
                <w:szCs w:val="16"/>
                <w:lang w:val="en-US"/>
              </w:rPr>
              <w:fldChar w:fldCharType="separate"/>
            </w:r>
            <w:r w:rsidR="00E7572D" w:rsidRPr="00301212">
              <w:rPr>
                <w:rFonts w:cs="Arial"/>
                <w:noProof/>
                <w:sz w:val="16"/>
                <w:szCs w:val="16"/>
                <w:lang w:val="en-US"/>
              </w:rPr>
              <w:t> </w:t>
            </w:r>
            <w:r w:rsidR="00E7572D" w:rsidRPr="00301212">
              <w:rPr>
                <w:rFonts w:cs="Arial"/>
                <w:noProof/>
                <w:sz w:val="16"/>
                <w:szCs w:val="16"/>
                <w:lang w:val="en-US"/>
              </w:rPr>
              <w:t> </w:t>
            </w:r>
            <w:r w:rsidR="00E7572D" w:rsidRPr="00301212">
              <w:rPr>
                <w:rFonts w:cs="Arial"/>
                <w:noProof/>
                <w:sz w:val="16"/>
                <w:szCs w:val="16"/>
                <w:lang w:val="en-US"/>
              </w:rPr>
              <w:t> </w:t>
            </w:r>
            <w:r w:rsidR="00E7572D" w:rsidRPr="00301212">
              <w:rPr>
                <w:rFonts w:cs="Arial"/>
                <w:noProof/>
                <w:sz w:val="16"/>
                <w:szCs w:val="16"/>
                <w:lang w:val="en-US"/>
              </w:rPr>
              <w:t> </w:t>
            </w:r>
            <w:r w:rsidR="00E7572D" w:rsidRPr="00301212">
              <w:rPr>
                <w:rFonts w:cs="Arial"/>
                <w:noProof/>
                <w:sz w:val="16"/>
                <w:szCs w:val="16"/>
                <w:lang w:val="en-US"/>
              </w:rPr>
              <w:t> </w:t>
            </w:r>
            <w:r w:rsidR="00E7572D" w:rsidRPr="00301212">
              <w:rPr>
                <w:rFonts w:cs="Arial"/>
                <w:sz w:val="16"/>
                <w:szCs w:val="16"/>
                <w:lang w:val="en-US"/>
              </w:rPr>
              <w:fldChar w:fldCharType="end"/>
            </w:r>
          </w:p>
        </w:tc>
      </w:tr>
      <w:tr w:rsidR="00301212" w:rsidRPr="00C06541" w14:paraId="6828D2DB" w14:textId="77777777" w:rsidTr="00C62885">
        <w:trPr>
          <w:gridAfter w:val="1"/>
          <w:wAfter w:w="57" w:type="dxa"/>
          <w:trHeight w:val="684"/>
        </w:trPr>
        <w:tc>
          <w:tcPr>
            <w:tcW w:w="2092" w:type="dxa"/>
            <w:vMerge/>
            <w:shd w:val="clear" w:color="auto" w:fill="auto"/>
          </w:tcPr>
          <w:p w14:paraId="72A3C728" w14:textId="77777777" w:rsidR="00E7572D" w:rsidRPr="00301212" w:rsidRDefault="00E7572D" w:rsidP="002F15E1">
            <w:pPr>
              <w:spacing w:before="80" w:after="80"/>
              <w:rPr>
                <w:rFonts w:cs="Arial"/>
                <w:b/>
                <w:sz w:val="16"/>
                <w:szCs w:val="16"/>
                <w:lang w:val="en-US"/>
              </w:rPr>
            </w:pPr>
          </w:p>
        </w:tc>
        <w:tc>
          <w:tcPr>
            <w:tcW w:w="8220" w:type="dxa"/>
            <w:gridSpan w:val="6"/>
            <w:shd w:val="clear" w:color="auto" w:fill="auto"/>
          </w:tcPr>
          <w:p w14:paraId="101C50EE" w14:textId="4B354B61" w:rsidR="00E7572D" w:rsidRPr="00301212" w:rsidRDefault="004662F6" w:rsidP="002F15E1">
            <w:pPr>
              <w:spacing w:before="80" w:after="80"/>
              <w:rPr>
                <w:rFonts w:cs="Arial"/>
                <w:sz w:val="16"/>
                <w:szCs w:val="16"/>
                <w:lang w:val="en-US"/>
              </w:rPr>
            </w:pPr>
            <w:r w:rsidRPr="00301212">
              <w:rPr>
                <w:rFonts w:cs="Arial"/>
                <w:sz w:val="16"/>
                <w:szCs w:val="16"/>
                <w:lang w:val="en-US"/>
              </w:rPr>
              <w:t>Amount of portions/day</w:t>
            </w:r>
            <w:r w:rsidR="00E7572D" w:rsidRPr="00301212">
              <w:rPr>
                <w:rFonts w:cs="Arial"/>
                <w:sz w:val="16"/>
                <w:szCs w:val="16"/>
                <w:lang w:val="en-US"/>
              </w:rPr>
              <w:t xml:space="preserve"> </w:t>
            </w:r>
            <w:r w:rsidR="00E7572D" w:rsidRPr="00301212">
              <w:rPr>
                <w:rFonts w:cs="Arial"/>
                <w:sz w:val="16"/>
                <w:szCs w:val="16"/>
                <w:lang w:val="en-US"/>
              </w:rPr>
              <w:fldChar w:fldCharType="begin">
                <w:ffData>
                  <w:name w:val=""/>
                  <w:enabled/>
                  <w:calcOnExit w:val="0"/>
                  <w:textInput>
                    <w:maxLength w:val="69"/>
                  </w:textInput>
                </w:ffData>
              </w:fldChar>
            </w:r>
            <w:r w:rsidR="00E7572D" w:rsidRPr="00301212">
              <w:rPr>
                <w:rFonts w:cs="Arial"/>
                <w:sz w:val="16"/>
                <w:szCs w:val="16"/>
                <w:lang w:val="en-US"/>
              </w:rPr>
              <w:instrText xml:space="preserve"> FORMTEXT </w:instrText>
            </w:r>
            <w:r w:rsidR="00E7572D" w:rsidRPr="00301212">
              <w:rPr>
                <w:rFonts w:cs="Arial"/>
                <w:sz w:val="16"/>
                <w:szCs w:val="16"/>
                <w:lang w:val="en-US"/>
              </w:rPr>
            </w:r>
            <w:r w:rsidR="00E7572D" w:rsidRPr="00301212">
              <w:rPr>
                <w:rFonts w:cs="Arial"/>
                <w:sz w:val="16"/>
                <w:szCs w:val="16"/>
                <w:lang w:val="en-US"/>
              </w:rPr>
              <w:fldChar w:fldCharType="separate"/>
            </w:r>
            <w:r w:rsidR="00E7572D" w:rsidRPr="00301212">
              <w:rPr>
                <w:rFonts w:cs="Arial"/>
                <w:noProof/>
                <w:sz w:val="16"/>
                <w:szCs w:val="16"/>
                <w:lang w:val="en-US"/>
              </w:rPr>
              <w:t> </w:t>
            </w:r>
            <w:r w:rsidR="00E7572D" w:rsidRPr="00301212">
              <w:rPr>
                <w:rFonts w:cs="Arial"/>
                <w:noProof/>
                <w:sz w:val="16"/>
                <w:szCs w:val="16"/>
                <w:lang w:val="en-US"/>
              </w:rPr>
              <w:t> </w:t>
            </w:r>
            <w:r w:rsidR="00E7572D" w:rsidRPr="00301212">
              <w:rPr>
                <w:rFonts w:cs="Arial"/>
                <w:noProof/>
                <w:sz w:val="16"/>
                <w:szCs w:val="16"/>
                <w:lang w:val="en-US"/>
              </w:rPr>
              <w:t> </w:t>
            </w:r>
            <w:r w:rsidR="00E7572D" w:rsidRPr="00301212">
              <w:rPr>
                <w:rFonts w:cs="Arial"/>
                <w:noProof/>
                <w:sz w:val="16"/>
                <w:szCs w:val="16"/>
                <w:lang w:val="en-US"/>
              </w:rPr>
              <w:t> </w:t>
            </w:r>
            <w:r w:rsidR="00E7572D" w:rsidRPr="00301212">
              <w:rPr>
                <w:rFonts w:cs="Arial"/>
                <w:noProof/>
                <w:sz w:val="16"/>
                <w:szCs w:val="16"/>
                <w:lang w:val="en-US"/>
              </w:rPr>
              <w:t> </w:t>
            </w:r>
            <w:r w:rsidR="00E7572D" w:rsidRPr="00301212">
              <w:rPr>
                <w:rFonts w:cs="Arial"/>
                <w:sz w:val="16"/>
                <w:szCs w:val="16"/>
                <w:lang w:val="en-US"/>
              </w:rPr>
              <w:fldChar w:fldCharType="end"/>
            </w:r>
            <w:r w:rsidR="00E7572D" w:rsidRPr="00301212">
              <w:rPr>
                <w:rFonts w:cs="Arial"/>
                <w:sz w:val="16"/>
                <w:szCs w:val="16"/>
                <w:lang w:val="en-US"/>
              </w:rPr>
              <w:t xml:space="preserve">  </w:t>
            </w:r>
          </w:p>
          <w:p w14:paraId="295976A1" w14:textId="5D4FDF6B" w:rsidR="00E7572D" w:rsidRPr="00301212" w:rsidRDefault="004662F6" w:rsidP="002F15E1">
            <w:pPr>
              <w:spacing w:before="80" w:after="80"/>
              <w:rPr>
                <w:rFonts w:cs="Arial"/>
                <w:b/>
                <w:sz w:val="16"/>
                <w:szCs w:val="16"/>
                <w:lang w:val="en-US"/>
              </w:rPr>
            </w:pPr>
            <w:r w:rsidRPr="00301212">
              <w:rPr>
                <w:rFonts w:cs="Arial"/>
                <w:sz w:val="16"/>
                <w:szCs w:val="16"/>
                <w:lang w:val="en-US"/>
              </w:rPr>
              <w:t>Area of food premises (m</w:t>
            </w:r>
            <w:r w:rsidRPr="00301212">
              <w:rPr>
                <w:rFonts w:cs="Arial"/>
                <w:sz w:val="16"/>
                <w:szCs w:val="16"/>
                <w:vertAlign w:val="superscript"/>
                <w:lang w:val="en-US"/>
              </w:rPr>
              <w:t>2</w:t>
            </w:r>
            <w:r w:rsidRPr="00301212">
              <w:rPr>
                <w:rFonts w:cs="Arial"/>
                <w:sz w:val="16"/>
                <w:szCs w:val="16"/>
                <w:lang w:val="en-US"/>
              </w:rPr>
              <w:t>)</w:t>
            </w:r>
            <w:r w:rsidRPr="00301212">
              <w:rPr>
                <w:rFonts w:cs="Arial"/>
                <w:b/>
                <w:sz w:val="16"/>
                <w:szCs w:val="16"/>
                <w:lang w:val="en-US"/>
              </w:rPr>
              <w:t xml:space="preserve"> </w:t>
            </w:r>
            <w:r w:rsidR="00E7572D" w:rsidRPr="00301212">
              <w:rPr>
                <w:rFonts w:cs="Arial"/>
                <w:sz w:val="16"/>
                <w:szCs w:val="16"/>
                <w:lang w:val="en-US"/>
              </w:rPr>
              <w:fldChar w:fldCharType="begin">
                <w:ffData>
                  <w:name w:val=""/>
                  <w:enabled/>
                  <w:calcOnExit w:val="0"/>
                  <w:textInput>
                    <w:maxLength w:val="69"/>
                  </w:textInput>
                </w:ffData>
              </w:fldChar>
            </w:r>
            <w:r w:rsidR="00E7572D" w:rsidRPr="00301212">
              <w:rPr>
                <w:rFonts w:cs="Arial"/>
                <w:sz w:val="16"/>
                <w:szCs w:val="16"/>
                <w:lang w:val="en-US"/>
              </w:rPr>
              <w:instrText xml:space="preserve"> FORMTEXT </w:instrText>
            </w:r>
            <w:r w:rsidR="00E7572D" w:rsidRPr="00301212">
              <w:rPr>
                <w:rFonts w:cs="Arial"/>
                <w:sz w:val="16"/>
                <w:szCs w:val="16"/>
                <w:lang w:val="en-US"/>
              </w:rPr>
            </w:r>
            <w:r w:rsidR="00E7572D" w:rsidRPr="00301212">
              <w:rPr>
                <w:rFonts w:cs="Arial"/>
                <w:sz w:val="16"/>
                <w:szCs w:val="16"/>
                <w:lang w:val="en-US"/>
              </w:rPr>
              <w:fldChar w:fldCharType="separate"/>
            </w:r>
            <w:r w:rsidR="00E7572D" w:rsidRPr="00301212">
              <w:rPr>
                <w:rFonts w:cs="Arial"/>
                <w:noProof/>
                <w:sz w:val="16"/>
                <w:szCs w:val="16"/>
                <w:lang w:val="en-US"/>
              </w:rPr>
              <w:t> </w:t>
            </w:r>
            <w:r w:rsidR="00E7572D" w:rsidRPr="00301212">
              <w:rPr>
                <w:rFonts w:cs="Arial"/>
                <w:noProof/>
                <w:sz w:val="16"/>
                <w:szCs w:val="16"/>
                <w:lang w:val="en-US"/>
              </w:rPr>
              <w:t> </w:t>
            </w:r>
            <w:r w:rsidR="00E7572D" w:rsidRPr="00301212">
              <w:rPr>
                <w:rFonts w:cs="Arial"/>
                <w:noProof/>
                <w:sz w:val="16"/>
                <w:szCs w:val="16"/>
                <w:lang w:val="en-US"/>
              </w:rPr>
              <w:t> </w:t>
            </w:r>
            <w:r w:rsidR="00E7572D" w:rsidRPr="00301212">
              <w:rPr>
                <w:rFonts w:cs="Arial"/>
                <w:noProof/>
                <w:sz w:val="16"/>
                <w:szCs w:val="16"/>
                <w:lang w:val="en-US"/>
              </w:rPr>
              <w:t> </w:t>
            </w:r>
            <w:r w:rsidR="00E7572D" w:rsidRPr="00301212">
              <w:rPr>
                <w:rFonts w:cs="Arial"/>
                <w:noProof/>
                <w:sz w:val="16"/>
                <w:szCs w:val="16"/>
                <w:lang w:val="en-US"/>
              </w:rPr>
              <w:t> </w:t>
            </w:r>
            <w:r w:rsidR="00E7572D" w:rsidRPr="00301212">
              <w:rPr>
                <w:rFonts w:cs="Arial"/>
                <w:sz w:val="16"/>
                <w:szCs w:val="16"/>
                <w:lang w:val="en-US"/>
              </w:rPr>
              <w:fldChar w:fldCharType="end"/>
            </w:r>
          </w:p>
        </w:tc>
      </w:tr>
      <w:tr w:rsidR="00301212" w:rsidRPr="00301212" w14:paraId="2A62E672" w14:textId="77777777" w:rsidTr="00C62885">
        <w:trPr>
          <w:gridAfter w:val="1"/>
          <w:wAfter w:w="57" w:type="dxa"/>
          <w:trHeight w:val="876"/>
        </w:trPr>
        <w:tc>
          <w:tcPr>
            <w:tcW w:w="2092" w:type="dxa"/>
            <w:vMerge w:val="restart"/>
            <w:shd w:val="clear" w:color="auto" w:fill="auto"/>
          </w:tcPr>
          <w:p w14:paraId="012E09A2" w14:textId="7327AA8F" w:rsidR="00E7572D" w:rsidRPr="00301212" w:rsidRDefault="00C54362" w:rsidP="00CB45C0">
            <w:pPr>
              <w:spacing w:before="80" w:after="80"/>
              <w:rPr>
                <w:rFonts w:cs="Arial"/>
                <w:sz w:val="16"/>
                <w:szCs w:val="16"/>
                <w:lang w:val="en-US"/>
              </w:rPr>
            </w:pPr>
            <w:r>
              <w:rPr>
                <w:rFonts w:cs="Arial"/>
                <w:sz w:val="16"/>
                <w:szCs w:val="16"/>
                <w:lang w:val="en-US"/>
              </w:rPr>
              <w:t>9</w:t>
            </w:r>
            <w:r w:rsidR="00E7572D" w:rsidRPr="00CB45C0">
              <w:rPr>
                <w:rFonts w:cs="Arial"/>
                <w:sz w:val="16"/>
                <w:szCs w:val="16"/>
                <w:lang w:val="en-US"/>
              </w:rPr>
              <w:t xml:space="preserve">.3 </w:t>
            </w:r>
            <w:r w:rsidR="00CB45C0" w:rsidRPr="00CB45C0">
              <w:rPr>
                <w:rFonts w:cs="Arial"/>
                <w:sz w:val="16"/>
                <w:szCs w:val="16"/>
                <w:lang w:val="en-US"/>
              </w:rPr>
              <w:t>I</w:t>
            </w:r>
            <w:r w:rsidR="005A6014" w:rsidRPr="00CB45C0">
              <w:rPr>
                <w:rFonts w:cs="Arial"/>
                <w:sz w:val="16"/>
                <w:szCs w:val="16"/>
                <w:lang w:val="en-US"/>
              </w:rPr>
              <w:t>nstitutional kitchens</w:t>
            </w:r>
            <w:r w:rsidR="00CB45C0" w:rsidRPr="00CB45C0">
              <w:rPr>
                <w:rFonts w:cs="Arial"/>
                <w:sz w:val="16"/>
                <w:szCs w:val="16"/>
                <w:lang w:val="en-US"/>
              </w:rPr>
              <w:t>,</w:t>
            </w:r>
            <w:r w:rsidR="00CB45C0">
              <w:rPr>
                <w:rFonts w:cs="Arial"/>
                <w:sz w:val="16"/>
                <w:szCs w:val="16"/>
                <w:lang w:val="en-US"/>
              </w:rPr>
              <w:t xml:space="preserve"> central kitchens</w:t>
            </w:r>
          </w:p>
        </w:tc>
        <w:tc>
          <w:tcPr>
            <w:tcW w:w="8220" w:type="dxa"/>
            <w:gridSpan w:val="6"/>
            <w:shd w:val="clear" w:color="auto" w:fill="auto"/>
          </w:tcPr>
          <w:p w14:paraId="5E3438CF" w14:textId="2DD269EB" w:rsidR="00E7572D" w:rsidRPr="00301212" w:rsidRDefault="00E7572D" w:rsidP="002F15E1">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5A6014" w:rsidRPr="00301212">
              <w:rPr>
                <w:rFonts w:cs="Arial"/>
                <w:sz w:val="16"/>
                <w:szCs w:val="16"/>
                <w:lang w:val="en-US"/>
              </w:rPr>
              <w:t>Institutional ki</w:t>
            </w:r>
            <w:r w:rsidR="004662F6" w:rsidRPr="00301212">
              <w:rPr>
                <w:rFonts w:cs="Arial"/>
                <w:sz w:val="16"/>
                <w:szCs w:val="16"/>
                <w:lang w:val="en-US"/>
              </w:rPr>
              <w:t xml:space="preserve">tchen (schools, nursery schools, hospitals, staff restaurants, </w:t>
            </w:r>
            <w:r w:rsidR="009D129F" w:rsidRPr="00301212">
              <w:rPr>
                <w:rFonts w:cs="Arial"/>
                <w:sz w:val="16"/>
                <w:szCs w:val="16"/>
                <w:lang w:val="en-US"/>
              </w:rPr>
              <w:t>no delivery</w:t>
            </w:r>
            <w:r w:rsidRPr="00301212">
              <w:rPr>
                <w:rFonts w:cs="Arial"/>
                <w:sz w:val="16"/>
                <w:szCs w:val="16"/>
                <w:lang w:val="en-US"/>
              </w:rPr>
              <w:t>)</w:t>
            </w:r>
          </w:p>
          <w:p w14:paraId="14743671" w14:textId="11587A65" w:rsidR="00E7572D" w:rsidRPr="00301212" w:rsidRDefault="00E7572D" w:rsidP="002F15E1">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4662F6" w:rsidRPr="00301212">
              <w:rPr>
                <w:rFonts w:cs="Arial"/>
                <w:sz w:val="16"/>
                <w:szCs w:val="16"/>
                <w:lang w:val="en-US"/>
              </w:rPr>
              <w:t>Institutional kitchen, Central kitchen</w:t>
            </w:r>
            <w:r w:rsidRPr="00301212">
              <w:rPr>
                <w:rFonts w:cs="Arial"/>
                <w:sz w:val="16"/>
                <w:szCs w:val="16"/>
                <w:lang w:val="en-US"/>
              </w:rPr>
              <w:t xml:space="preserve"> (</w:t>
            </w:r>
            <w:r w:rsidR="00301212">
              <w:rPr>
                <w:rFonts w:cs="Arial"/>
                <w:sz w:val="16"/>
                <w:szCs w:val="16"/>
                <w:lang w:val="en-US"/>
              </w:rPr>
              <w:t>delivery of food</w:t>
            </w:r>
            <w:r w:rsidRPr="00301212">
              <w:rPr>
                <w:rFonts w:cs="Arial"/>
                <w:sz w:val="16"/>
                <w:szCs w:val="16"/>
                <w:lang w:val="en-US"/>
              </w:rPr>
              <w:t>)</w:t>
            </w:r>
          </w:p>
          <w:p w14:paraId="495958CE" w14:textId="52A91102" w:rsidR="00E7572D" w:rsidRPr="00301212" w:rsidRDefault="00E7572D" w:rsidP="002F15E1">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1F6459" w:rsidRPr="00301212">
              <w:rPr>
                <w:rFonts w:cs="Arial"/>
                <w:sz w:val="16"/>
                <w:szCs w:val="16"/>
                <w:lang w:val="en-US"/>
              </w:rPr>
              <w:t>Institutional kitchen, serving kitchen</w:t>
            </w:r>
            <w:r w:rsidRPr="00301212">
              <w:rPr>
                <w:rFonts w:cs="Arial"/>
                <w:sz w:val="16"/>
                <w:szCs w:val="16"/>
                <w:lang w:val="en-US"/>
              </w:rPr>
              <w:t xml:space="preserve"> (</w:t>
            </w:r>
            <w:r w:rsidR="001F6459" w:rsidRPr="00301212">
              <w:rPr>
                <w:rFonts w:cs="Arial"/>
                <w:sz w:val="16"/>
                <w:szCs w:val="16"/>
                <w:lang w:val="en-US"/>
              </w:rPr>
              <w:t>no preparation of food, may be minor preparation fo snacks or dessert)</w:t>
            </w:r>
          </w:p>
          <w:p w14:paraId="03B0A2D1" w14:textId="64210BCF" w:rsidR="00E7572D" w:rsidRPr="00301212" w:rsidRDefault="00E7572D" w:rsidP="001F6459">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1F6459" w:rsidRPr="00301212">
              <w:rPr>
                <w:rFonts w:cs="Arial"/>
                <w:sz w:val="16"/>
                <w:szCs w:val="16"/>
                <w:lang w:val="en-US"/>
              </w:rPr>
              <w:t>Catering</w:t>
            </w:r>
          </w:p>
        </w:tc>
      </w:tr>
      <w:tr w:rsidR="00F47BC3" w:rsidRPr="00F47BC3" w14:paraId="3A5E3779" w14:textId="77777777" w:rsidTr="00C62885">
        <w:trPr>
          <w:gridAfter w:val="1"/>
          <w:wAfter w:w="57" w:type="dxa"/>
          <w:trHeight w:val="724"/>
        </w:trPr>
        <w:tc>
          <w:tcPr>
            <w:tcW w:w="2092" w:type="dxa"/>
            <w:vMerge/>
            <w:shd w:val="clear" w:color="auto" w:fill="auto"/>
          </w:tcPr>
          <w:p w14:paraId="2F2F77EF" w14:textId="77777777" w:rsidR="00F47BC3" w:rsidRPr="00301212" w:rsidRDefault="00F47BC3" w:rsidP="002F15E1">
            <w:pPr>
              <w:spacing w:before="80" w:after="80"/>
              <w:rPr>
                <w:rFonts w:cs="Arial"/>
                <w:sz w:val="16"/>
                <w:szCs w:val="16"/>
                <w:lang w:val="en-US"/>
              </w:rPr>
            </w:pPr>
          </w:p>
        </w:tc>
        <w:tc>
          <w:tcPr>
            <w:tcW w:w="4110" w:type="dxa"/>
            <w:gridSpan w:val="3"/>
            <w:shd w:val="clear" w:color="auto" w:fill="auto"/>
          </w:tcPr>
          <w:p w14:paraId="755101E2" w14:textId="77777777" w:rsidR="00F47BC3" w:rsidRDefault="00F47BC3" w:rsidP="001F6459">
            <w:pPr>
              <w:spacing w:before="80" w:after="80"/>
              <w:rPr>
                <w:rFonts w:cs="Arial"/>
                <w:sz w:val="16"/>
                <w:szCs w:val="16"/>
                <w:lang w:val="en-US"/>
              </w:rPr>
            </w:pPr>
            <w:r w:rsidRPr="00301212">
              <w:rPr>
                <w:rFonts w:cs="Arial"/>
                <w:sz w:val="16"/>
                <w:szCs w:val="16"/>
                <w:lang w:val="en-US"/>
              </w:rPr>
              <w:t xml:space="preserve">Amount of portions/day </w:t>
            </w: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r w:rsidRPr="00301212">
              <w:rPr>
                <w:rFonts w:cs="Arial"/>
                <w:sz w:val="16"/>
                <w:szCs w:val="16"/>
                <w:lang w:val="en-US"/>
              </w:rPr>
              <w:t xml:space="preserve">  </w:t>
            </w:r>
          </w:p>
          <w:p w14:paraId="6D0D10B5" w14:textId="6D566FAC" w:rsidR="00F47BC3" w:rsidRPr="00301212" w:rsidRDefault="00F47BC3" w:rsidP="001F6459">
            <w:pPr>
              <w:spacing w:before="80" w:after="80"/>
              <w:rPr>
                <w:rFonts w:cs="Arial"/>
                <w:sz w:val="16"/>
                <w:szCs w:val="16"/>
                <w:lang w:val="en-US"/>
              </w:rPr>
            </w:pPr>
            <w:r w:rsidRPr="00301212">
              <w:rPr>
                <w:rFonts w:cs="Arial"/>
                <w:sz w:val="16"/>
                <w:szCs w:val="16"/>
                <w:lang w:val="en-US"/>
              </w:rPr>
              <w:t>Area of food premises (m</w:t>
            </w:r>
            <w:r w:rsidRPr="00301212">
              <w:rPr>
                <w:rFonts w:cs="Arial"/>
                <w:sz w:val="16"/>
                <w:szCs w:val="16"/>
                <w:vertAlign w:val="superscript"/>
                <w:lang w:val="en-US"/>
              </w:rPr>
              <w:t>2</w:t>
            </w:r>
            <w:r w:rsidRPr="00301212">
              <w:rPr>
                <w:rFonts w:cs="Arial"/>
                <w:sz w:val="16"/>
                <w:szCs w:val="16"/>
                <w:lang w:val="en-US"/>
              </w:rPr>
              <w:t>)</w:t>
            </w:r>
            <w:r w:rsidRPr="00301212">
              <w:rPr>
                <w:rFonts w:cs="Arial"/>
                <w:b/>
                <w:sz w:val="16"/>
                <w:szCs w:val="16"/>
                <w:lang w:val="en-US"/>
              </w:rPr>
              <w:t xml:space="preserve"> </w:t>
            </w: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tc>
        <w:tc>
          <w:tcPr>
            <w:tcW w:w="4110" w:type="dxa"/>
            <w:gridSpan w:val="3"/>
            <w:shd w:val="clear" w:color="auto" w:fill="auto"/>
          </w:tcPr>
          <w:p w14:paraId="2378D889" w14:textId="77777777" w:rsidR="00F47BC3" w:rsidRPr="00301212" w:rsidRDefault="00F47BC3" w:rsidP="00F47BC3">
            <w:pPr>
              <w:spacing w:before="80" w:after="80"/>
              <w:rPr>
                <w:rFonts w:cs="Arial"/>
                <w:sz w:val="16"/>
                <w:szCs w:val="16"/>
                <w:lang w:val="en-US"/>
              </w:rPr>
            </w:pPr>
            <w:r w:rsidRPr="00301212">
              <w:rPr>
                <w:rFonts w:cs="Arial"/>
                <w:sz w:val="16"/>
                <w:szCs w:val="16"/>
                <w:lang w:val="en-US"/>
              </w:rPr>
              <w:t>Amount of customer places</w:t>
            </w:r>
          </w:p>
          <w:p w14:paraId="6E17CFB7" w14:textId="77777777" w:rsidR="00F47BC3" w:rsidRPr="00301212" w:rsidRDefault="00F47BC3" w:rsidP="00F47BC3">
            <w:pPr>
              <w:spacing w:before="80" w:after="80"/>
              <w:rPr>
                <w:rFonts w:cs="Arial"/>
                <w:sz w:val="16"/>
                <w:szCs w:val="16"/>
                <w:lang w:val="en-US"/>
              </w:rPr>
            </w:pPr>
            <w:r w:rsidRPr="00301212">
              <w:rPr>
                <w:rFonts w:cs="Arial"/>
                <w:sz w:val="16"/>
                <w:szCs w:val="16"/>
                <w:lang w:val="en-US"/>
              </w:rPr>
              <w:t xml:space="preserve">Indoors </w:t>
            </w: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r w:rsidRPr="00301212">
              <w:rPr>
                <w:rFonts w:cs="Arial"/>
                <w:sz w:val="16"/>
                <w:szCs w:val="16"/>
                <w:lang w:val="en-US"/>
              </w:rPr>
              <w:t xml:space="preserve"> </w:t>
            </w:r>
          </w:p>
          <w:p w14:paraId="1E63E60A" w14:textId="77777777" w:rsidR="00F47BC3" w:rsidRDefault="00F47BC3" w:rsidP="00E4774A">
            <w:pPr>
              <w:tabs>
                <w:tab w:val="center" w:pos="1947"/>
              </w:tabs>
              <w:spacing w:before="80" w:after="80"/>
              <w:rPr>
                <w:rFonts w:cs="Arial"/>
                <w:sz w:val="16"/>
                <w:szCs w:val="16"/>
                <w:lang w:val="en-US"/>
              </w:rPr>
            </w:pPr>
            <w:r w:rsidRPr="00301212">
              <w:rPr>
                <w:rFonts w:cs="Arial"/>
                <w:sz w:val="16"/>
                <w:szCs w:val="16"/>
                <w:lang w:val="en-US"/>
              </w:rPr>
              <w:t xml:space="preserve">Outdoors </w:t>
            </w: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r w:rsidR="00E4774A">
              <w:rPr>
                <w:rFonts w:cs="Arial"/>
                <w:sz w:val="16"/>
                <w:szCs w:val="16"/>
                <w:lang w:val="en-US"/>
              </w:rPr>
              <w:tab/>
            </w:r>
          </w:p>
          <w:p w14:paraId="148E83AD" w14:textId="26C63ECC" w:rsidR="00E4774A" w:rsidRPr="00301212" w:rsidRDefault="00E4774A" w:rsidP="00E4774A">
            <w:pPr>
              <w:tabs>
                <w:tab w:val="center" w:pos="1947"/>
              </w:tabs>
              <w:spacing w:before="80" w:after="80"/>
              <w:rPr>
                <w:rFonts w:cs="Arial"/>
                <w:sz w:val="16"/>
                <w:szCs w:val="16"/>
                <w:lang w:val="en-US"/>
              </w:rPr>
            </w:pPr>
          </w:p>
        </w:tc>
      </w:tr>
      <w:tr w:rsidR="00301212" w:rsidRPr="00C06541" w14:paraId="28D011F5" w14:textId="77777777" w:rsidTr="00C62885">
        <w:trPr>
          <w:gridAfter w:val="1"/>
          <w:wAfter w:w="57" w:type="dxa"/>
          <w:trHeight w:val="876"/>
        </w:trPr>
        <w:tc>
          <w:tcPr>
            <w:tcW w:w="2092" w:type="dxa"/>
            <w:vMerge w:val="restart"/>
            <w:shd w:val="clear" w:color="auto" w:fill="auto"/>
          </w:tcPr>
          <w:p w14:paraId="4B82FC91" w14:textId="1C91CE47" w:rsidR="00BC29CF" w:rsidRPr="00301212" w:rsidRDefault="00C54362" w:rsidP="00EA1C02">
            <w:pPr>
              <w:spacing w:before="80" w:after="80"/>
              <w:rPr>
                <w:rFonts w:cs="Arial"/>
                <w:sz w:val="16"/>
                <w:szCs w:val="16"/>
                <w:lang w:val="en-US"/>
              </w:rPr>
            </w:pPr>
            <w:r>
              <w:rPr>
                <w:rFonts w:cs="Arial"/>
                <w:sz w:val="16"/>
                <w:szCs w:val="16"/>
                <w:lang w:val="en-US"/>
              </w:rPr>
              <w:lastRenderedPageBreak/>
              <w:t>9</w:t>
            </w:r>
            <w:r w:rsidR="00BC29CF" w:rsidRPr="00301212">
              <w:rPr>
                <w:rFonts w:cs="Arial"/>
                <w:sz w:val="16"/>
                <w:szCs w:val="16"/>
                <w:lang w:val="en-US"/>
              </w:rPr>
              <w:t xml:space="preserve">.4 </w:t>
            </w:r>
            <w:r w:rsidR="00EA1C02" w:rsidRPr="00301212">
              <w:rPr>
                <w:rFonts w:cs="Arial"/>
                <w:sz w:val="16"/>
                <w:szCs w:val="16"/>
                <w:lang w:val="en-US"/>
              </w:rPr>
              <w:t xml:space="preserve">Grain, </w:t>
            </w:r>
            <w:proofErr w:type="gramStart"/>
            <w:r w:rsidR="00EA1C02" w:rsidRPr="00301212">
              <w:rPr>
                <w:rFonts w:cs="Arial"/>
                <w:sz w:val="16"/>
                <w:szCs w:val="16"/>
                <w:lang w:val="en-US"/>
              </w:rPr>
              <w:t>fruits</w:t>
            </w:r>
            <w:proofErr w:type="gramEnd"/>
            <w:r w:rsidR="00EA1C02" w:rsidRPr="00301212">
              <w:rPr>
                <w:rFonts w:cs="Arial"/>
                <w:sz w:val="16"/>
                <w:szCs w:val="16"/>
                <w:lang w:val="en-US"/>
              </w:rPr>
              <w:t xml:space="preserve"> and vegetables</w:t>
            </w:r>
          </w:p>
        </w:tc>
        <w:tc>
          <w:tcPr>
            <w:tcW w:w="8220" w:type="dxa"/>
            <w:gridSpan w:val="6"/>
            <w:shd w:val="clear" w:color="auto" w:fill="auto"/>
          </w:tcPr>
          <w:p w14:paraId="7B2017D2" w14:textId="692F6E0A" w:rsidR="00BC29CF" w:rsidRPr="00301212" w:rsidRDefault="00BC29CF" w:rsidP="002F15E1">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1F6459" w:rsidRPr="00301212">
              <w:rPr>
                <w:rFonts w:cs="Arial"/>
                <w:sz w:val="16"/>
                <w:szCs w:val="16"/>
                <w:lang w:val="en-US"/>
              </w:rPr>
              <w:t>Grain mill activity</w:t>
            </w:r>
          </w:p>
          <w:p w14:paraId="193EC8A1" w14:textId="7E4780A5" w:rsidR="00BC29CF" w:rsidRPr="00301212" w:rsidRDefault="00BC29CF" w:rsidP="002F15E1">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1F6459" w:rsidRPr="00301212">
              <w:rPr>
                <w:rFonts w:cs="Arial"/>
                <w:sz w:val="16"/>
                <w:szCs w:val="16"/>
                <w:lang w:val="en-US"/>
              </w:rPr>
              <w:t>Manufacture of bakery products (perishable food stuffs)</w:t>
            </w:r>
          </w:p>
          <w:p w14:paraId="18A38D5A" w14:textId="25733E4D" w:rsidR="00BC29CF" w:rsidRPr="00301212" w:rsidRDefault="00BC29CF" w:rsidP="002F15E1">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1F6459" w:rsidRPr="00301212">
              <w:rPr>
                <w:rFonts w:cs="Arial"/>
                <w:sz w:val="16"/>
                <w:szCs w:val="16"/>
                <w:lang w:val="en-US"/>
              </w:rPr>
              <w:t>Manufacture of bread and pastries</w:t>
            </w:r>
          </w:p>
          <w:p w14:paraId="55726666" w14:textId="28F2B90A" w:rsidR="00BC29CF" w:rsidRPr="00301212" w:rsidRDefault="00BC29CF" w:rsidP="002F15E1">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1F6459" w:rsidRPr="00301212">
              <w:rPr>
                <w:rFonts w:cs="Arial"/>
                <w:sz w:val="16"/>
                <w:szCs w:val="16"/>
                <w:lang w:val="en-US"/>
              </w:rPr>
              <w:t>Manufacture of other grain products</w:t>
            </w:r>
          </w:p>
          <w:p w14:paraId="20CF3372" w14:textId="0E713082" w:rsidR="00BC29CF" w:rsidRPr="00301212" w:rsidRDefault="00BC29CF" w:rsidP="002F15E1">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1F6459" w:rsidRPr="00301212">
              <w:rPr>
                <w:rFonts w:cs="Arial"/>
                <w:sz w:val="16"/>
                <w:szCs w:val="16"/>
                <w:lang w:val="en-US"/>
              </w:rPr>
              <w:t>Manufacture of fruit and vegetable products</w:t>
            </w:r>
          </w:p>
          <w:p w14:paraId="47F54E77" w14:textId="3C395212" w:rsidR="00BC29CF" w:rsidRPr="00301212" w:rsidRDefault="00BC29CF" w:rsidP="00C54362">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1F6459" w:rsidRPr="00301212">
              <w:rPr>
                <w:rFonts w:cs="Arial"/>
                <w:sz w:val="16"/>
                <w:szCs w:val="16"/>
                <w:lang w:val="en-US"/>
              </w:rPr>
              <w:t>Packaging</w:t>
            </w:r>
            <w:r w:rsidRPr="00301212">
              <w:rPr>
                <w:rFonts w:cs="Arial"/>
                <w:sz w:val="16"/>
                <w:szCs w:val="16"/>
                <w:lang w:val="en-US"/>
              </w:rPr>
              <w:t xml:space="preserve">, </w:t>
            </w:r>
            <w:r w:rsidR="00C62885" w:rsidRPr="00C62885">
              <w:rPr>
                <w:rFonts w:cs="Arial"/>
                <w:sz w:val="16"/>
                <w:szCs w:val="16"/>
                <w:lang w:val="en-US"/>
              </w:rPr>
              <w:t>low commercial preparation of vegetables</w:t>
            </w:r>
          </w:p>
        </w:tc>
      </w:tr>
      <w:tr w:rsidR="00301212" w:rsidRPr="00301212" w14:paraId="129AD294" w14:textId="77777777" w:rsidTr="00C62885">
        <w:trPr>
          <w:gridAfter w:val="1"/>
          <w:wAfter w:w="57" w:type="dxa"/>
          <w:trHeight w:val="516"/>
        </w:trPr>
        <w:tc>
          <w:tcPr>
            <w:tcW w:w="2092" w:type="dxa"/>
            <w:vMerge/>
            <w:shd w:val="clear" w:color="auto" w:fill="auto"/>
          </w:tcPr>
          <w:p w14:paraId="514DBEF7" w14:textId="77777777" w:rsidR="00BC29CF" w:rsidRPr="00301212" w:rsidRDefault="00BC29CF" w:rsidP="002F15E1">
            <w:pPr>
              <w:spacing w:before="80" w:after="80"/>
              <w:rPr>
                <w:rFonts w:cs="Arial"/>
                <w:sz w:val="16"/>
                <w:szCs w:val="16"/>
                <w:lang w:val="en-US"/>
              </w:rPr>
            </w:pPr>
          </w:p>
        </w:tc>
        <w:tc>
          <w:tcPr>
            <w:tcW w:w="8220" w:type="dxa"/>
            <w:gridSpan w:val="6"/>
            <w:shd w:val="clear" w:color="auto" w:fill="auto"/>
          </w:tcPr>
          <w:p w14:paraId="2EA3F734" w14:textId="1021B53A" w:rsidR="00093B9B" w:rsidRPr="00301212" w:rsidRDefault="000C5010" w:rsidP="002F15E1">
            <w:pPr>
              <w:spacing w:before="80" w:after="80"/>
              <w:rPr>
                <w:rFonts w:cs="Arial"/>
                <w:sz w:val="16"/>
                <w:szCs w:val="16"/>
                <w:lang w:val="en-US"/>
              </w:rPr>
            </w:pPr>
            <w:r w:rsidRPr="00301212">
              <w:rPr>
                <w:rFonts w:cs="Arial"/>
                <w:sz w:val="16"/>
                <w:szCs w:val="16"/>
                <w:lang w:val="en-US"/>
              </w:rPr>
              <w:t>Products to be produced</w:t>
            </w:r>
          </w:p>
          <w:p w14:paraId="634F47D3" w14:textId="77777777" w:rsidR="00093B9B" w:rsidRPr="00301212" w:rsidRDefault="00DE4C2E" w:rsidP="002F15E1">
            <w:pPr>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100"/>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p w14:paraId="738363DC" w14:textId="77777777" w:rsidR="00BC29CF" w:rsidRPr="00301212" w:rsidRDefault="00BC29CF" w:rsidP="002F15E1">
            <w:pPr>
              <w:spacing w:before="80" w:after="80"/>
              <w:rPr>
                <w:rFonts w:cs="Arial"/>
                <w:sz w:val="16"/>
                <w:szCs w:val="16"/>
                <w:lang w:val="en-US"/>
              </w:rPr>
            </w:pPr>
          </w:p>
        </w:tc>
      </w:tr>
      <w:tr w:rsidR="00301212" w:rsidRPr="00C06541" w14:paraId="443F80A4" w14:textId="77777777" w:rsidTr="00C62885">
        <w:trPr>
          <w:gridAfter w:val="1"/>
          <w:wAfter w:w="57" w:type="dxa"/>
          <w:trHeight w:val="516"/>
        </w:trPr>
        <w:tc>
          <w:tcPr>
            <w:tcW w:w="2092" w:type="dxa"/>
            <w:vMerge/>
            <w:shd w:val="clear" w:color="auto" w:fill="auto"/>
          </w:tcPr>
          <w:p w14:paraId="588D41B8" w14:textId="77777777" w:rsidR="00BC29CF" w:rsidRPr="00301212" w:rsidRDefault="00BC29CF" w:rsidP="002F15E1">
            <w:pPr>
              <w:spacing w:before="80" w:after="80"/>
              <w:rPr>
                <w:rFonts w:cs="Arial"/>
                <w:sz w:val="16"/>
                <w:szCs w:val="16"/>
                <w:lang w:val="en-US"/>
              </w:rPr>
            </w:pPr>
          </w:p>
        </w:tc>
        <w:tc>
          <w:tcPr>
            <w:tcW w:w="8220" w:type="dxa"/>
            <w:gridSpan w:val="6"/>
            <w:shd w:val="clear" w:color="auto" w:fill="auto"/>
          </w:tcPr>
          <w:p w14:paraId="3E1F1466" w14:textId="0C3B52F5" w:rsidR="00093B9B" w:rsidRPr="00301212" w:rsidRDefault="001F2E15" w:rsidP="002F15E1">
            <w:pPr>
              <w:spacing w:before="80" w:after="80"/>
              <w:rPr>
                <w:rFonts w:cs="Arial"/>
                <w:sz w:val="16"/>
                <w:szCs w:val="16"/>
                <w:lang w:val="en-US"/>
              </w:rPr>
            </w:pPr>
            <w:r w:rsidRPr="00301212">
              <w:rPr>
                <w:rFonts w:cs="Arial"/>
                <w:sz w:val="16"/>
                <w:szCs w:val="16"/>
                <w:lang w:val="en-US"/>
              </w:rPr>
              <w:t>Estimated amount of production (kg/year)</w:t>
            </w:r>
            <w:r w:rsidR="00093B9B" w:rsidRPr="00301212">
              <w:rPr>
                <w:rFonts w:cs="Arial"/>
                <w:sz w:val="16"/>
                <w:szCs w:val="16"/>
                <w:lang w:val="en-US"/>
              </w:rPr>
              <w:fldChar w:fldCharType="begin">
                <w:ffData>
                  <w:name w:val=""/>
                  <w:enabled/>
                  <w:calcOnExit w:val="0"/>
                  <w:textInput>
                    <w:maxLength w:val="69"/>
                  </w:textInput>
                </w:ffData>
              </w:fldChar>
            </w:r>
            <w:r w:rsidR="00093B9B" w:rsidRPr="00301212">
              <w:rPr>
                <w:rFonts w:cs="Arial"/>
                <w:sz w:val="16"/>
                <w:szCs w:val="16"/>
                <w:lang w:val="en-US"/>
              </w:rPr>
              <w:instrText xml:space="preserve"> FORMTEXT </w:instrText>
            </w:r>
            <w:r w:rsidR="00093B9B" w:rsidRPr="00301212">
              <w:rPr>
                <w:rFonts w:cs="Arial"/>
                <w:sz w:val="16"/>
                <w:szCs w:val="16"/>
                <w:lang w:val="en-US"/>
              </w:rPr>
            </w:r>
            <w:r w:rsidR="00093B9B" w:rsidRPr="00301212">
              <w:rPr>
                <w:rFonts w:cs="Arial"/>
                <w:sz w:val="16"/>
                <w:szCs w:val="16"/>
                <w:lang w:val="en-US"/>
              </w:rPr>
              <w:fldChar w:fldCharType="separate"/>
            </w:r>
            <w:r w:rsidR="00093B9B" w:rsidRPr="00301212">
              <w:rPr>
                <w:rFonts w:cs="Arial"/>
                <w:noProof/>
                <w:sz w:val="16"/>
                <w:szCs w:val="16"/>
                <w:lang w:val="en-US"/>
              </w:rPr>
              <w:t> </w:t>
            </w:r>
            <w:r w:rsidR="00093B9B" w:rsidRPr="00301212">
              <w:rPr>
                <w:rFonts w:cs="Arial"/>
                <w:noProof/>
                <w:sz w:val="16"/>
                <w:szCs w:val="16"/>
                <w:lang w:val="en-US"/>
              </w:rPr>
              <w:t> </w:t>
            </w:r>
            <w:r w:rsidR="00093B9B" w:rsidRPr="00301212">
              <w:rPr>
                <w:rFonts w:cs="Arial"/>
                <w:noProof/>
                <w:sz w:val="16"/>
                <w:szCs w:val="16"/>
                <w:lang w:val="en-US"/>
              </w:rPr>
              <w:t> </w:t>
            </w:r>
            <w:r w:rsidR="00093B9B" w:rsidRPr="00301212">
              <w:rPr>
                <w:rFonts w:cs="Arial"/>
                <w:noProof/>
                <w:sz w:val="16"/>
                <w:szCs w:val="16"/>
                <w:lang w:val="en-US"/>
              </w:rPr>
              <w:t> </w:t>
            </w:r>
            <w:r w:rsidR="00093B9B" w:rsidRPr="00301212">
              <w:rPr>
                <w:rFonts w:cs="Arial"/>
                <w:noProof/>
                <w:sz w:val="16"/>
                <w:szCs w:val="16"/>
                <w:lang w:val="en-US"/>
              </w:rPr>
              <w:t> </w:t>
            </w:r>
            <w:r w:rsidR="00093B9B" w:rsidRPr="00301212">
              <w:rPr>
                <w:rFonts w:cs="Arial"/>
                <w:sz w:val="16"/>
                <w:szCs w:val="16"/>
                <w:lang w:val="en-US"/>
              </w:rPr>
              <w:fldChar w:fldCharType="end"/>
            </w:r>
            <w:r w:rsidR="00093B9B" w:rsidRPr="00301212">
              <w:rPr>
                <w:rFonts w:cs="Arial"/>
                <w:sz w:val="16"/>
                <w:szCs w:val="16"/>
                <w:lang w:val="en-US"/>
              </w:rPr>
              <w:tab/>
            </w:r>
          </w:p>
          <w:p w14:paraId="495E5DC1" w14:textId="36BD3559" w:rsidR="00BC29CF" w:rsidRPr="00301212" w:rsidRDefault="001F2E15" w:rsidP="002F15E1">
            <w:pPr>
              <w:spacing w:before="80" w:after="80"/>
              <w:rPr>
                <w:rFonts w:cs="Arial"/>
                <w:sz w:val="16"/>
                <w:szCs w:val="16"/>
                <w:lang w:val="en-US"/>
              </w:rPr>
            </w:pPr>
            <w:r w:rsidRPr="00301212">
              <w:rPr>
                <w:rFonts w:cs="Arial"/>
                <w:sz w:val="16"/>
                <w:szCs w:val="16"/>
                <w:lang w:val="en-US"/>
              </w:rPr>
              <w:t>Area of food premises (m</w:t>
            </w:r>
            <w:r w:rsidRPr="00301212">
              <w:rPr>
                <w:rFonts w:cs="Arial"/>
                <w:sz w:val="16"/>
                <w:szCs w:val="16"/>
                <w:vertAlign w:val="superscript"/>
                <w:lang w:val="en-US"/>
              </w:rPr>
              <w:t>2</w:t>
            </w:r>
            <w:r w:rsidRPr="00301212">
              <w:rPr>
                <w:rFonts w:cs="Arial"/>
                <w:sz w:val="16"/>
                <w:szCs w:val="16"/>
                <w:lang w:val="en-US"/>
              </w:rPr>
              <w:t>)</w:t>
            </w:r>
            <w:r w:rsidRPr="00301212">
              <w:rPr>
                <w:rFonts w:cs="Arial"/>
                <w:b/>
                <w:sz w:val="16"/>
                <w:szCs w:val="16"/>
                <w:lang w:val="en-US"/>
              </w:rPr>
              <w:t xml:space="preserve"> </w:t>
            </w:r>
            <w:r w:rsidR="00093B9B" w:rsidRPr="00301212">
              <w:rPr>
                <w:rFonts w:cs="Arial"/>
                <w:sz w:val="16"/>
                <w:szCs w:val="16"/>
                <w:lang w:val="en-US"/>
              </w:rPr>
              <w:fldChar w:fldCharType="begin">
                <w:ffData>
                  <w:name w:val=""/>
                  <w:enabled/>
                  <w:calcOnExit w:val="0"/>
                  <w:textInput>
                    <w:maxLength w:val="69"/>
                  </w:textInput>
                </w:ffData>
              </w:fldChar>
            </w:r>
            <w:r w:rsidR="00093B9B" w:rsidRPr="00301212">
              <w:rPr>
                <w:rFonts w:cs="Arial"/>
                <w:sz w:val="16"/>
                <w:szCs w:val="16"/>
                <w:lang w:val="en-US"/>
              </w:rPr>
              <w:instrText xml:space="preserve"> FORMTEXT </w:instrText>
            </w:r>
            <w:r w:rsidR="00093B9B" w:rsidRPr="00301212">
              <w:rPr>
                <w:rFonts w:cs="Arial"/>
                <w:sz w:val="16"/>
                <w:szCs w:val="16"/>
                <w:lang w:val="en-US"/>
              </w:rPr>
            </w:r>
            <w:r w:rsidR="00093B9B" w:rsidRPr="00301212">
              <w:rPr>
                <w:rFonts w:cs="Arial"/>
                <w:sz w:val="16"/>
                <w:szCs w:val="16"/>
                <w:lang w:val="en-US"/>
              </w:rPr>
              <w:fldChar w:fldCharType="separate"/>
            </w:r>
            <w:r w:rsidR="00093B9B" w:rsidRPr="00301212">
              <w:rPr>
                <w:rFonts w:cs="Arial"/>
                <w:noProof/>
                <w:sz w:val="16"/>
                <w:szCs w:val="16"/>
                <w:lang w:val="en-US"/>
              </w:rPr>
              <w:t> </w:t>
            </w:r>
            <w:r w:rsidR="00093B9B" w:rsidRPr="00301212">
              <w:rPr>
                <w:rFonts w:cs="Arial"/>
                <w:noProof/>
                <w:sz w:val="16"/>
                <w:szCs w:val="16"/>
                <w:lang w:val="en-US"/>
              </w:rPr>
              <w:t> </w:t>
            </w:r>
            <w:r w:rsidR="00093B9B" w:rsidRPr="00301212">
              <w:rPr>
                <w:rFonts w:cs="Arial"/>
                <w:noProof/>
                <w:sz w:val="16"/>
                <w:szCs w:val="16"/>
                <w:lang w:val="en-US"/>
              </w:rPr>
              <w:t> </w:t>
            </w:r>
            <w:r w:rsidR="00093B9B" w:rsidRPr="00301212">
              <w:rPr>
                <w:rFonts w:cs="Arial"/>
                <w:noProof/>
                <w:sz w:val="16"/>
                <w:szCs w:val="16"/>
                <w:lang w:val="en-US"/>
              </w:rPr>
              <w:t> </w:t>
            </w:r>
            <w:r w:rsidR="00093B9B" w:rsidRPr="00301212">
              <w:rPr>
                <w:rFonts w:cs="Arial"/>
                <w:noProof/>
                <w:sz w:val="16"/>
                <w:szCs w:val="16"/>
                <w:lang w:val="en-US"/>
              </w:rPr>
              <w:t> </w:t>
            </w:r>
            <w:r w:rsidR="00093B9B" w:rsidRPr="00301212">
              <w:rPr>
                <w:rFonts w:cs="Arial"/>
                <w:sz w:val="16"/>
                <w:szCs w:val="16"/>
                <w:lang w:val="en-US"/>
              </w:rPr>
              <w:fldChar w:fldCharType="end"/>
            </w:r>
          </w:p>
        </w:tc>
      </w:tr>
      <w:tr w:rsidR="00301212" w:rsidRPr="00C06541" w14:paraId="12C6EFDD" w14:textId="77777777" w:rsidTr="00C62885">
        <w:trPr>
          <w:gridAfter w:val="1"/>
          <w:wAfter w:w="57" w:type="dxa"/>
          <w:trHeight w:val="876"/>
        </w:trPr>
        <w:tc>
          <w:tcPr>
            <w:tcW w:w="2092" w:type="dxa"/>
            <w:vMerge w:val="restart"/>
            <w:shd w:val="clear" w:color="auto" w:fill="auto"/>
          </w:tcPr>
          <w:p w14:paraId="7DC8ED55" w14:textId="428A56F3" w:rsidR="00BC29CF" w:rsidRPr="00301212" w:rsidRDefault="00C54362" w:rsidP="00EA1C02">
            <w:pPr>
              <w:spacing w:before="80" w:after="80"/>
              <w:rPr>
                <w:rFonts w:cs="Arial"/>
                <w:sz w:val="16"/>
                <w:szCs w:val="16"/>
                <w:lang w:val="en-US"/>
              </w:rPr>
            </w:pPr>
            <w:r>
              <w:rPr>
                <w:rFonts w:cs="Arial"/>
                <w:sz w:val="16"/>
                <w:szCs w:val="16"/>
                <w:lang w:val="en-US"/>
              </w:rPr>
              <w:t>9</w:t>
            </w:r>
            <w:r w:rsidR="00BC29CF" w:rsidRPr="00301212">
              <w:rPr>
                <w:rFonts w:cs="Arial"/>
                <w:sz w:val="16"/>
                <w:szCs w:val="16"/>
                <w:lang w:val="en-US"/>
              </w:rPr>
              <w:t xml:space="preserve">.5 </w:t>
            </w:r>
            <w:r w:rsidR="00EA1C02" w:rsidRPr="00301212">
              <w:rPr>
                <w:rFonts w:cs="Arial"/>
                <w:sz w:val="16"/>
                <w:szCs w:val="16"/>
                <w:lang w:val="en-US"/>
              </w:rPr>
              <w:t>Other manufacturing (other than milk, meat, fish, egg or grain fruits and vegetables sector)</w:t>
            </w:r>
          </w:p>
        </w:tc>
        <w:tc>
          <w:tcPr>
            <w:tcW w:w="8220" w:type="dxa"/>
            <w:gridSpan w:val="6"/>
            <w:shd w:val="clear" w:color="auto" w:fill="auto"/>
          </w:tcPr>
          <w:p w14:paraId="2045CFA4" w14:textId="7E0E4A3C" w:rsidR="00BC29CF" w:rsidRPr="00301212" w:rsidRDefault="00BC29CF" w:rsidP="00C54362">
            <w:pPr>
              <w:spacing w:before="80" w:after="80"/>
              <w:ind w:left="210" w:hanging="21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00EA1C02" w:rsidRPr="00301212">
              <w:rPr>
                <w:rFonts w:cs="Arial"/>
                <w:sz w:val="16"/>
                <w:szCs w:val="16"/>
                <w:lang w:val="en-US"/>
              </w:rPr>
              <w:t xml:space="preserve"> Manufacture of composite products (produc</w:t>
            </w:r>
            <w:r w:rsidR="00C62885">
              <w:rPr>
                <w:rFonts w:cs="Arial"/>
                <w:sz w:val="16"/>
                <w:szCs w:val="16"/>
                <w:lang w:val="en-US"/>
              </w:rPr>
              <w:t>t</w:t>
            </w:r>
            <w:r w:rsidR="00EA1C02" w:rsidRPr="00301212">
              <w:rPr>
                <w:rFonts w:cs="Arial"/>
                <w:sz w:val="16"/>
                <w:szCs w:val="16"/>
                <w:lang w:val="en-US"/>
              </w:rPr>
              <w:t xml:space="preserve"> that contains processed of animal</w:t>
            </w:r>
            <w:r w:rsidR="00C54362">
              <w:rPr>
                <w:rFonts w:cs="Arial"/>
                <w:sz w:val="16"/>
                <w:szCs w:val="16"/>
                <w:lang w:val="en-US"/>
              </w:rPr>
              <w:t xml:space="preserve"> origin and vegetable food e.</w:t>
            </w:r>
            <w:proofErr w:type="gramStart"/>
            <w:r w:rsidR="00C54362">
              <w:rPr>
                <w:rFonts w:cs="Arial"/>
                <w:sz w:val="16"/>
                <w:szCs w:val="16"/>
                <w:lang w:val="en-US"/>
              </w:rPr>
              <w:t>g.</w:t>
            </w:r>
            <w:r w:rsidR="00EA1C02" w:rsidRPr="00301212">
              <w:rPr>
                <w:rFonts w:cs="Arial"/>
                <w:sz w:val="16"/>
                <w:szCs w:val="16"/>
                <w:lang w:val="en-US"/>
              </w:rPr>
              <w:t>pizza</w:t>
            </w:r>
            <w:proofErr w:type="gramEnd"/>
            <w:r w:rsidR="00EA1C02" w:rsidRPr="00301212">
              <w:rPr>
                <w:rFonts w:cs="Arial"/>
                <w:sz w:val="16"/>
                <w:szCs w:val="16"/>
                <w:lang w:val="en-US"/>
              </w:rPr>
              <w:t>)</w:t>
            </w:r>
          </w:p>
          <w:p w14:paraId="313B8080" w14:textId="2F207565" w:rsidR="00BC29CF" w:rsidRPr="00301212" w:rsidRDefault="00BC29CF" w:rsidP="002F15E1">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00CD6ED8" w:rsidRPr="00301212">
              <w:rPr>
                <w:rFonts w:cs="Arial"/>
                <w:sz w:val="16"/>
                <w:szCs w:val="16"/>
                <w:lang w:val="en-US"/>
              </w:rPr>
              <w:t xml:space="preserve"> Manufacture of sweets</w:t>
            </w:r>
          </w:p>
          <w:p w14:paraId="52BD71A3" w14:textId="38B65A24" w:rsidR="00BC29CF" w:rsidRPr="00301212" w:rsidRDefault="00BC29CF" w:rsidP="002F15E1">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CD6ED8" w:rsidRPr="00301212">
              <w:rPr>
                <w:rFonts w:cs="Arial"/>
                <w:sz w:val="16"/>
                <w:szCs w:val="16"/>
                <w:lang w:val="en-US"/>
              </w:rPr>
              <w:t>Manufacture of beverages</w:t>
            </w:r>
          </w:p>
          <w:p w14:paraId="48BD4A76" w14:textId="0C0B28F8" w:rsidR="00BC29CF" w:rsidRPr="00301212" w:rsidRDefault="00BC29CF" w:rsidP="002F15E1">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CD6ED8" w:rsidRPr="00301212">
              <w:rPr>
                <w:rFonts w:cs="Arial"/>
                <w:sz w:val="16"/>
                <w:szCs w:val="16"/>
                <w:lang w:val="en-US"/>
              </w:rPr>
              <w:t>Other production, what?</w:t>
            </w:r>
            <w:r w:rsidRPr="00301212">
              <w:rPr>
                <w:rFonts w:cs="Arial"/>
                <w:sz w:val="16"/>
                <w:szCs w:val="16"/>
                <w:lang w:val="en-US"/>
              </w:rPr>
              <w:t xml:space="preserve"> </w:t>
            </w: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p w14:paraId="20DE7F50" w14:textId="678CFAFE" w:rsidR="00BC29CF" w:rsidRPr="00301212" w:rsidRDefault="00BC29CF" w:rsidP="009D129F">
            <w:pPr>
              <w:spacing w:before="80" w:after="80"/>
              <w:ind w:left="180"/>
              <w:rPr>
                <w:rFonts w:cs="Arial"/>
                <w:sz w:val="16"/>
                <w:szCs w:val="16"/>
                <w:lang w:val="en-US"/>
              </w:rPr>
            </w:pPr>
            <w:r w:rsidRPr="00301212">
              <w:rPr>
                <w:rFonts w:cs="Arial"/>
                <w:sz w:val="16"/>
                <w:szCs w:val="16"/>
                <w:lang w:val="en-US"/>
              </w:rPr>
              <w:t>(</w:t>
            </w:r>
            <w:r w:rsidR="00CD6ED8" w:rsidRPr="00301212">
              <w:rPr>
                <w:rFonts w:cs="Arial"/>
                <w:sz w:val="16"/>
                <w:szCs w:val="16"/>
                <w:lang w:val="en-US"/>
              </w:rPr>
              <w:t>e.g. coffee roast, preparation of snails</w:t>
            </w:r>
            <w:r w:rsidRPr="00301212">
              <w:rPr>
                <w:rFonts w:cs="Arial"/>
                <w:sz w:val="16"/>
                <w:szCs w:val="16"/>
                <w:lang w:val="en-US"/>
              </w:rPr>
              <w:t xml:space="preserve">, </w:t>
            </w:r>
            <w:r w:rsidR="000C5010" w:rsidRPr="00301212">
              <w:rPr>
                <w:rFonts w:cs="Arial"/>
                <w:sz w:val="16"/>
                <w:szCs w:val="16"/>
                <w:lang w:val="en-US"/>
              </w:rPr>
              <w:t xml:space="preserve">packiging of honey, production of </w:t>
            </w:r>
            <w:r w:rsidR="001F1689" w:rsidRPr="00301212">
              <w:rPr>
                <w:rFonts w:cs="Arial"/>
                <w:sz w:val="16"/>
                <w:szCs w:val="16"/>
                <w:lang w:val="en-US"/>
              </w:rPr>
              <w:t>honey, production of food additives</w:t>
            </w:r>
            <w:r w:rsidR="009D129F" w:rsidRPr="00301212">
              <w:rPr>
                <w:rFonts w:cs="Arial"/>
                <w:sz w:val="16"/>
                <w:szCs w:val="16"/>
                <w:lang w:val="en-US"/>
              </w:rPr>
              <w:t xml:space="preserve"> and food supplements, yeast production)</w:t>
            </w:r>
            <w:r w:rsidR="001F1689" w:rsidRPr="00301212">
              <w:rPr>
                <w:rFonts w:cs="Arial"/>
                <w:sz w:val="16"/>
                <w:szCs w:val="16"/>
                <w:lang w:val="en-US"/>
              </w:rPr>
              <w:t xml:space="preserve"> </w:t>
            </w:r>
          </w:p>
        </w:tc>
      </w:tr>
      <w:tr w:rsidR="00301212" w:rsidRPr="00301212" w14:paraId="69D85849" w14:textId="77777777" w:rsidTr="00C62885">
        <w:trPr>
          <w:gridAfter w:val="1"/>
          <w:wAfter w:w="57" w:type="dxa"/>
          <w:trHeight w:val="516"/>
        </w:trPr>
        <w:tc>
          <w:tcPr>
            <w:tcW w:w="2092" w:type="dxa"/>
            <w:vMerge/>
            <w:shd w:val="clear" w:color="auto" w:fill="auto"/>
          </w:tcPr>
          <w:p w14:paraId="74ECB5EB" w14:textId="77777777" w:rsidR="00BC29CF" w:rsidRPr="00301212" w:rsidRDefault="00BC29CF" w:rsidP="002F15E1">
            <w:pPr>
              <w:spacing w:before="80" w:after="80"/>
              <w:rPr>
                <w:rFonts w:cs="Arial"/>
                <w:sz w:val="16"/>
                <w:szCs w:val="16"/>
                <w:lang w:val="en-US"/>
              </w:rPr>
            </w:pPr>
          </w:p>
        </w:tc>
        <w:tc>
          <w:tcPr>
            <w:tcW w:w="8220" w:type="dxa"/>
            <w:gridSpan w:val="6"/>
            <w:shd w:val="clear" w:color="auto" w:fill="auto"/>
          </w:tcPr>
          <w:p w14:paraId="393CAC12" w14:textId="77777777" w:rsidR="001F1689" w:rsidRPr="00301212" w:rsidRDefault="001F1689" w:rsidP="002F15E1">
            <w:pPr>
              <w:spacing w:before="80" w:after="80"/>
              <w:rPr>
                <w:rFonts w:cs="Arial"/>
                <w:sz w:val="16"/>
                <w:szCs w:val="16"/>
                <w:lang w:val="en-US"/>
              </w:rPr>
            </w:pPr>
            <w:r w:rsidRPr="00301212">
              <w:rPr>
                <w:rFonts w:cs="Arial"/>
                <w:sz w:val="16"/>
                <w:szCs w:val="16"/>
                <w:lang w:val="en-US"/>
              </w:rPr>
              <w:t>Products to be produced</w:t>
            </w:r>
          </w:p>
          <w:p w14:paraId="4FC0BAF6" w14:textId="77777777" w:rsidR="001324D1" w:rsidRPr="00301212" w:rsidRDefault="00DE4C2E" w:rsidP="002F15E1">
            <w:pPr>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100"/>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p w14:paraId="638469B6" w14:textId="6D22165C" w:rsidR="001F1689" w:rsidRPr="00301212" w:rsidRDefault="001F1689" w:rsidP="002F15E1">
            <w:pPr>
              <w:spacing w:before="80" w:after="80"/>
              <w:rPr>
                <w:rFonts w:cs="Arial"/>
                <w:sz w:val="16"/>
                <w:szCs w:val="16"/>
                <w:lang w:val="en-US"/>
              </w:rPr>
            </w:pPr>
          </w:p>
        </w:tc>
      </w:tr>
      <w:tr w:rsidR="00301212" w:rsidRPr="00C06541" w14:paraId="4CDC3B11" w14:textId="77777777" w:rsidTr="00C62885">
        <w:trPr>
          <w:gridAfter w:val="1"/>
          <w:wAfter w:w="57" w:type="dxa"/>
          <w:trHeight w:val="516"/>
        </w:trPr>
        <w:tc>
          <w:tcPr>
            <w:tcW w:w="2092" w:type="dxa"/>
            <w:vMerge/>
            <w:shd w:val="clear" w:color="auto" w:fill="auto"/>
          </w:tcPr>
          <w:p w14:paraId="2BBFDB50" w14:textId="77777777" w:rsidR="00BC29CF" w:rsidRPr="00301212" w:rsidRDefault="00BC29CF" w:rsidP="002F15E1">
            <w:pPr>
              <w:spacing w:before="80" w:after="80"/>
              <w:rPr>
                <w:rFonts w:cs="Arial"/>
                <w:sz w:val="16"/>
                <w:szCs w:val="16"/>
                <w:lang w:val="en-US"/>
              </w:rPr>
            </w:pPr>
          </w:p>
        </w:tc>
        <w:tc>
          <w:tcPr>
            <w:tcW w:w="8220" w:type="dxa"/>
            <w:gridSpan w:val="6"/>
            <w:shd w:val="clear" w:color="auto" w:fill="auto"/>
          </w:tcPr>
          <w:p w14:paraId="2A6A9C8D" w14:textId="77777777" w:rsidR="001F2E15" w:rsidRPr="00301212" w:rsidRDefault="001F2E15" w:rsidP="001F2E15">
            <w:pPr>
              <w:spacing w:before="80" w:after="80"/>
              <w:rPr>
                <w:rFonts w:cs="Arial"/>
                <w:sz w:val="16"/>
                <w:szCs w:val="16"/>
                <w:lang w:val="en-US"/>
              </w:rPr>
            </w:pPr>
            <w:r w:rsidRPr="00301212">
              <w:rPr>
                <w:rFonts w:cs="Arial"/>
                <w:sz w:val="16"/>
                <w:szCs w:val="16"/>
                <w:lang w:val="en-US"/>
              </w:rPr>
              <w:t>Estimated amount of production (kg/year)</w:t>
            </w: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r w:rsidRPr="00301212">
              <w:rPr>
                <w:rFonts w:cs="Arial"/>
                <w:sz w:val="16"/>
                <w:szCs w:val="16"/>
                <w:lang w:val="en-US"/>
              </w:rPr>
              <w:tab/>
            </w:r>
          </w:p>
          <w:p w14:paraId="021DD0B4" w14:textId="57049D3F" w:rsidR="00BC29CF" w:rsidRPr="00301212" w:rsidRDefault="001F2E15" w:rsidP="001F2E15">
            <w:pPr>
              <w:spacing w:before="80" w:after="80"/>
              <w:rPr>
                <w:rFonts w:cs="Arial"/>
                <w:sz w:val="16"/>
                <w:szCs w:val="16"/>
                <w:lang w:val="en-US"/>
              </w:rPr>
            </w:pPr>
            <w:r w:rsidRPr="00301212">
              <w:rPr>
                <w:rFonts w:cs="Arial"/>
                <w:sz w:val="16"/>
                <w:szCs w:val="16"/>
                <w:lang w:val="en-US"/>
              </w:rPr>
              <w:t>Area of food premises (m</w:t>
            </w:r>
            <w:r w:rsidRPr="00301212">
              <w:rPr>
                <w:rFonts w:cs="Arial"/>
                <w:sz w:val="16"/>
                <w:szCs w:val="16"/>
                <w:vertAlign w:val="superscript"/>
                <w:lang w:val="en-US"/>
              </w:rPr>
              <w:t>2</w:t>
            </w:r>
            <w:r w:rsidRPr="00301212">
              <w:rPr>
                <w:rFonts w:cs="Arial"/>
                <w:sz w:val="16"/>
                <w:szCs w:val="16"/>
                <w:lang w:val="en-US"/>
              </w:rPr>
              <w:t>)</w:t>
            </w:r>
            <w:r w:rsidRPr="00301212">
              <w:rPr>
                <w:rFonts w:cs="Arial"/>
                <w:b/>
                <w:sz w:val="16"/>
                <w:szCs w:val="16"/>
                <w:lang w:val="en-US"/>
              </w:rPr>
              <w:t xml:space="preserve"> </w:t>
            </w: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tc>
      </w:tr>
      <w:tr w:rsidR="00301212" w:rsidRPr="00C06541" w14:paraId="29C53F06" w14:textId="77777777" w:rsidTr="00C62885">
        <w:trPr>
          <w:gridAfter w:val="1"/>
          <w:wAfter w:w="57" w:type="dxa"/>
          <w:trHeight w:val="876"/>
        </w:trPr>
        <w:tc>
          <w:tcPr>
            <w:tcW w:w="2092" w:type="dxa"/>
            <w:vMerge w:val="restart"/>
            <w:shd w:val="clear" w:color="auto" w:fill="auto"/>
          </w:tcPr>
          <w:p w14:paraId="37D2E56D" w14:textId="22EB5108" w:rsidR="00E7572D" w:rsidRPr="00301212" w:rsidRDefault="00C62885" w:rsidP="009D129F">
            <w:pPr>
              <w:spacing w:before="80" w:after="80"/>
              <w:rPr>
                <w:rFonts w:cs="Arial"/>
                <w:sz w:val="16"/>
                <w:szCs w:val="16"/>
                <w:lang w:val="en-US"/>
              </w:rPr>
            </w:pPr>
            <w:r>
              <w:rPr>
                <w:rFonts w:cs="Arial"/>
                <w:sz w:val="16"/>
                <w:szCs w:val="16"/>
                <w:lang w:val="en-US"/>
              </w:rPr>
              <w:t>9</w:t>
            </w:r>
            <w:r w:rsidR="00890CF0" w:rsidRPr="00301212">
              <w:rPr>
                <w:rFonts w:cs="Arial"/>
                <w:sz w:val="16"/>
                <w:szCs w:val="16"/>
                <w:lang w:val="en-US"/>
              </w:rPr>
              <w:t>.</w:t>
            </w:r>
            <w:r w:rsidR="00E7572D" w:rsidRPr="00301212">
              <w:rPr>
                <w:rFonts w:cs="Arial"/>
                <w:sz w:val="16"/>
                <w:szCs w:val="16"/>
                <w:lang w:val="en-US"/>
              </w:rPr>
              <w:t xml:space="preserve">6 </w:t>
            </w:r>
            <w:r w:rsidR="009D129F" w:rsidRPr="00301212">
              <w:rPr>
                <w:rFonts w:cs="Arial"/>
                <w:sz w:val="16"/>
                <w:szCs w:val="16"/>
                <w:lang w:val="en-US"/>
              </w:rPr>
              <w:t xml:space="preserve">Storing of foodstuffs, </w:t>
            </w:r>
            <w:proofErr w:type="gramStart"/>
            <w:r w:rsidR="009D129F" w:rsidRPr="00301212">
              <w:rPr>
                <w:rFonts w:cs="Arial"/>
                <w:sz w:val="16"/>
                <w:szCs w:val="16"/>
                <w:lang w:val="en-US"/>
              </w:rPr>
              <w:t>freezing</w:t>
            </w:r>
            <w:proofErr w:type="gramEnd"/>
            <w:r w:rsidR="009D129F" w:rsidRPr="00301212">
              <w:rPr>
                <w:rFonts w:cs="Arial"/>
                <w:sz w:val="16"/>
                <w:szCs w:val="16"/>
                <w:lang w:val="en-US"/>
              </w:rPr>
              <w:t xml:space="preserve"> and packing of foodstuffs </w:t>
            </w:r>
          </w:p>
        </w:tc>
        <w:tc>
          <w:tcPr>
            <w:tcW w:w="8220" w:type="dxa"/>
            <w:gridSpan w:val="6"/>
            <w:shd w:val="clear" w:color="auto" w:fill="auto"/>
          </w:tcPr>
          <w:p w14:paraId="30B866CF" w14:textId="60194CF7" w:rsidR="00E7572D" w:rsidRPr="00301212" w:rsidRDefault="00E7572D" w:rsidP="001324D1">
            <w:pPr>
              <w:spacing w:before="80" w:after="80" w:line="276" w:lineRule="auto"/>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FC598A" w:rsidRPr="00301212">
              <w:rPr>
                <w:rFonts w:cs="Arial"/>
                <w:sz w:val="16"/>
                <w:szCs w:val="16"/>
                <w:lang w:val="en-US"/>
              </w:rPr>
              <w:t>Storing of foodstuffs of non-animal origin</w:t>
            </w:r>
          </w:p>
          <w:p w14:paraId="2D4CCF5E" w14:textId="6B6B388B" w:rsidR="00E7572D" w:rsidRPr="00301212" w:rsidRDefault="00E7572D" w:rsidP="001324D1">
            <w:pPr>
              <w:spacing w:before="80" w:after="80" w:line="276" w:lineRule="auto"/>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FC598A" w:rsidRPr="00301212">
              <w:rPr>
                <w:rFonts w:cs="Arial"/>
                <w:sz w:val="16"/>
                <w:szCs w:val="16"/>
                <w:lang w:val="en-US"/>
              </w:rPr>
              <w:t>Freezing of food stuffs</w:t>
            </w:r>
          </w:p>
          <w:p w14:paraId="76BC1D84" w14:textId="5EDA7682" w:rsidR="00E7572D" w:rsidRPr="00301212" w:rsidRDefault="00E7572D" w:rsidP="009D129F">
            <w:pPr>
              <w:spacing w:before="80" w:after="80" w:line="276" w:lineRule="auto"/>
              <w:ind w:left="322" w:hanging="322"/>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9D129F" w:rsidRPr="00301212">
              <w:rPr>
                <w:rFonts w:cs="Arial"/>
                <w:sz w:val="16"/>
                <w:szCs w:val="16"/>
                <w:lang w:val="en-US"/>
              </w:rPr>
              <w:t>Packing of foodstuffs</w:t>
            </w:r>
            <w:r w:rsidRPr="00301212">
              <w:rPr>
                <w:rFonts w:cs="Arial"/>
                <w:sz w:val="16"/>
                <w:szCs w:val="16"/>
                <w:lang w:val="en-US"/>
              </w:rPr>
              <w:t xml:space="preserve"> (</w:t>
            </w:r>
            <w:r w:rsidR="009D129F" w:rsidRPr="00301212">
              <w:rPr>
                <w:rFonts w:cs="Arial"/>
                <w:sz w:val="16"/>
                <w:szCs w:val="16"/>
                <w:lang w:val="en-US"/>
              </w:rPr>
              <w:t xml:space="preserve">operators who only pack foods, no retail sales or production of foodstuffs) </w:t>
            </w:r>
          </w:p>
        </w:tc>
      </w:tr>
      <w:tr w:rsidR="00301212" w:rsidRPr="00301212" w14:paraId="30F44FF5" w14:textId="77777777" w:rsidTr="00C62885">
        <w:trPr>
          <w:gridAfter w:val="1"/>
          <w:wAfter w:w="57" w:type="dxa"/>
          <w:trHeight w:val="876"/>
        </w:trPr>
        <w:tc>
          <w:tcPr>
            <w:tcW w:w="2092" w:type="dxa"/>
            <w:vMerge/>
            <w:shd w:val="clear" w:color="auto" w:fill="auto"/>
          </w:tcPr>
          <w:p w14:paraId="0F0F9C94" w14:textId="77777777" w:rsidR="00E7572D" w:rsidRPr="00301212" w:rsidRDefault="00E7572D" w:rsidP="002F15E1">
            <w:pPr>
              <w:spacing w:before="80" w:after="80"/>
              <w:rPr>
                <w:rFonts w:cs="Arial"/>
                <w:sz w:val="16"/>
                <w:szCs w:val="16"/>
                <w:lang w:val="en-US"/>
              </w:rPr>
            </w:pPr>
          </w:p>
        </w:tc>
        <w:tc>
          <w:tcPr>
            <w:tcW w:w="3863" w:type="dxa"/>
            <w:shd w:val="clear" w:color="auto" w:fill="auto"/>
          </w:tcPr>
          <w:p w14:paraId="64F6939C" w14:textId="029A92E4" w:rsidR="00E7572D" w:rsidRPr="00301212" w:rsidRDefault="009D129F" w:rsidP="002F15E1">
            <w:pPr>
              <w:spacing w:before="80" w:after="80"/>
              <w:rPr>
                <w:rFonts w:cs="Arial"/>
                <w:sz w:val="16"/>
                <w:szCs w:val="16"/>
                <w:lang w:val="en-US"/>
              </w:rPr>
            </w:pPr>
            <w:r w:rsidRPr="00301212">
              <w:rPr>
                <w:rFonts w:cs="Arial"/>
                <w:sz w:val="16"/>
                <w:szCs w:val="16"/>
                <w:lang w:val="en-US"/>
              </w:rPr>
              <w:t>Type of storing</w:t>
            </w:r>
          </w:p>
          <w:p w14:paraId="6289AA33" w14:textId="4D3E6771" w:rsidR="00E7572D" w:rsidRPr="00301212" w:rsidRDefault="00E7572D" w:rsidP="002F15E1">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00DE4C2E" w:rsidRPr="00301212">
              <w:rPr>
                <w:rFonts w:cs="Arial"/>
                <w:sz w:val="16"/>
                <w:szCs w:val="16"/>
                <w:lang w:val="en-US"/>
              </w:rPr>
              <w:t xml:space="preserve"> </w:t>
            </w:r>
            <w:r w:rsidR="009D129F" w:rsidRPr="00301212">
              <w:rPr>
                <w:rFonts w:cs="Arial"/>
                <w:sz w:val="16"/>
                <w:szCs w:val="16"/>
                <w:lang w:val="en-US"/>
              </w:rPr>
              <w:t>Frozen storing</w:t>
            </w:r>
          </w:p>
          <w:p w14:paraId="56536142" w14:textId="6F49555B" w:rsidR="00E7572D" w:rsidRPr="00301212" w:rsidRDefault="00E7572D" w:rsidP="002F15E1">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00DE4C2E" w:rsidRPr="00301212">
              <w:rPr>
                <w:rFonts w:cs="Arial"/>
                <w:sz w:val="16"/>
                <w:szCs w:val="16"/>
                <w:lang w:val="en-US"/>
              </w:rPr>
              <w:t xml:space="preserve"> </w:t>
            </w:r>
            <w:r w:rsidR="009D129F" w:rsidRPr="00301212">
              <w:rPr>
                <w:rFonts w:cs="Arial"/>
                <w:sz w:val="16"/>
                <w:szCs w:val="16"/>
                <w:lang w:val="en-US"/>
              </w:rPr>
              <w:t>Refridgerated storing</w:t>
            </w:r>
          </w:p>
          <w:p w14:paraId="57C70F0C" w14:textId="72FC40D0" w:rsidR="00E7572D" w:rsidRPr="00301212" w:rsidRDefault="00E7572D" w:rsidP="009D129F">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9D129F" w:rsidRPr="00301212">
              <w:rPr>
                <w:rFonts w:cs="Arial"/>
                <w:sz w:val="16"/>
                <w:szCs w:val="16"/>
                <w:lang w:val="en-US"/>
              </w:rPr>
              <w:t>Uncooled storing</w:t>
            </w:r>
            <w:r w:rsidRPr="00301212">
              <w:rPr>
                <w:rFonts w:cs="Arial"/>
                <w:sz w:val="16"/>
                <w:szCs w:val="16"/>
                <w:lang w:val="en-US"/>
              </w:rPr>
              <w:t xml:space="preserve"> </w:t>
            </w:r>
          </w:p>
        </w:tc>
        <w:tc>
          <w:tcPr>
            <w:tcW w:w="4357" w:type="dxa"/>
            <w:gridSpan w:val="5"/>
            <w:shd w:val="clear" w:color="auto" w:fill="auto"/>
          </w:tcPr>
          <w:p w14:paraId="0A9912AF" w14:textId="0CCF6A55" w:rsidR="00E7572D" w:rsidRPr="00301212" w:rsidRDefault="009D129F" w:rsidP="002F15E1">
            <w:pPr>
              <w:spacing w:before="80" w:after="80"/>
              <w:rPr>
                <w:rFonts w:cs="Arial"/>
                <w:sz w:val="16"/>
                <w:szCs w:val="16"/>
                <w:lang w:val="en-US"/>
              </w:rPr>
            </w:pPr>
            <w:r w:rsidRPr="00301212">
              <w:rPr>
                <w:rFonts w:cs="Arial"/>
                <w:sz w:val="16"/>
                <w:szCs w:val="16"/>
                <w:lang w:val="en-US"/>
              </w:rPr>
              <w:t>Area of storing of foodstuffs</w:t>
            </w:r>
            <w:r w:rsidR="00E7572D" w:rsidRPr="00301212">
              <w:rPr>
                <w:rFonts w:cs="Arial"/>
                <w:sz w:val="16"/>
                <w:szCs w:val="16"/>
                <w:lang w:val="en-US"/>
              </w:rPr>
              <w:t xml:space="preserve"> (m</w:t>
            </w:r>
            <w:r w:rsidR="00E7572D" w:rsidRPr="00301212">
              <w:rPr>
                <w:rFonts w:cs="Arial"/>
                <w:sz w:val="16"/>
                <w:szCs w:val="16"/>
                <w:vertAlign w:val="superscript"/>
                <w:lang w:val="en-US"/>
              </w:rPr>
              <w:t>2</w:t>
            </w:r>
            <w:r w:rsidR="00E7572D" w:rsidRPr="00301212">
              <w:rPr>
                <w:rFonts w:cs="Arial"/>
                <w:sz w:val="16"/>
                <w:szCs w:val="16"/>
                <w:lang w:val="en-US"/>
              </w:rPr>
              <w:t xml:space="preserve">) </w:t>
            </w:r>
          </w:p>
          <w:p w14:paraId="2D6E7674" w14:textId="77777777" w:rsidR="00E7572D" w:rsidRPr="00301212" w:rsidRDefault="00E7572D" w:rsidP="002F15E1">
            <w:pPr>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p w14:paraId="01C3006F" w14:textId="77777777" w:rsidR="00E7572D" w:rsidRPr="00301212" w:rsidRDefault="00E7572D" w:rsidP="002F15E1">
            <w:pPr>
              <w:spacing w:before="80" w:after="80"/>
              <w:rPr>
                <w:rFonts w:cs="Arial"/>
                <w:sz w:val="16"/>
                <w:szCs w:val="16"/>
                <w:lang w:val="en-US"/>
              </w:rPr>
            </w:pPr>
          </w:p>
        </w:tc>
      </w:tr>
      <w:tr w:rsidR="00301212" w:rsidRPr="00301212" w14:paraId="73D3E65E" w14:textId="77777777" w:rsidTr="00C62885">
        <w:trPr>
          <w:gridAfter w:val="1"/>
          <w:wAfter w:w="57" w:type="dxa"/>
          <w:trHeight w:val="876"/>
        </w:trPr>
        <w:tc>
          <w:tcPr>
            <w:tcW w:w="2092" w:type="dxa"/>
            <w:vMerge w:val="restart"/>
            <w:shd w:val="clear" w:color="auto" w:fill="auto"/>
          </w:tcPr>
          <w:p w14:paraId="27AC353C" w14:textId="1E4E91B5" w:rsidR="00E7572D" w:rsidRPr="00301212" w:rsidRDefault="00C62885" w:rsidP="002F15E1">
            <w:pPr>
              <w:spacing w:before="80" w:after="80"/>
              <w:rPr>
                <w:rFonts w:cs="Arial"/>
                <w:sz w:val="16"/>
                <w:szCs w:val="16"/>
                <w:lang w:val="en-US"/>
              </w:rPr>
            </w:pPr>
            <w:r>
              <w:rPr>
                <w:rFonts w:cs="Arial"/>
                <w:sz w:val="16"/>
                <w:szCs w:val="16"/>
                <w:lang w:val="en-US"/>
              </w:rPr>
              <w:t>9</w:t>
            </w:r>
            <w:r w:rsidR="00E7572D" w:rsidRPr="00301212">
              <w:rPr>
                <w:rFonts w:cs="Arial"/>
                <w:sz w:val="16"/>
                <w:szCs w:val="16"/>
                <w:lang w:val="en-US"/>
              </w:rPr>
              <w:t xml:space="preserve">.7 </w:t>
            </w:r>
            <w:r w:rsidR="00FC598A" w:rsidRPr="00301212">
              <w:rPr>
                <w:rFonts w:cs="Arial"/>
                <w:sz w:val="16"/>
                <w:szCs w:val="16"/>
                <w:lang w:val="en-US"/>
              </w:rPr>
              <w:t>Professional transport of food stuffs</w:t>
            </w:r>
          </w:p>
        </w:tc>
        <w:tc>
          <w:tcPr>
            <w:tcW w:w="8220" w:type="dxa"/>
            <w:gridSpan w:val="6"/>
            <w:tcBorders>
              <w:bottom w:val="single" w:sz="4" w:space="0" w:color="auto"/>
            </w:tcBorders>
            <w:shd w:val="clear" w:color="auto" w:fill="auto"/>
          </w:tcPr>
          <w:p w14:paraId="1483175D" w14:textId="77777777" w:rsidR="00D16142" w:rsidRPr="00301212" w:rsidRDefault="00D16142" w:rsidP="001324D1">
            <w:pPr>
              <w:spacing w:before="80" w:after="80" w:line="276" w:lineRule="auto"/>
              <w:rPr>
                <w:rFonts w:cs="Arial"/>
                <w:sz w:val="16"/>
                <w:szCs w:val="16"/>
                <w:lang w:val="en-US"/>
              </w:rPr>
            </w:pPr>
            <w:r w:rsidRPr="00301212">
              <w:rPr>
                <w:rFonts w:cs="Arial"/>
                <w:sz w:val="16"/>
                <w:szCs w:val="16"/>
                <w:lang w:val="en-US"/>
              </w:rPr>
              <w:t>Kuljetustyyppi</w:t>
            </w:r>
          </w:p>
          <w:p w14:paraId="04241917" w14:textId="6A2BE2FA" w:rsidR="00E7572D" w:rsidRPr="00301212" w:rsidRDefault="00E7572D" w:rsidP="001324D1">
            <w:pPr>
              <w:spacing w:before="80" w:after="80" w:line="276" w:lineRule="auto"/>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9D129F" w:rsidRPr="00301212">
              <w:rPr>
                <w:rFonts w:cs="Arial"/>
                <w:sz w:val="16"/>
                <w:szCs w:val="16"/>
                <w:lang w:val="en-US"/>
              </w:rPr>
              <w:t>Transport of food</w:t>
            </w:r>
            <w:r w:rsidR="00FC598A" w:rsidRPr="00301212">
              <w:rPr>
                <w:rFonts w:cs="Arial"/>
                <w:sz w:val="16"/>
                <w:szCs w:val="16"/>
                <w:lang w:val="en-US"/>
              </w:rPr>
              <w:t>stuffs</w:t>
            </w:r>
            <w:r w:rsidRPr="00301212">
              <w:rPr>
                <w:rFonts w:cs="Arial"/>
                <w:sz w:val="16"/>
                <w:szCs w:val="16"/>
                <w:lang w:val="en-US"/>
              </w:rPr>
              <w:t xml:space="preserve">, </w:t>
            </w:r>
            <w:r w:rsidR="009D129F" w:rsidRPr="00301212">
              <w:rPr>
                <w:rFonts w:cs="Arial"/>
                <w:sz w:val="16"/>
                <w:szCs w:val="16"/>
                <w:lang w:val="en-US"/>
              </w:rPr>
              <w:t>no temperature requirements</w:t>
            </w:r>
          </w:p>
          <w:p w14:paraId="77E333B6" w14:textId="63B62484" w:rsidR="00E7572D" w:rsidRPr="00301212" w:rsidRDefault="00E7572D" w:rsidP="001324D1">
            <w:pPr>
              <w:spacing w:before="80" w:after="80" w:line="276" w:lineRule="auto"/>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FC598A" w:rsidRPr="00301212">
              <w:rPr>
                <w:rFonts w:cs="Arial"/>
                <w:sz w:val="16"/>
                <w:szCs w:val="16"/>
                <w:lang w:val="en-US"/>
              </w:rPr>
              <w:t>Transport of frozen food</w:t>
            </w:r>
          </w:p>
          <w:p w14:paraId="6243BB56" w14:textId="32C589FA" w:rsidR="00E7572D" w:rsidRPr="00301212" w:rsidRDefault="00E7572D" w:rsidP="001324D1">
            <w:pPr>
              <w:spacing w:before="80" w:after="80" w:line="276" w:lineRule="auto"/>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FC598A" w:rsidRPr="00301212">
              <w:rPr>
                <w:rFonts w:cs="Arial"/>
                <w:sz w:val="16"/>
                <w:szCs w:val="16"/>
                <w:lang w:val="en-US"/>
              </w:rPr>
              <w:t>Transport of refrigerated food</w:t>
            </w:r>
          </w:p>
          <w:p w14:paraId="5B76B393" w14:textId="20CA090E" w:rsidR="00E7572D" w:rsidRPr="00301212" w:rsidRDefault="00E7572D" w:rsidP="001324D1">
            <w:pPr>
              <w:spacing w:before="80" w:after="80" w:line="276" w:lineRule="auto"/>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FC598A" w:rsidRPr="00301212">
              <w:rPr>
                <w:rFonts w:cs="Arial"/>
                <w:sz w:val="16"/>
                <w:szCs w:val="16"/>
                <w:lang w:val="en-US"/>
              </w:rPr>
              <w:t>Transport of warm food</w:t>
            </w:r>
          </w:p>
        </w:tc>
      </w:tr>
      <w:tr w:rsidR="00301212" w:rsidRPr="00301212" w14:paraId="6BD4729F" w14:textId="77777777" w:rsidTr="00C62885">
        <w:trPr>
          <w:gridAfter w:val="1"/>
          <w:wAfter w:w="57" w:type="dxa"/>
          <w:trHeight w:val="506"/>
        </w:trPr>
        <w:tc>
          <w:tcPr>
            <w:tcW w:w="2092" w:type="dxa"/>
            <w:vMerge/>
            <w:shd w:val="clear" w:color="auto" w:fill="auto"/>
          </w:tcPr>
          <w:p w14:paraId="2339876E" w14:textId="77777777" w:rsidR="00E7572D" w:rsidRPr="00301212" w:rsidRDefault="00E7572D" w:rsidP="002F15E1">
            <w:pPr>
              <w:spacing w:before="80" w:after="80"/>
              <w:rPr>
                <w:rFonts w:cs="Arial"/>
                <w:sz w:val="16"/>
                <w:szCs w:val="16"/>
                <w:lang w:val="en-US"/>
              </w:rPr>
            </w:pPr>
          </w:p>
        </w:tc>
        <w:tc>
          <w:tcPr>
            <w:tcW w:w="3863" w:type="dxa"/>
            <w:tcBorders>
              <w:bottom w:val="single" w:sz="4" w:space="0" w:color="BFBFBF"/>
              <w:right w:val="single" w:sz="4" w:space="0" w:color="BFBFBF"/>
            </w:tcBorders>
            <w:shd w:val="clear" w:color="auto" w:fill="auto"/>
          </w:tcPr>
          <w:p w14:paraId="276A3F9D" w14:textId="1F1B3608" w:rsidR="00E7572D" w:rsidRPr="00301212" w:rsidRDefault="001F2E15" w:rsidP="002F15E1">
            <w:pPr>
              <w:spacing w:before="80" w:after="80"/>
              <w:rPr>
                <w:rFonts w:cs="Arial"/>
                <w:sz w:val="16"/>
                <w:szCs w:val="16"/>
                <w:lang w:val="en-US"/>
              </w:rPr>
            </w:pPr>
            <w:r w:rsidRPr="00301212">
              <w:rPr>
                <w:rFonts w:cs="Arial"/>
                <w:sz w:val="16"/>
                <w:lang w:val="en-US"/>
              </w:rPr>
              <w:t xml:space="preserve">Means of transport (car, ferry etc.) </w:t>
            </w:r>
            <w:r w:rsidR="00E7572D" w:rsidRPr="00301212">
              <w:rPr>
                <w:rFonts w:cs="Arial"/>
                <w:sz w:val="16"/>
                <w:szCs w:val="16"/>
                <w:lang w:val="en-US"/>
              </w:rPr>
              <w:fldChar w:fldCharType="begin">
                <w:ffData>
                  <w:name w:val=""/>
                  <w:enabled/>
                  <w:calcOnExit w:val="0"/>
                  <w:textInput>
                    <w:maxLength w:val="69"/>
                  </w:textInput>
                </w:ffData>
              </w:fldChar>
            </w:r>
            <w:r w:rsidR="00E7572D" w:rsidRPr="00301212">
              <w:rPr>
                <w:rFonts w:cs="Arial"/>
                <w:sz w:val="16"/>
                <w:szCs w:val="16"/>
                <w:lang w:val="en-US"/>
              </w:rPr>
              <w:instrText xml:space="preserve"> FORMTEXT </w:instrText>
            </w:r>
            <w:r w:rsidR="00E7572D" w:rsidRPr="00301212">
              <w:rPr>
                <w:rFonts w:cs="Arial"/>
                <w:sz w:val="16"/>
                <w:szCs w:val="16"/>
                <w:lang w:val="en-US"/>
              </w:rPr>
            </w:r>
            <w:r w:rsidR="00E7572D" w:rsidRPr="00301212">
              <w:rPr>
                <w:rFonts w:cs="Arial"/>
                <w:sz w:val="16"/>
                <w:szCs w:val="16"/>
                <w:lang w:val="en-US"/>
              </w:rPr>
              <w:fldChar w:fldCharType="separate"/>
            </w:r>
            <w:r w:rsidR="00E7572D" w:rsidRPr="00301212">
              <w:rPr>
                <w:rFonts w:cs="Arial"/>
                <w:noProof/>
                <w:sz w:val="16"/>
                <w:szCs w:val="16"/>
                <w:lang w:val="en-US"/>
              </w:rPr>
              <w:t> </w:t>
            </w:r>
            <w:r w:rsidR="00E7572D" w:rsidRPr="00301212">
              <w:rPr>
                <w:rFonts w:cs="Arial"/>
                <w:noProof/>
                <w:sz w:val="16"/>
                <w:szCs w:val="16"/>
                <w:lang w:val="en-US"/>
              </w:rPr>
              <w:t> </w:t>
            </w:r>
            <w:r w:rsidR="00E7572D" w:rsidRPr="00301212">
              <w:rPr>
                <w:rFonts w:cs="Arial"/>
                <w:noProof/>
                <w:sz w:val="16"/>
                <w:szCs w:val="16"/>
                <w:lang w:val="en-US"/>
              </w:rPr>
              <w:t> </w:t>
            </w:r>
            <w:r w:rsidR="00E7572D" w:rsidRPr="00301212">
              <w:rPr>
                <w:rFonts w:cs="Arial"/>
                <w:noProof/>
                <w:sz w:val="16"/>
                <w:szCs w:val="16"/>
                <w:lang w:val="en-US"/>
              </w:rPr>
              <w:t> </w:t>
            </w:r>
            <w:r w:rsidR="00E7572D" w:rsidRPr="00301212">
              <w:rPr>
                <w:rFonts w:cs="Arial"/>
                <w:noProof/>
                <w:sz w:val="16"/>
                <w:szCs w:val="16"/>
                <w:lang w:val="en-US"/>
              </w:rPr>
              <w:t> </w:t>
            </w:r>
            <w:r w:rsidR="00E7572D" w:rsidRPr="00301212">
              <w:rPr>
                <w:rFonts w:cs="Arial"/>
                <w:sz w:val="16"/>
                <w:szCs w:val="16"/>
                <w:lang w:val="en-US"/>
              </w:rPr>
              <w:fldChar w:fldCharType="end"/>
            </w:r>
          </w:p>
        </w:tc>
        <w:tc>
          <w:tcPr>
            <w:tcW w:w="1242" w:type="dxa"/>
            <w:gridSpan w:val="4"/>
            <w:tcBorders>
              <w:left w:val="single" w:sz="4" w:space="0" w:color="BFBFBF"/>
              <w:bottom w:val="single" w:sz="4" w:space="0" w:color="BFBFBF"/>
              <w:right w:val="single" w:sz="4" w:space="0" w:color="BFBFBF"/>
            </w:tcBorders>
            <w:shd w:val="clear" w:color="auto" w:fill="auto"/>
          </w:tcPr>
          <w:p w14:paraId="32173CFB" w14:textId="1408B3A5" w:rsidR="00E7572D" w:rsidRPr="00301212" w:rsidRDefault="001F2E15" w:rsidP="002F15E1">
            <w:pPr>
              <w:tabs>
                <w:tab w:val="right" w:pos="1840"/>
              </w:tabs>
              <w:spacing w:before="80" w:after="80"/>
              <w:rPr>
                <w:rFonts w:cs="Arial"/>
                <w:sz w:val="16"/>
                <w:szCs w:val="16"/>
                <w:lang w:val="en-US"/>
              </w:rPr>
            </w:pPr>
            <w:r w:rsidRPr="00301212">
              <w:rPr>
                <w:rFonts w:cs="Arial"/>
                <w:sz w:val="16"/>
                <w:szCs w:val="16"/>
                <w:lang w:val="en-US"/>
              </w:rPr>
              <w:t>Amount</w:t>
            </w:r>
          </w:p>
          <w:p w14:paraId="408B45F2" w14:textId="77777777" w:rsidR="00E7572D" w:rsidRPr="00301212" w:rsidRDefault="00DE4C2E" w:rsidP="002F15E1">
            <w:pPr>
              <w:tabs>
                <w:tab w:val="right" w:pos="1840"/>
              </w:tabs>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5"/>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tc>
        <w:tc>
          <w:tcPr>
            <w:tcW w:w="3115" w:type="dxa"/>
            <w:tcBorders>
              <w:left w:val="single" w:sz="4" w:space="0" w:color="BFBFBF"/>
              <w:bottom w:val="single" w:sz="4" w:space="0" w:color="BFBFBF"/>
            </w:tcBorders>
            <w:shd w:val="clear" w:color="auto" w:fill="auto"/>
          </w:tcPr>
          <w:p w14:paraId="3A0729CF" w14:textId="14D78D88" w:rsidR="00E7572D" w:rsidRPr="00301212" w:rsidRDefault="00E7572D" w:rsidP="002F15E1">
            <w:pPr>
              <w:spacing w:before="80" w:after="80"/>
              <w:rPr>
                <w:rFonts w:cs="Arial"/>
                <w:sz w:val="16"/>
                <w:szCs w:val="16"/>
                <w:lang w:val="en-US"/>
              </w:rPr>
            </w:pPr>
            <w:r w:rsidRPr="00301212">
              <w:rPr>
                <w:rFonts w:cs="Arial"/>
                <w:sz w:val="16"/>
                <w:szCs w:val="16"/>
                <w:lang w:val="en-US"/>
              </w:rPr>
              <w:t>ATP-</w:t>
            </w:r>
            <w:r w:rsidR="009D129F" w:rsidRPr="00301212">
              <w:rPr>
                <w:rFonts w:cs="Arial"/>
                <w:sz w:val="16"/>
                <w:szCs w:val="16"/>
                <w:lang w:val="en-US"/>
              </w:rPr>
              <w:t>class</w:t>
            </w:r>
            <w:r w:rsidRPr="00301212">
              <w:rPr>
                <w:rFonts w:cs="Arial"/>
                <w:sz w:val="16"/>
                <w:szCs w:val="16"/>
                <w:lang w:val="en-US"/>
              </w:rPr>
              <w:t xml:space="preserve"> (FRC, FNA, IN, </w:t>
            </w:r>
            <w:r w:rsidR="009D129F" w:rsidRPr="00301212">
              <w:rPr>
                <w:rFonts w:cs="Arial"/>
                <w:sz w:val="16"/>
                <w:szCs w:val="16"/>
                <w:lang w:val="en-US"/>
              </w:rPr>
              <w:t>other</w:t>
            </w:r>
            <w:r w:rsidRPr="00301212">
              <w:rPr>
                <w:rFonts w:cs="Arial"/>
                <w:sz w:val="16"/>
                <w:szCs w:val="16"/>
                <w:lang w:val="en-US"/>
              </w:rPr>
              <w:t>)</w:t>
            </w:r>
          </w:p>
          <w:p w14:paraId="3FDBBC52" w14:textId="77777777" w:rsidR="00E7572D" w:rsidRPr="00301212" w:rsidRDefault="00DE4C2E" w:rsidP="002F15E1">
            <w:pPr>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20"/>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tc>
      </w:tr>
      <w:tr w:rsidR="00301212" w:rsidRPr="00301212" w14:paraId="4A085D89" w14:textId="77777777" w:rsidTr="00C62885">
        <w:trPr>
          <w:gridAfter w:val="1"/>
          <w:wAfter w:w="57" w:type="dxa"/>
          <w:trHeight w:hRule="exact" w:val="415"/>
        </w:trPr>
        <w:tc>
          <w:tcPr>
            <w:tcW w:w="2092" w:type="dxa"/>
            <w:vMerge/>
            <w:shd w:val="clear" w:color="auto" w:fill="auto"/>
          </w:tcPr>
          <w:p w14:paraId="503E3FFD" w14:textId="77777777" w:rsidR="00E7572D" w:rsidRPr="00301212" w:rsidRDefault="00E7572D" w:rsidP="002F15E1">
            <w:pPr>
              <w:spacing w:before="80" w:after="80"/>
              <w:rPr>
                <w:rFonts w:cs="Arial"/>
                <w:sz w:val="16"/>
                <w:szCs w:val="16"/>
                <w:lang w:val="en-US"/>
              </w:rPr>
            </w:pPr>
          </w:p>
        </w:tc>
        <w:tc>
          <w:tcPr>
            <w:tcW w:w="3863" w:type="dxa"/>
            <w:tcBorders>
              <w:top w:val="single" w:sz="4" w:space="0" w:color="BFBFBF"/>
              <w:bottom w:val="single" w:sz="4" w:space="0" w:color="BFBFBF"/>
              <w:right w:val="single" w:sz="4" w:space="0" w:color="BFBFBF"/>
            </w:tcBorders>
            <w:shd w:val="clear" w:color="auto" w:fill="auto"/>
          </w:tcPr>
          <w:p w14:paraId="7F299B0F" w14:textId="77777777" w:rsidR="00E7572D" w:rsidRPr="00301212" w:rsidRDefault="00E7572D" w:rsidP="002F15E1">
            <w:pPr>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tc>
        <w:tc>
          <w:tcPr>
            <w:tcW w:w="1242" w:type="dxa"/>
            <w:gridSpan w:val="4"/>
            <w:tcBorders>
              <w:top w:val="single" w:sz="4" w:space="0" w:color="BFBFBF"/>
              <w:left w:val="single" w:sz="4" w:space="0" w:color="BFBFBF"/>
              <w:bottom w:val="single" w:sz="4" w:space="0" w:color="BFBFBF"/>
              <w:right w:val="single" w:sz="4" w:space="0" w:color="BFBFBF"/>
            </w:tcBorders>
            <w:shd w:val="clear" w:color="auto" w:fill="auto"/>
          </w:tcPr>
          <w:p w14:paraId="7A2E7998" w14:textId="77777777" w:rsidR="00E7572D" w:rsidRPr="00301212" w:rsidRDefault="00DE4C2E" w:rsidP="002F15E1">
            <w:pPr>
              <w:tabs>
                <w:tab w:val="right" w:pos="1840"/>
              </w:tabs>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5"/>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tc>
        <w:tc>
          <w:tcPr>
            <w:tcW w:w="3115" w:type="dxa"/>
            <w:tcBorders>
              <w:top w:val="single" w:sz="4" w:space="0" w:color="BFBFBF"/>
              <w:left w:val="single" w:sz="4" w:space="0" w:color="BFBFBF"/>
              <w:bottom w:val="single" w:sz="4" w:space="0" w:color="BFBFBF"/>
            </w:tcBorders>
            <w:shd w:val="clear" w:color="auto" w:fill="auto"/>
          </w:tcPr>
          <w:p w14:paraId="63FBB2D4" w14:textId="77777777" w:rsidR="00E7572D" w:rsidRPr="00301212" w:rsidRDefault="00DE4C2E" w:rsidP="002F15E1">
            <w:pPr>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20"/>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tc>
      </w:tr>
      <w:tr w:rsidR="00301212" w:rsidRPr="00301212" w14:paraId="2AA25DEE" w14:textId="77777777" w:rsidTr="00C62885">
        <w:trPr>
          <w:gridAfter w:val="1"/>
          <w:wAfter w:w="57" w:type="dxa"/>
          <w:trHeight w:hRule="exact" w:val="421"/>
        </w:trPr>
        <w:tc>
          <w:tcPr>
            <w:tcW w:w="2092" w:type="dxa"/>
            <w:vMerge/>
            <w:shd w:val="clear" w:color="auto" w:fill="auto"/>
          </w:tcPr>
          <w:p w14:paraId="3DF92789" w14:textId="77777777" w:rsidR="00E7572D" w:rsidRPr="00301212" w:rsidRDefault="00E7572D" w:rsidP="002F15E1">
            <w:pPr>
              <w:spacing w:before="80" w:after="80"/>
              <w:rPr>
                <w:rFonts w:cs="Arial"/>
                <w:sz w:val="16"/>
                <w:szCs w:val="16"/>
                <w:lang w:val="en-US"/>
              </w:rPr>
            </w:pPr>
          </w:p>
        </w:tc>
        <w:tc>
          <w:tcPr>
            <w:tcW w:w="3863" w:type="dxa"/>
            <w:tcBorders>
              <w:top w:val="single" w:sz="4" w:space="0" w:color="BFBFBF"/>
              <w:bottom w:val="single" w:sz="4" w:space="0" w:color="BFBFBF"/>
              <w:right w:val="single" w:sz="4" w:space="0" w:color="BFBFBF"/>
            </w:tcBorders>
            <w:shd w:val="clear" w:color="auto" w:fill="auto"/>
          </w:tcPr>
          <w:p w14:paraId="1A6E99A6" w14:textId="77777777" w:rsidR="00E7572D" w:rsidRPr="00301212" w:rsidRDefault="00E7572D" w:rsidP="002F15E1">
            <w:pPr>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tc>
        <w:tc>
          <w:tcPr>
            <w:tcW w:w="1242" w:type="dxa"/>
            <w:gridSpan w:val="4"/>
            <w:tcBorders>
              <w:top w:val="single" w:sz="4" w:space="0" w:color="BFBFBF"/>
              <w:left w:val="single" w:sz="4" w:space="0" w:color="BFBFBF"/>
              <w:bottom w:val="single" w:sz="4" w:space="0" w:color="BFBFBF"/>
              <w:right w:val="single" w:sz="4" w:space="0" w:color="BFBFBF"/>
            </w:tcBorders>
            <w:shd w:val="clear" w:color="auto" w:fill="auto"/>
          </w:tcPr>
          <w:p w14:paraId="200937D8" w14:textId="77777777" w:rsidR="00E7572D" w:rsidRPr="00301212" w:rsidRDefault="00DE4C2E" w:rsidP="002F15E1">
            <w:pPr>
              <w:tabs>
                <w:tab w:val="right" w:pos="1840"/>
              </w:tabs>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5"/>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tc>
        <w:tc>
          <w:tcPr>
            <w:tcW w:w="3115" w:type="dxa"/>
            <w:tcBorders>
              <w:top w:val="single" w:sz="4" w:space="0" w:color="BFBFBF"/>
              <w:left w:val="single" w:sz="4" w:space="0" w:color="BFBFBF"/>
              <w:bottom w:val="single" w:sz="4" w:space="0" w:color="BFBFBF"/>
            </w:tcBorders>
            <w:shd w:val="clear" w:color="auto" w:fill="auto"/>
          </w:tcPr>
          <w:p w14:paraId="1CB01856" w14:textId="77777777" w:rsidR="00E7572D" w:rsidRPr="00301212" w:rsidRDefault="00DE4C2E" w:rsidP="002F15E1">
            <w:pPr>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20"/>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tc>
      </w:tr>
      <w:tr w:rsidR="00301212" w:rsidRPr="00301212" w14:paraId="2995035C" w14:textId="77777777" w:rsidTr="001609AC">
        <w:trPr>
          <w:gridAfter w:val="1"/>
          <w:wAfter w:w="57" w:type="dxa"/>
          <w:trHeight w:hRule="exact" w:val="1540"/>
        </w:trPr>
        <w:tc>
          <w:tcPr>
            <w:tcW w:w="2092" w:type="dxa"/>
            <w:vMerge/>
            <w:shd w:val="clear" w:color="auto" w:fill="auto"/>
          </w:tcPr>
          <w:p w14:paraId="31FA4043" w14:textId="77777777" w:rsidR="00E7572D" w:rsidRPr="00301212" w:rsidRDefault="00E7572D" w:rsidP="002F15E1">
            <w:pPr>
              <w:spacing w:before="80" w:after="80"/>
              <w:rPr>
                <w:rFonts w:cs="Arial"/>
                <w:sz w:val="16"/>
                <w:szCs w:val="16"/>
                <w:lang w:val="en-US"/>
              </w:rPr>
            </w:pPr>
          </w:p>
        </w:tc>
        <w:tc>
          <w:tcPr>
            <w:tcW w:w="3863" w:type="dxa"/>
            <w:tcBorders>
              <w:top w:val="single" w:sz="4" w:space="0" w:color="BFBFBF"/>
              <w:bottom w:val="single" w:sz="4" w:space="0" w:color="auto"/>
              <w:right w:val="single" w:sz="4" w:space="0" w:color="BFBFBF"/>
            </w:tcBorders>
            <w:shd w:val="clear" w:color="auto" w:fill="auto"/>
          </w:tcPr>
          <w:p w14:paraId="61CC7471" w14:textId="77777777" w:rsidR="00E7572D" w:rsidRPr="00301212" w:rsidRDefault="00E7572D" w:rsidP="002F15E1">
            <w:pPr>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p w14:paraId="68802B25" w14:textId="11E1FF61" w:rsidR="009D129F" w:rsidRPr="00301212" w:rsidRDefault="009D129F" w:rsidP="002F15E1">
            <w:pPr>
              <w:spacing w:before="80" w:after="80"/>
              <w:rPr>
                <w:rFonts w:cs="Arial"/>
                <w:sz w:val="16"/>
                <w:szCs w:val="16"/>
                <w:lang w:val="en-US"/>
              </w:rPr>
            </w:pPr>
          </w:p>
        </w:tc>
        <w:tc>
          <w:tcPr>
            <w:tcW w:w="1242" w:type="dxa"/>
            <w:gridSpan w:val="4"/>
            <w:tcBorders>
              <w:top w:val="single" w:sz="4" w:space="0" w:color="BFBFBF"/>
              <w:left w:val="single" w:sz="4" w:space="0" w:color="BFBFBF"/>
              <w:bottom w:val="single" w:sz="4" w:space="0" w:color="auto"/>
              <w:right w:val="single" w:sz="4" w:space="0" w:color="BFBFBF"/>
            </w:tcBorders>
            <w:shd w:val="clear" w:color="auto" w:fill="auto"/>
          </w:tcPr>
          <w:p w14:paraId="18041E5C" w14:textId="77777777" w:rsidR="00E7572D" w:rsidRPr="00301212" w:rsidRDefault="00DE4C2E" w:rsidP="002F15E1">
            <w:pPr>
              <w:tabs>
                <w:tab w:val="right" w:pos="1840"/>
              </w:tabs>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5"/>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tc>
        <w:tc>
          <w:tcPr>
            <w:tcW w:w="3115" w:type="dxa"/>
            <w:tcBorders>
              <w:top w:val="single" w:sz="4" w:space="0" w:color="BFBFBF"/>
              <w:left w:val="single" w:sz="4" w:space="0" w:color="BFBFBF"/>
              <w:bottom w:val="single" w:sz="4" w:space="0" w:color="auto"/>
            </w:tcBorders>
            <w:shd w:val="clear" w:color="auto" w:fill="auto"/>
          </w:tcPr>
          <w:p w14:paraId="710D62D2" w14:textId="77777777" w:rsidR="00E7572D" w:rsidRPr="00301212" w:rsidRDefault="00DE4C2E" w:rsidP="002F15E1">
            <w:pPr>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20"/>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tc>
      </w:tr>
    </w:tbl>
    <w:p w14:paraId="141999CC" w14:textId="77777777" w:rsidR="001609AC" w:rsidRDefault="001609AC">
      <w:r>
        <w:br w:type="page"/>
      </w:r>
    </w:p>
    <w:tbl>
      <w:tblPr>
        <w:tblW w:w="1031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3118"/>
        <w:gridCol w:w="745"/>
        <w:gridCol w:w="4357"/>
      </w:tblGrid>
      <w:tr w:rsidR="00301212" w:rsidRPr="00C06541" w14:paraId="6C3CE7DC" w14:textId="77777777" w:rsidTr="001609AC">
        <w:trPr>
          <w:trHeight w:hRule="exact" w:val="405"/>
        </w:trPr>
        <w:tc>
          <w:tcPr>
            <w:tcW w:w="2092" w:type="dxa"/>
            <w:vMerge w:val="restart"/>
            <w:shd w:val="clear" w:color="auto" w:fill="auto"/>
          </w:tcPr>
          <w:p w14:paraId="54AE97A5" w14:textId="1CE83A84" w:rsidR="00464421" w:rsidRPr="00301212" w:rsidRDefault="00C62885" w:rsidP="002F15E1">
            <w:pPr>
              <w:spacing w:before="80" w:after="80"/>
              <w:rPr>
                <w:rFonts w:cs="Arial"/>
                <w:sz w:val="16"/>
                <w:szCs w:val="16"/>
                <w:lang w:val="en-US"/>
              </w:rPr>
            </w:pPr>
            <w:r>
              <w:rPr>
                <w:rFonts w:cs="Arial"/>
                <w:sz w:val="16"/>
                <w:szCs w:val="16"/>
                <w:lang w:val="en-US"/>
              </w:rPr>
              <w:lastRenderedPageBreak/>
              <w:t>9</w:t>
            </w:r>
            <w:r w:rsidR="00464421" w:rsidRPr="00301212">
              <w:rPr>
                <w:rFonts w:cs="Arial"/>
                <w:sz w:val="16"/>
                <w:szCs w:val="16"/>
                <w:lang w:val="en-US"/>
              </w:rPr>
              <w:t xml:space="preserve">.8 </w:t>
            </w:r>
            <w:r w:rsidR="009D129F" w:rsidRPr="00301212">
              <w:rPr>
                <w:rFonts w:cs="Arial"/>
                <w:sz w:val="16"/>
                <w:szCs w:val="16"/>
                <w:lang w:val="en-US"/>
              </w:rPr>
              <w:t>Import and export of foodstuffs</w:t>
            </w:r>
          </w:p>
          <w:p w14:paraId="48FC69C3" w14:textId="77777777" w:rsidR="00464421" w:rsidRPr="00301212" w:rsidRDefault="00464421" w:rsidP="002F15E1">
            <w:pPr>
              <w:spacing w:before="80" w:after="80"/>
              <w:rPr>
                <w:rFonts w:cs="Arial"/>
                <w:sz w:val="16"/>
                <w:szCs w:val="16"/>
                <w:lang w:val="en-US"/>
              </w:rPr>
            </w:pPr>
          </w:p>
        </w:tc>
        <w:tc>
          <w:tcPr>
            <w:tcW w:w="3863" w:type="dxa"/>
            <w:gridSpan w:val="2"/>
            <w:tcBorders>
              <w:top w:val="single" w:sz="4" w:space="0" w:color="auto"/>
              <w:bottom w:val="single" w:sz="4" w:space="0" w:color="auto"/>
            </w:tcBorders>
            <w:shd w:val="clear" w:color="auto" w:fill="auto"/>
          </w:tcPr>
          <w:p w14:paraId="167228FF" w14:textId="1B3BB3EC" w:rsidR="00464421" w:rsidRPr="00301212" w:rsidRDefault="00464421" w:rsidP="002F15E1">
            <w:pPr>
              <w:pStyle w:val="Luettelokappale"/>
              <w:autoSpaceDE w:val="0"/>
              <w:autoSpaceDN w:val="0"/>
              <w:adjustRightInd w:val="0"/>
              <w:spacing w:before="80" w:after="80" w:line="240" w:lineRule="auto"/>
              <w:ind w:left="0"/>
              <w:rPr>
                <w:rFonts w:ascii="Arial" w:hAnsi="Arial" w:cs="Arial"/>
                <w:sz w:val="16"/>
                <w:szCs w:val="16"/>
              </w:rPr>
            </w:pPr>
            <w:r w:rsidRPr="00301212">
              <w:rPr>
                <w:rFonts w:cs="Arial"/>
                <w:sz w:val="16"/>
                <w:szCs w:val="16"/>
              </w:rPr>
              <w:fldChar w:fldCharType="begin">
                <w:ffData>
                  <w:name w:val="Valinta1"/>
                  <w:enabled/>
                  <w:calcOnExit w:val="0"/>
                  <w:checkBox>
                    <w:sizeAuto/>
                    <w:default w:val="0"/>
                    <w:checked w:val="0"/>
                  </w:checkBox>
                </w:ffData>
              </w:fldChar>
            </w:r>
            <w:r w:rsidRPr="00301212">
              <w:rPr>
                <w:rFonts w:cs="Arial"/>
                <w:sz w:val="16"/>
                <w:szCs w:val="16"/>
              </w:rPr>
              <w:instrText xml:space="preserve"> FORMCHECKBOX </w:instrText>
            </w:r>
            <w:r w:rsidR="00EE201E">
              <w:rPr>
                <w:rFonts w:cs="Arial"/>
                <w:sz w:val="16"/>
                <w:szCs w:val="16"/>
              </w:rPr>
            </w:r>
            <w:r w:rsidR="00EE201E">
              <w:rPr>
                <w:rFonts w:cs="Arial"/>
                <w:sz w:val="16"/>
                <w:szCs w:val="16"/>
              </w:rPr>
              <w:fldChar w:fldCharType="separate"/>
            </w:r>
            <w:r w:rsidRPr="00301212">
              <w:rPr>
                <w:rFonts w:cs="Arial"/>
                <w:sz w:val="16"/>
                <w:szCs w:val="16"/>
              </w:rPr>
              <w:fldChar w:fldCharType="end"/>
            </w:r>
            <w:r w:rsidRPr="00301212">
              <w:rPr>
                <w:rFonts w:cs="Arial"/>
                <w:sz w:val="16"/>
                <w:szCs w:val="16"/>
              </w:rPr>
              <w:t xml:space="preserve"> </w:t>
            </w:r>
            <w:r w:rsidR="009D129F" w:rsidRPr="00301212">
              <w:rPr>
                <w:rFonts w:ascii="Arial" w:hAnsi="Arial" w:cs="Arial"/>
                <w:sz w:val="16"/>
                <w:szCs w:val="16"/>
              </w:rPr>
              <w:t>Export of foodstuffs</w:t>
            </w:r>
            <w:r w:rsidRPr="00301212">
              <w:rPr>
                <w:rFonts w:ascii="Arial" w:hAnsi="Arial" w:cs="Arial"/>
                <w:sz w:val="16"/>
                <w:szCs w:val="16"/>
              </w:rPr>
              <w:t xml:space="preserve"> </w:t>
            </w:r>
          </w:p>
          <w:p w14:paraId="349B793B" w14:textId="77777777" w:rsidR="00464421" w:rsidRPr="00301212" w:rsidRDefault="00464421" w:rsidP="002F15E1">
            <w:pPr>
              <w:pStyle w:val="Luettelokappale"/>
              <w:autoSpaceDE w:val="0"/>
              <w:autoSpaceDN w:val="0"/>
              <w:adjustRightInd w:val="0"/>
              <w:spacing w:before="80" w:after="80" w:line="240" w:lineRule="auto"/>
              <w:ind w:left="0"/>
              <w:rPr>
                <w:rFonts w:ascii="Arial" w:hAnsi="Arial" w:cs="Arial"/>
                <w:sz w:val="16"/>
                <w:szCs w:val="16"/>
              </w:rPr>
            </w:pPr>
          </w:p>
        </w:tc>
        <w:tc>
          <w:tcPr>
            <w:tcW w:w="4357" w:type="dxa"/>
            <w:vMerge w:val="restart"/>
            <w:tcBorders>
              <w:top w:val="single" w:sz="4" w:space="0" w:color="auto"/>
            </w:tcBorders>
            <w:shd w:val="clear" w:color="auto" w:fill="auto"/>
          </w:tcPr>
          <w:p w14:paraId="07E4DA43" w14:textId="749F9DF0" w:rsidR="00464421" w:rsidRPr="00301212" w:rsidRDefault="009D129F" w:rsidP="002F15E1">
            <w:pPr>
              <w:pStyle w:val="Luettelokappale"/>
              <w:autoSpaceDE w:val="0"/>
              <w:autoSpaceDN w:val="0"/>
              <w:adjustRightInd w:val="0"/>
              <w:spacing w:before="80" w:after="80" w:line="240" w:lineRule="auto"/>
              <w:ind w:left="0"/>
              <w:rPr>
                <w:rFonts w:ascii="Arial" w:hAnsi="Arial" w:cs="Arial"/>
                <w:sz w:val="16"/>
                <w:szCs w:val="16"/>
              </w:rPr>
            </w:pPr>
            <w:r w:rsidRPr="00301212">
              <w:rPr>
                <w:rFonts w:ascii="Arial" w:hAnsi="Arial" w:cs="Arial"/>
                <w:sz w:val="16"/>
                <w:szCs w:val="16"/>
              </w:rPr>
              <w:t>Group of products</w:t>
            </w:r>
          </w:p>
          <w:p w14:paraId="749A68AE" w14:textId="5A4531A0" w:rsidR="00464421" w:rsidRPr="00301212" w:rsidRDefault="00464421" w:rsidP="002F15E1">
            <w:pPr>
              <w:pStyle w:val="Luettelokappale"/>
              <w:autoSpaceDE w:val="0"/>
              <w:autoSpaceDN w:val="0"/>
              <w:adjustRightInd w:val="0"/>
              <w:spacing w:before="80" w:after="80" w:line="240" w:lineRule="auto"/>
              <w:ind w:left="0"/>
              <w:rPr>
                <w:rFonts w:cs="Arial"/>
                <w:sz w:val="16"/>
                <w:szCs w:val="16"/>
              </w:rPr>
            </w:pPr>
            <w:r w:rsidRPr="00301212">
              <w:rPr>
                <w:rFonts w:cs="Arial"/>
                <w:sz w:val="16"/>
                <w:szCs w:val="16"/>
              </w:rPr>
              <w:fldChar w:fldCharType="begin">
                <w:ffData>
                  <w:name w:val="Valinta1"/>
                  <w:enabled/>
                  <w:calcOnExit w:val="0"/>
                  <w:checkBox>
                    <w:sizeAuto/>
                    <w:default w:val="0"/>
                    <w:checked w:val="0"/>
                  </w:checkBox>
                </w:ffData>
              </w:fldChar>
            </w:r>
            <w:r w:rsidRPr="00301212">
              <w:rPr>
                <w:rFonts w:cs="Arial"/>
                <w:sz w:val="16"/>
                <w:szCs w:val="16"/>
              </w:rPr>
              <w:instrText xml:space="preserve"> FORMCHECKBOX </w:instrText>
            </w:r>
            <w:r w:rsidR="00EE201E">
              <w:rPr>
                <w:rFonts w:cs="Arial"/>
                <w:sz w:val="16"/>
                <w:szCs w:val="16"/>
              </w:rPr>
            </w:r>
            <w:r w:rsidR="00EE201E">
              <w:rPr>
                <w:rFonts w:cs="Arial"/>
                <w:sz w:val="16"/>
                <w:szCs w:val="16"/>
              </w:rPr>
              <w:fldChar w:fldCharType="separate"/>
            </w:r>
            <w:r w:rsidRPr="00301212">
              <w:rPr>
                <w:rFonts w:cs="Arial"/>
                <w:sz w:val="16"/>
                <w:szCs w:val="16"/>
              </w:rPr>
              <w:fldChar w:fldCharType="end"/>
            </w:r>
            <w:r w:rsidRPr="00301212">
              <w:rPr>
                <w:rFonts w:cs="Arial"/>
                <w:sz w:val="16"/>
                <w:szCs w:val="16"/>
              </w:rPr>
              <w:t xml:space="preserve"> </w:t>
            </w:r>
            <w:r w:rsidR="009D129F" w:rsidRPr="00301212">
              <w:rPr>
                <w:rFonts w:ascii="Arial" w:hAnsi="Arial" w:cs="Arial"/>
                <w:sz w:val="16"/>
                <w:szCs w:val="16"/>
              </w:rPr>
              <w:t>Foodstuffs of non animal origin</w:t>
            </w:r>
            <w:r w:rsidRPr="00301212">
              <w:rPr>
                <w:rFonts w:cs="Arial"/>
                <w:sz w:val="16"/>
                <w:szCs w:val="16"/>
              </w:rPr>
              <w:t xml:space="preserve"> </w:t>
            </w:r>
          </w:p>
          <w:p w14:paraId="7195E16D" w14:textId="6B6AE788" w:rsidR="00464421" w:rsidRPr="00301212" w:rsidRDefault="00464421" w:rsidP="002F15E1">
            <w:pPr>
              <w:pStyle w:val="Luettelokappale"/>
              <w:autoSpaceDE w:val="0"/>
              <w:autoSpaceDN w:val="0"/>
              <w:adjustRightInd w:val="0"/>
              <w:spacing w:before="80" w:after="80" w:line="240" w:lineRule="auto"/>
              <w:ind w:left="0"/>
              <w:rPr>
                <w:rFonts w:ascii="Arial" w:hAnsi="Arial" w:cs="Arial"/>
                <w:sz w:val="16"/>
                <w:szCs w:val="16"/>
              </w:rPr>
            </w:pPr>
            <w:r w:rsidRPr="00301212">
              <w:rPr>
                <w:rFonts w:cs="Arial"/>
                <w:sz w:val="16"/>
                <w:szCs w:val="16"/>
              </w:rPr>
              <w:fldChar w:fldCharType="begin">
                <w:ffData>
                  <w:name w:val="Valinta1"/>
                  <w:enabled/>
                  <w:calcOnExit w:val="0"/>
                  <w:checkBox>
                    <w:sizeAuto/>
                    <w:default w:val="0"/>
                    <w:checked w:val="0"/>
                  </w:checkBox>
                </w:ffData>
              </w:fldChar>
            </w:r>
            <w:r w:rsidRPr="00301212">
              <w:rPr>
                <w:rFonts w:cs="Arial"/>
                <w:sz w:val="16"/>
                <w:szCs w:val="16"/>
              </w:rPr>
              <w:instrText xml:space="preserve"> FORMCHECKBOX </w:instrText>
            </w:r>
            <w:r w:rsidR="00EE201E">
              <w:rPr>
                <w:rFonts w:cs="Arial"/>
                <w:sz w:val="16"/>
                <w:szCs w:val="16"/>
              </w:rPr>
            </w:r>
            <w:r w:rsidR="00EE201E">
              <w:rPr>
                <w:rFonts w:cs="Arial"/>
                <w:sz w:val="16"/>
                <w:szCs w:val="16"/>
              </w:rPr>
              <w:fldChar w:fldCharType="separate"/>
            </w:r>
            <w:r w:rsidRPr="00301212">
              <w:rPr>
                <w:rFonts w:cs="Arial"/>
                <w:sz w:val="16"/>
                <w:szCs w:val="16"/>
              </w:rPr>
              <w:fldChar w:fldCharType="end"/>
            </w:r>
            <w:r w:rsidRPr="00301212">
              <w:rPr>
                <w:rFonts w:cs="Arial"/>
                <w:sz w:val="16"/>
                <w:szCs w:val="16"/>
              </w:rPr>
              <w:t xml:space="preserve"> </w:t>
            </w:r>
            <w:r w:rsidR="009D129F" w:rsidRPr="00301212">
              <w:rPr>
                <w:rFonts w:ascii="Arial" w:hAnsi="Arial" w:cs="Arial"/>
                <w:sz w:val="16"/>
                <w:szCs w:val="16"/>
              </w:rPr>
              <w:t>Foods of animal origin</w:t>
            </w:r>
            <w:r w:rsidRPr="00301212">
              <w:rPr>
                <w:rFonts w:ascii="Arial" w:hAnsi="Arial" w:cs="Arial"/>
                <w:sz w:val="16"/>
                <w:szCs w:val="16"/>
              </w:rPr>
              <w:t xml:space="preserve"> (</w:t>
            </w:r>
            <w:r w:rsidR="009D129F" w:rsidRPr="00301212">
              <w:rPr>
                <w:rFonts w:ascii="Arial" w:hAnsi="Arial" w:cs="Arial"/>
                <w:sz w:val="16"/>
                <w:szCs w:val="16"/>
              </w:rPr>
              <w:t xml:space="preserve">mark the groups in the </w:t>
            </w:r>
            <w:r w:rsidR="000563E2" w:rsidRPr="00301212">
              <w:rPr>
                <w:rFonts w:ascii="Arial" w:hAnsi="Arial" w:cs="Arial"/>
                <w:sz w:val="16"/>
                <w:szCs w:val="16"/>
              </w:rPr>
              <w:t>section below)</w:t>
            </w:r>
          </w:p>
          <w:p w14:paraId="641C5062" w14:textId="6867625E" w:rsidR="00464421" w:rsidRPr="00301212" w:rsidRDefault="00073A16" w:rsidP="002F15E1">
            <w:pPr>
              <w:pStyle w:val="Luettelokappale"/>
              <w:autoSpaceDE w:val="0"/>
              <w:autoSpaceDN w:val="0"/>
              <w:adjustRightInd w:val="0"/>
              <w:spacing w:before="80" w:after="80" w:line="240" w:lineRule="auto"/>
              <w:ind w:left="0"/>
              <w:rPr>
                <w:rFonts w:ascii="Arial" w:hAnsi="Arial" w:cs="Arial"/>
                <w:sz w:val="16"/>
                <w:szCs w:val="16"/>
              </w:rPr>
            </w:pPr>
            <w:r w:rsidRPr="00301212">
              <w:rPr>
                <w:rFonts w:cs="Arial"/>
                <w:sz w:val="16"/>
                <w:szCs w:val="16"/>
              </w:rPr>
              <w:fldChar w:fldCharType="begin">
                <w:ffData>
                  <w:name w:val="Valinta1"/>
                  <w:enabled/>
                  <w:calcOnExit w:val="0"/>
                  <w:checkBox>
                    <w:sizeAuto/>
                    <w:default w:val="0"/>
                    <w:checked w:val="0"/>
                  </w:checkBox>
                </w:ffData>
              </w:fldChar>
            </w:r>
            <w:r w:rsidRPr="00301212">
              <w:rPr>
                <w:rFonts w:cs="Arial"/>
                <w:sz w:val="16"/>
                <w:szCs w:val="16"/>
              </w:rPr>
              <w:instrText xml:space="preserve"> FORMCHECKBOX </w:instrText>
            </w:r>
            <w:r w:rsidR="00EE201E">
              <w:rPr>
                <w:rFonts w:cs="Arial"/>
                <w:sz w:val="16"/>
                <w:szCs w:val="16"/>
              </w:rPr>
            </w:r>
            <w:r w:rsidR="00EE201E">
              <w:rPr>
                <w:rFonts w:cs="Arial"/>
                <w:sz w:val="16"/>
                <w:szCs w:val="16"/>
              </w:rPr>
              <w:fldChar w:fldCharType="separate"/>
            </w:r>
            <w:r w:rsidRPr="00301212">
              <w:rPr>
                <w:rFonts w:cs="Arial"/>
                <w:sz w:val="16"/>
                <w:szCs w:val="16"/>
              </w:rPr>
              <w:fldChar w:fldCharType="end"/>
            </w:r>
            <w:r w:rsidRPr="00301212">
              <w:rPr>
                <w:rFonts w:cs="Arial"/>
                <w:sz w:val="16"/>
                <w:szCs w:val="16"/>
              </w:rPr>
              <w:t xml:space="preserve"> </w:t>
            </w:r>
            <w:r w:rsidR="000F79E0" w:rsidRPr="00301212">
              <w:rPr>
                <w:rFonts w:ascii="Arial" w:hAnsi="Arial" w:cs="Arial"/>
                <w:sz w:val="16"/>
                <w:szCs w:val="16"/>
              </w:rPr>
              <w:t xml:space="preserve">Import of products of special </w:t>
            </w:r>
            <w:r w:rsidR="00E74128" w:rsidRPr="00301212">
              <w:rPr>
                <w:rFonts w:ascii="Arial" w:hAnsi="Arial" w:cs="Arial"/>
                <w:sz w:val="16"/>
                <w:szCs w:val="16"/>
              </w:rPr>
              <w:t xml:space="preserve">salmonella </w:t>
            </w:r>
            <w:r w:rsidR="000F79E0" w:rsidRPr="00301212">
              <w:rPr>
                <w:rFonts w:ascii="Arial" w:hAnsi="Arial" w:cs="Arial"/>
                <w:sz w:val="16"/>
                <w:szCs w:val="16"/>
              </w:rPr>
              <w:t>guarantee status from countries that do not have special guarantees</w:t>
            </w:r>
            <w:r w:rsidRPr="00301212">
              <w:rPr>
                <w:rFonts w:ascii="Arial" w:hAnsi="Arial" w:cs="Arial"/>
                <w:sz w:val="16"/>
                <w:szCs w:val="16"/>
              </w:rPr>
              <w:t xml:space="preserve"> (</w:t>
            </w:r>
            <w:r w:rsidR="00E74128" w:rsidRPr="00301212">
              <w:rPr>
                <w:rFonts w:ascii="Arial" w:hAnsi="Arial" w:cs="Arial"/>
                <w:sz w:val="14"/>
                <w:szCs w:val="16"/>
              </w:rPr>
              <w:t>raw pork, beef, poultry, eggs)</w:t>
            </w:r>
          </w:p>
          <w:p w14:paraId="5803DC67" w14:textId="77777777" w:rsidR="00073A16" w:rsidRPr="00301212" w:rsidRDefault="00073A16" w:rsidP="002F15E1">
            <w:pPr>
              <w:pStyle w:val="Luettelokappale"/>
              <w:autoSpaceDE w:val="0"/>
              <w:autoSpaceDN w:val="0"/>
              <w:adjustRightInd w:val="0"/>
              <w:spacing w:before="80" w:after="80" w:line="240" w:lineRule="auto"/>
              <w:ind w:left="0"/>
              <w:rPr>
                <w:rFonts w:ascii="Arial" w:hAnsi="Arial" w:cs="Arial"/>
                <w:sz w:val="16"/>
                <w:szCs w:val="16"/>
              </w:rPr>
            </w:pPr>
          </w:p>
          <w:p w14:paraId="5F184497" w14:textId="077145E7" w:rsidR="00C630C1" w:rsidRPr="00301212" w:rsidRDefault="00E74128" w:rsidP="00C630C1">
            <w:pPr>
              <w:pStyle w:val="Luettelokappale"/>
              <w:autoSpaceDE w:val="0"/>
              <w:autoSpaceDN w:val="0"/>
              <w:adjustRightInd w:val="0"/>
              <w:spacing w:before="80" w:after="80" w:line="240" w:lineRule="auto"/>
              <w:ind w:left="0"/>
              <w:rPr>
                <w:rFonts w:ascii="Arial" w:hAnsi="Arial" w:cs="Arial"/>
                <w:sz w:val="16"/>
                <w:szCs w:val="16"/>
              </w:rPr>
            </w:pPr>
            <w:r w:rsidRPr="00301212">
              <w:rPr>
                <w:rFonts w:ascii="Arial" w:hAnsi="Arial" w:cs="Arial"/>
                <w:sz w:val="16"/>
                <w:szCs w:val="16"/>
              </w:rPr>
              <w:t xml:space="preserve">An estimate of the frequency and volume of imports of food of animal origin (imports/year) </w:t>
            </w:r>
            <w:r w:rsidR="00C630C1" w:rsidRPr="00301212">
              <w:rPr>
                <w:rFonts w:cs="Arial"/>
                <w:sz w:val="16"/>
                <w:szCs w:val="16"/>
              </w:rPr>
              <w:fldChar w:fldCharType="begin">
                <w:ffData>
                  <w:name w:val=""/>
                  <w:enabled/>
                  <w:calcOnExit w:val="0"/>
                  <w:textInput>
                    <w:maxLength w:val="69"/>
                  </w:textInput>
                </w:ffData>
              </w:fldChar>
            </w:r>
            <w:r w:rsidR="00C630C1" w:rsidRPr="00301212">
              <w:rPr>
                <w:rFonts w:cs="Arial"/>
                <w:sz w:val="16"/>
                <w:szCs w:val="16"/>
              </w:rPr>
              <w:instrText xml:space="preserve"> FORMTEXT </w:instrText>
            </w:r>
            <w:r w:rsidR="00C630C1" w:rsidRPr="00301212">
              <w:rPr>
                <w:rFonts w:cs="Arial"/>
                <w:sz w:val="16"/>
                <w:szCs w:val="16"/>
              </w:rPr>
            </w:r>
            <w:r w:rsidR="00C630C1" w:rsidRPr="00301212">
              <w:rPr>
                <w:rFonts w:cs="Arial"/>
                <w:sz w:val="16"/>
                <w:szCs w:val="16"/>
              </w:rPr>
              <w:fldChar w:fldCharType="separate"/>
            </w:r>
            <w:r w:rsidR="00C630C1" w:rsidRPr="00301212">
              <w:rPr>
                <w:rFonts w:cs="Arial"/>
                <w:noProof/>
                <w:sz w:val="16"/>
                <w:szCs w:val="16"/>
              </w:rPr>
              <w:t> </w:t>
            </w:r>
            <w:r w:rsidR="00C630C1" w:rsidRPr="00301212">
              <w:rPr>
                <w:rFonts w:cs="Arial"/>
                <w:noProof/>
                <w:sz w:val="16"/>
                <w:szCs w:val="16"/>
              </w:rPr>
              <w:t> </w:t>
            </w:r>
            <w:r w:rsidR="00C630C1" w:rsidRPr="00301212">
              <w:rPr>
                <w:rFonts w:cs="Arial"/>
                <w:noProof/>
                <w:sz w:val="16"/>
                <w:szCs w:val="16"/>
              </w:rPr>
              <w:t> </w:t>
            </w:r>
            <w:r w:rsidR="00C630C1" w:rsidRPr="00301212">
              <w:rPr>
                <w:rFonts w:cs="Arial"/>
                <w:noProof/>
                <w:sz w:val="16"/>
                <w:szCs w:val="16"/>
              </w:rPr>
              <w:t> </w:t>
            </w:r>
            <w:r w:rsidR="00C630C1" w:rsidRPr="00301212">
              <w:rPr>
                <w:rFonts w:cs="Arial"/>
                <w:noProof/>
                <w:sz w:val="16"/>
                <w:szCs w:val="16"/>
              </w:rPr>
              <w:t> </w:t>
            </w:r>
            <w:r w:rsidR="00C630C1" w:rsidRPr="00301212">
              <w:rPr>
                <w:rFonts w:cs="Arial"/>
                <w:sz w:val="16"/>
                <w:szCs w:val="16"/>
              </w:rPr>
              <w:fldChar w:fldCharType="end"/>
            </w:r>
            <w:r w:rsidR="00C630C1" w:rsidRPr="00301212">
              <w:rPr>
                <w:rFonts w:ascii="Arial" w:hAnsi="Arial" w:cs="Arial"/>
                <w:sz w:val="16"/>
                <w:szCs w:val="16"/>
              </w:rPr>
              <w:t xml:space="preserve"> </w:t>
            </w:r>
            <w:r w:rsidR="00C630C1" w:rsidRPr="00301212">
              <w:rPr>
                <w:rFonts w:ascii="Arial" w:hAnsi="Arial" w:cs="Arial"/>
                <w:sz w:val="16"/>
                <w:szCs w:val="16"/>
              </w:rPr>
              <w:br/>
              <w:t>(kg/</w:t>
            </w:r>
            <w:r w:rsidRPr="00301212">
              <w:rPr>
                <w:rFonts w:ascii="Arial" w:hAnsi="Arial" w:cs="Arial"/>
                <w:sz w:val="16"/>
                <w:szCs w:val="16"/>
              </w:rPr>
              <w:t>year</w:t>
            </w:r>
            <w:r w:rsidR="00C630C1" w:rsidRPr="00301212">
              <w:rPr>
                <w:rFonts w:ascii="Arial" w:hAnsi="Arial" w:cs="Arial"/>
                <w:sz w:val="16"/>
                <w:szCs w:val="16"/>
              </w:rPr>
              <w:t xml:space="preserve">) </w:t>
            </w:r>
            <w:r w:rsidR="00C630C1" w:rsidRPr="00301212">
              <w:rPr>
                <w:rFonts w:cs="Arial"/>
                <w:sz w:val="16"/>
                <w:szCs w:val="16"/>
              </w:rPr>
              <w:fldChar w:fldCharType="begin">
                <w:ffData>
                  <w:name w:val=""/>
                  <w:enabled/>
                  <w:calcOnExit w:val="0"/>
                  <w:textInput>
                    <w:maxLength w:val="69"/>
                  </w:textInput>
                </w:ffData>
              </w:fldChar>
            </w:r>
            <w:r w:rsidR="00C630C1" w:rsidRPr="00301212">
              <w:rPr>
                <w:rFonts w:cs="Arial"/>
                <w:sz w:val="16"/>
                <w:szCs w:val="16"/>
              </w:rPr>
              <w:instrText xml:space="preserve"> FORMTEXT </w:instrText>
            </w:r>
            <w:r w:rsidR="00C630C1" w:rsidRPr="00301212">
              <w:rPr>
                <w:rFonts w:cs="Arial"/>
                <w:sz w:val="16"/>
                <w:szCs w:val="16"/>
              </w:rPr>
            </w:r>
            <w:r w:rsidR="00C630C1" w:rsidRPr="00301212">
              <w:rPr>
                <w:rFonts w:cs="Arial"/>
                <w:sz w:val="16"/>
                <w:szCs w:val="16"/>
              </w:rPr>
              <w:fldChar w:fldCharType="separate"/>
            </w:r>
            <w:r w:rsidR="00C630C1" w:rsidRPr="00301212">
              <w:rPr>
                <w:rFonts w:cs="Arial"/>
                <w:noProof/>
                <w:sz w:val="16"/>
                <w:szCs w:val="16"/>
              </w:rPr>
              <w:t> </w:t>
            </w:r>
            <w:r w:rsidR="00C630C1" w:rsidRPr="00301212">
              <w:rPr>
                <w:rFonts w:cs="Arial"/>
                <w:noProof/>
                <w:sz w:val="16"/>
                <w:szCs w:val="16"/>
              </w:rPr>
              <w:t> </w:t>
            </w:r>
            <w:r w:rsidR="00C630C1" w:rsidRPr="00301212">
              <w:rPr>
                <w:rFonts w:cs="Arial"/>
                <w:noProof/>
                <w:sz w:val="16"/>
                <w:szCs w:val="16"/>
              </w:rPr>
              <w:t> </w:t>
            </w:r>
            <w:r w:rsidR="00C630C1" w:rsidRPr="00301212">
              <w:rPr>
                <w:rFonts w:cs="Arial"/>
                <w:noProof/>
                <w:sz w:val="16"/>
                <w:szCs w:val="16"/>
              </w:rPr>
              <w:t> </w:t>
            </w:r>
            <w:r w:rsidR="00C630C1" w:rsidRPr="00301212">
              <w:rPr>
                <w:rFonts w:cs="Arial"/>
                <w:noProof/>
                <w:sz w:val="16"/>
                <w:szCs w:val="16"/>
              </w:rPr>
              <w:t> </w:t>
            </w:r>
            <w:r w:rsidR="00C630C1" w:rsidRPr="00301212">
              <w:rPr>
                <w:rFonts w:cs="Arial"/>
                <w:sz w:val="16"/>
                <w:szCs w:val="16"/>
              </w:rPr>
              <w:fldChar w:fldCharType="end"/>
            </w:r>
          </w:p>
          <w:p w14:paraId="0DC57C44" w14:textId="77777777" w:rsidR="00464421" w:rsidRPr="00301212" w:rsidRDefault="00464421" w:rsidP="005039E3">
            <w:pPr>
              <w:pStyle w:val="Luettelokappale"/>
              <w:autoSpaceDE w:val="0"/>
              <w:autoSpaceDN w:val="0"/>
              <w:adjustRightInd w:val="0"/>
              <w:spacing w:before="80" w:after="80" w:line="240" w:lineRule="auto"/>
              <w:ind w:left="0"/>
              <w:rPr>
                <w:rFonts w:ascii="Arial" w:hAnsi="Arial" w:cs="Arial"/>
                <w:sz w:val="16"/>
                <w:szCs w:val="16"/>
              </w:rPr>
            </w:pPr>
          </w:p>
        </w:tc>
      </w:tr>
      <w:tr w:rsidR="00301212" w:rsidRPr="00C06541" w14:paraId="5B4E78D2" w14:textId="77777777" w:rsidTr="001609AC">
        <w:trPr>
          <w:trHeight w:hRule="exact" w:val="1701"/>
        </w:trPr>
        <w:tc>
          <w:tcPr>
            <w:tcW w:w="2092" w:type="dxa"/>
            <w:vMerge/>
            <w:shd w:val="clear" w:color="auto" w:fill="auto"/>
          </w:tcPr>
          <w:p w14:paraId="7797D4BC" w14:textId="77777777" w:rsidR="00464421" w:rsidRPr="00301212" w:rsidRDefault="00464421" w:rsidP="002F15E1">
            <w:pPr>
              <w:spacing w:before="80" w:after="80"/>
              <w:rPr>
                <w:rFonts w:cs="Arial"/>
                <w:sz w:val="16"/>
                <w:szCs w:val="16"/>
                <w:lang w:val="en-US"/>
              </w:rPr>
            </w:pPr>
          </w:p>
        </w:tc>
        <w:tc>
          <w:tcPr>
            <w:tcW w:w="3863" w:type="dxa"/>
            <w:gridSpan w:val="2"/>
            <w:tcBorders>
              <w:top w:val="single" w:sz="4" w:space="0" w:color="auto"/>
              <w:bottom w:val="single" w:sz="4" w:space="0" w:color="auto"/>
            </w:tcBorders>
            <w:shd w:val="clear" w:color="auto" w:fill="auto"/>
          </w:tcPr>
          <w:p w14:paraId="16C92D35" w14:textId="2CA2E5FA" w:rsidR="00464421" w:rsidRPr="00301212" w:rsidRDefault="00464421" w:rsidP="002F15E1">
            <w:pPr>
              <w:pStyle w:val="Luettelokappale"/>
              <w:autoSpaceDE w:val="0"/>
              <w:autoSpaceDN w:val="0"/>
              <w:adjustRightInd w:val="0"/>
              <w:spacing w:before="80" w:after="80" w:line="240" w:lineRule="auto"/>
              <w:ind w:left="0"/>
              <w:rPr>
                <w:rFonts w:ascii="Arial" w:hAnsi="Arial" w:cs="Arial"/>
                <w:sz w:val="16"/>
                <w:szCs w:val="16"/>
              </w:rPr>
            </w:pPr>
            <w:r w:rsidRPr="00301212">
              <w:rPr>
                <w:rFonts w:cs="Arial"/>
                <w:sz w:val="16"/>
                <w:szCs w:val="16"/>
              </w:rPr>
              <w:fldChar w:fldCharType="begin">
                <w:ffData>
                  <w:name w:val="Valinta1"/>
                  <w:enabled/>
                  <w:calcOnExit w:val="0"/>
                  <w:checkBox>
                    <w:sizeAuto/>
                    <w:default w:val="0"/>
                    <w:checked w:val="0"/>
                  </w:checkBox>
                </w:ffData>
              </w:fldChar>
            </w:r>
            <w:r w:rsidRPr="00301212">
              <w:rPr>
                <w:rFonts w:cs="Arial"/>
                <w:sz w:val="16"/>
                <w:szCs w:val="16"/>
              </w:rPr>
              <w:instrText xml:space="preserve"> FORMCHECKBOX </w:instrText>
            </w:r>
            <w:r w:rsidR="00EE201E">
              <w:rPr>
                <w:rFonts w:cs="Arial"/>
                <w:sz w:val="16"/>
                <w:szCs w:val="16"/>
              </w:rPr>
            </w:r>
            <w:r w:rsidR="00EE201E">
              <w:rPr>
                <w:rFonts w:cs="Arial"/>
                <w:sz w:val="16"/>
                <w:szCs w:val="16"/>
              </w:rPr>
              <w:fldChar w:fldCharType="separate"/>
            </w:r>
            <w:r w:rsidRPr="00301212">
              <w:rPr>
                <w:rFonts w:cs="Arial"/>
                <w:sz w:val="16"/>
                <w:szCs w:val="16"/>
              </w:rPr>
              <w:fldChar w:fldCharType="end"/>
            </w:r>
            <w:r w:rsidRPr="00301212">
              <w:rPr>
                <w:rFonts w:cs="Arial"/>
                <w:sz w:val="16"/>
                <w:szCs w:val="16"/>
              </w:rPr>
              <w:t xml:space="preserve"> </w:t>
            </w:r>
            <w:r w:rsidR="009D129F" w:rsidRPr="00301212">
              <w:rPr>
                <w:rFonts w:ascii="Arial" w:hAnsi="Arial" w:cs="Arial"/>
                <w:sz w:val="16"/>
                <w:szCs w:val="16"/>
              </w:rPr>
              <w:t>Import of foodstuffs</w:t>
            </w:r>
            <w:r w:rsidRPr="00301212">
              <w:rPr>
                <w:rFonts w:ascii="Arial" w:hAnsi="Arial" w:cs="Arial"/>
                <w:sz w:val="16"/>
                <w:szCs w:val="16"/>
              </w:rPr>
              <w:t xml:space="preserve"> </w:t>
            </w:r>
          </w:p>
          <w:p w14:paraId="3ED7F5F0" w14:textId="77777777" w:rsidR="00464421" w:rsidRPr="00301212" w:rsidRDefault="00464421" w:rsidP="002F15E1">
            <w:pPr>
              <w:pStyle w:val="Luettelokappale"/>
              <w:autoSpaceDE w:val="0"/>
              <w:autoSpaceDN w:val="0"/>
              <w:adjustRightInd w:val="0"/>
              <w:spacing w:before="80" w:after="80" w:line="240" w:lineRule="auto"/>
              <w:ind w:left="0"/>
              <w:rPr>
                <w:rFonts w:ascii="Arial" w:hAnsi="Arial" w:cs="Arial"/>
                <w:sz w:val="16"/>
                <w:szCs w:val="16"/>
              </w:rPr>
            </w:pPr>
          </w:p>
          <w:p w14:paraId="7E02CE0D" w14:textId="21CD9F2B" w:rsidR="00464421" w:rsidRPr="00301212" w:rsidRDefault="009D129F" w:rsidP="002F15E1">
            <w:pPr>
              <w:pStyle w:val="Luettelokappale"/>
              <w:autoSpaceDE w:val="0"/>
              <w:autoSpaceDN w:val="0"/>
              <w:adjustRightInd w:val="0"/>
              <w:spacing w:before="80" w:after="80" w:line="240" w:lineRule="auto"/>
              <w:ind w:left="0"/>
              <w:rPr>
                <w:rFonts w:ascii="Arial" w:hAnsi="Arial" w:cs="Arial"/>
                <w:sz w:val="16"/>
                <w:szCs w:val="16"/>
              </w:rPr>
            </w:pPr>
            <w:r w:rsidRPr="00301212">
              <w:rPr>
                <w:rFonts w:ascii="Arial" w:hAnsi="Arial" w:cs="Arial"/>
                <w:sz w:val="16"/>
                <w:szCs w:val="16"/>
              </w:rPr>
              <w:t>Type of import</w:t>
            </w:r>
          </w:p>
          <w:p w14:paraId="4CA7CF12" w14:textId="0FA9EEDE" w:rsidR="00464421" w:rsidRPr="00301212" w:rsidRDefault="00464421" w:rsidP="009A2140">
            <w:pPr>
              <w:pStyle w:val="Luettelokappale"/>
              <w:autoSpaceDE w:val="0"/>
              <w:autoSpaceDN w:val="0"/>
              <w:adjustRightInd w:val="0"/>
              <w:spacing w:before="80" w:after="80" w:line="240" w:lineRule="auto"/>
              <w:ind w:left="0"/>
              <w:rPr>
                <w:rFonts w:ascii="Arial" w:hAnsi="Arial" w:cs="Arial"/>
                <w:sz w:val="16"/>
                <w:szCs w:val="16"/>
              </w:rPr>
            </w:pPr>
            <w:r w:rsidRPr="00301212">
              <w:rPr>
                <w:rFonts w:cs="Arial"/>
                <w:sz w:val="16"/>
                <w:szCs w:val="16"/>
              </w:rPr>
              <w:fldChar w:fldCharType="begin">
                <w:ffData>
                  <w:name w:val="Valinta1"/>
                  <w:enabled/>
                  <w:calcOnExit w:val="0"/>
                  <w:checkBox>
                    <w:sizeAuto/>
                    <w:default w:val="0"/>
                    <w:checked w:val="0"/>
                  </w:checkBox>
                </w:ffData>
              </w:fldChar>
            </w:r>
            <w:r w:rsidRPr="00301212">
              <w:rPr>
                <w:rFonts w:cs="Arial"/>
                <w:sz w:val="16"/>
                <w:szCs w:val="16"/>
              </w:rPr>
              <w:instrText xml:space="preserve"> FORMCHECKBOX </w:instrText>
            </w:r>
            <w:r w:rsidR="00EE201E">
              <w:rPr>
                <w:rFonts w:cs="Arial"/>
                <w:sz w:val="16"/>
                <w:szCs w:val="16"/>
              </w:rPr>
            </w:r>
            <w:r w:rsidR="00EE201E">
              <w:rPr>
                <w:rFonts w:cs="Arial"/>
                <w:sz w:val="16"/>
                <w:szCs w:val="16"/>
              </w:rPr>
              <w:fldChar w:fldCharType="separate"/>
            </w:r>
            <w:r w:rsidRPr="00301212">
              <w:rPr>
                <w:rFonts w:cs="Arial"/>
                <w:sz w:val="16"/>
                <w:szCs w:val="16"/>
              </w:rPr>
              <w:fldChar w:fldCharType="end"/>
            </w:r>
            <w:r w:rsidRPr="00301212">
              <w:rPr>
                <w:rFonts w:cs="Arial"/>
                <w:sz w:val="16"/>
                <w:szCs w:val="16"/>
              </w:rPr>
              <w:t xml:space="preserve"> </w:t>
            </w:r>
            <w:r w:rsidR="009D129F" w:rsidRPr="00301212">
              <w:rPr>
                <w:rFonts w:ascii="Arial" w:hAnsi="Arial" w:cs="Arial"/>
                <w:sz w:val="16"/>
                <w:szCs w:val="16"/>
              </w:rPr>
              <w:t>From outside the European Union</w:t>
            </w:r>
          </w:p>
          <w:p w14:paraId="5CBFB33D" w14:textId="34697EDC" w:rsidR="00464421" w:rsidRPr="00301212" w:rsidRDefault="00464421" w:rsidP="009A2140">
            <w:pPr>
              <w:pStyle w:val="Luettelokappale"/>
              <w:autoSpaceDE w:val="0"/>
              <w:autoSpaceDN w:val="0"/>
              <w:adjustRightInd w:val="0"/>
              <w:spacing w:before="80" w:after="80" w:line="240" w:lineRule="auto"/>
              <w:ind w:left="0"/>
              <w:rPr>
                <w:rFonts w:ascii="Arial" w:hAnsi="Arial" w:cs="Arial"/>
                <w:sz w:val="16"/>
                <w:szCs w:val="16"/>
              </w:rPr>
            </w:pPr>
            <w:r w:rsidRPr="00301212">
              <w:rPr>
                <w:rFonts w:cs="Arial"/>
                <w:sz w:val="16"/>
                <w:szCs w:val="16"/>
              </w:rPr>
              <w:fldChar w:fldCharType="begin">
                <w:ffData>
                  <w:name w:val="Valinta1"/>
                  <w:enabled/>
                  <w:calcOnExit w:val="0"/>
                  <w:checkBox>
                    <w:sizeAuto/>
                    <w:default w:val="0"/>
                    <w:checked w:val="0"/>
                  </w:checkBox>
                </w:ffData>
              </w:fldChar>
            </w:r>
            <w:r w:rsidRPr="00301212">
              <w:rPr>
                <w:rFonts w:cs="Arial"/>
                <w:sz w:val="16"/>
                <w:szCs w:val="16"/>
              </w:rPr>
              <w:instrText xml:space="preserve"> FORMCHECKBOX </w:instrText>
            </w:r>
            <w:r w:rsidR="00EE201E">
              <w:rPr>
                <w:rFonts w:cs="Arial"/>
                <w:sz w:val="16"/>
                <w:szCs w:val="16"/>
              </w:rPr>
            </w:r>
            <w:r w:rsidR="00EE201E">
              <w:rPr>
                <w:rFonts w:cs="Arial"/>
                <w:sz w:val="16"/>
                <w:szCs w:val="16"/>
              </w:rPr>
              <w:fldChar w:fldCharType="separate"/>
            </w:r>
            <w:r w:rsidRPr="00301212">
              <w:rPr>
                <w:rFonts w:cs="Arial"/>
                <w:sz w:val="16"/>
                <w:szCs w:val="16"/>
              </w:rPr>
              <w:fldChar w:fldCharType="end"/>
            </w:r>
            <w:r w:rsidRPr="00301212">
              <w:rPr>
                <w:rFonts w:cs="Arial"/>
                <w:sz w:val="16"/>
                <w:szCs w:val="16"/>
              </w:rPr>
              <w:t xml:space="preserve"> </w:t>
            </w:r>
            <w:r w:rsidR="009D129F" w:rsidRPr="00301212">
              <w:rPr>
                <w:rFonts w:ascii="Arial" w:hAnsi="Arial" w:cs="Arial"/>
                <w:sz w:val="16"/>
                <w:szCs w:val="16"/>
              </w:rPr>
              <w:t>From the internal market (other EU countries)</w:t>
            </w:r>
          </w:p>
          <w:p w14:paraId="414C12DC" w14:textId="77777777" w:rsidR="00464421" w:rsidRPr="00301212" w:rsidRDefault="00464421" w:rsidP="002F15E1">
            <w:pPr>
              <w:pStyle w:val="Luettelokappale"/>
              <w:autoSpaceDE w:val="0"/>
              <w:autoSpaceDN w:val="0"/>
              <w:adjustRightInd w:val="0"/>
              <w:spacing w:before="80" w:after="80" w:line="240" w:lineRule="auto"/>
              <w:ind w:left="0"/>
              <w:rPr>
                <w:rFonts w:ascii="Arial" w:hAnsi="Arial" w:cs="Arial"/>
                <w:sz w:val="16"/>
                <w:szCs w:val="16"/>
              </w:rPr>
            </w:pPr>
          </w:p>
          <w:p w14:paraId="1E7C6AC0" w14:textId="6843F433" w:rsidR="00464421" w:rsidRPr="00301212" w:rsidRDefault="009D129F" w:rsidP="002F15E1">
            <w:pPr>
              <w:pStyle w:val="Luettelokappale"/>
              <w:autoSpaceDE w:val="0"/>
              <w:autoSpaceDN w:val="0"/>
              <w:adjustRightInd w:val="0"/>
              <w:spacing w:before="80" w:after="80" w:line="240" w:lineRule="auto"/>
              <w:ind w:left="0"/>
              <w:rPr>
                <w:rFonts w:ascii="Arial" w:hAnsi="Arial" w:cs="Arial"/>
                <w:sz w:val="16"/>
                <w:szCs w:val="16"/>
              </w:rPr>
            </w:pPr>
            <w:r w:rsidRPr="00301212">
              <w:rPr>
                <w:rFonts w:ascii="Arial" w:hAnsi="Arial" w:cs="Arial"/>
                <w:sz w:val="16"/>
                <w:szCs w:val="16"/>
              </w:rPr>
              <w:t xml:space="preserve">An estimate of the volume of all imports (kg/year) </w:t>
            </w:r>
            <w:r w:rsidR="00464421" w:rsidRPr="00301212">
              <w:rPr>
                <w:rFonts w:cs="Arial"/>
                <w:sz w:val="16"/>
                <w:szCs w:val="16"/>
              </w:rPr>
              <w:fldChar w:fldCharType="begin">
                <w:ffData>
                  <w:name w:val=""/>
                  <w:enabled/>
                  <w:calcOnExit w:val="0"/>
                  <w:textInput>
                    <w:maxLength w:val="69"/>
                  </w:textInput>
                </w:ffData>
              </w:fldChar>
            </w:r>
            <w:r w:rsidR="00464421" w:rsidRPr="00301212">
              <w:rPr>
                <w:rFonts w:cs="Arial"/>
                <w:sz w:val="16"/>
                <w:szCs w:val="16"/>
              </w:rPr>
              <w:instrText xml:space="preserve"> FORMTEXT </w:instrText>
            </w:r>
            <w:r w:rsidR="00464421" w:rsidRPr="00301212">
              <w:rPr>
                <w:rFonts w:cs="Arial"/>
                <w:sz w:val="16"/>
                <w:szCs w:val="16"/>
              </w:rPr>
            </w:r>
            <w:r w:rsidR="00464421" w:rsidRPr="00301212">
              <w:rPr>
                <w:rFonts w:cs="Arial"/>
                <w:sz w:val="16"/>
                <w:szCs w:val="16"/>
              </w:rPr>
              <w:fldChar w:fldCharType="separate"/>
            </w:r>
            <w:r w:rsidR="00464421" w:rsidRPr="00301212">
              <w:rPr>
                <w:rFonts w:cs="Arial"/>
                <w:noProof/>
                <w:sz w:val="16"/>
                <w:szCs w:val="16"/>
              </w:rPr>
              <w:t> </w:t>
            </w:r>
            <w:r w:rsidR="00464421" w:rsidRPr="00301212">
              <w:rPr>
                <w:rFonts w:cs="Arial"/>
                <w:noProof/>
                <w:sz w:val="16"/>
                <w:szCs w:val="16"/>
              </w:rPr>
              <w:t> </w:t>
            </w:r>
            <w:r w:rsidR="00464421" w:rsidRPr="00301212">
              <w:rPr>
                <w:rFonts w:cs="Arial"/>
                <w:noProof/>
                <w:sz w:val="16"/>
                <w:szCs w:val="16"/>
              </w:rPr>
              <w:t> </w:t>
            </w:r>
            <w:r w:rsidR="00464421" w:rsidRPr="00301212">
              <w:rPr>
                <w:rFonts w:cs="Arial"/>
                <w:noProof/>
                <w:sz w:val="16"/>
                <w:szCs w:val="16"/>
              </w:rPr>
              <w:t> </w:t>
            </w:r>
            <w:r w:rsidR="00464421" w:rsidRPr="00301212">
              <w:rPr>
                <w:rFonts w:cs="Arial"/>
                <w:noProof/>
                <w:sz w:val="16"/>
                <w:szCs w:val="16"/>
              </w:rPr>
              <w:t> </w:t>
            </w:r>
            <w:r w:rsidR="00464421" w:rsidRPr="00301212">
              <w:rPr>
                <w:rFonts w:cs="Arial"/>
                <w:sz w:val="16"/>
                <w:szCs w:val="16"/>
              </w:rPr>
              <w:fldChar w:fldCharType="end"/>
            </w:r>
          </w:p>
          <w:p w14:paraId="2617FFA6" w14:textId="77777777" w:rsidR="00464421" w:rsidRPr="00301212" w:rsidRDefault="00464421" w:rsidP="002F15E1">
            <w:pPr>
              <w:pStyle w:val="Luettelokappale"/>
              <w:autoSpaceDE w:val="0"/>
              <w:autoSpaceDN w:val="0"/>
              <w:adjustRightInd w:val="0"/>
              <w:spacing w:before="80" w:after="80" w:line="240" w:lineRule="auto"/>
              <w:ind w:left="0"/>
              <w:rPr>
                <w:rFonts w:ascii="Arial" w:hAnsi="Arial" w:cs="Arial"/>
                <w:sz w:val="16"/>
                <w:szCs w:val="16"/>
              </w:rPr>
            </w:pPr>
          </w:p>
          <w:p w14:paraId="01B74A1E" w14:textId="77777777" w:rsidR="00464421" w:rsidRPr="00301212" w:rsidRDefault="00464421" w:rsidP="002F15E1">
            <w:pPr>
              <w:pStyle w:val="Luettelokappale"/>
              <w:autoSpaceDE w:val="0"/>
              <w:autoSpaceDN w:val="0"/>
              <w:adjustRightInd w:val="0"/>
              <w:spacing w:before="80" w:after="80" w:line="240" w:lineRule="auto"/>
              <w:ind w:left="0"/>
              <w:rPr>
                <w:rFonts w:ascii="Arial" w:hAnsi="Arial" w:cs="Arial"/>
                <w:sz w:val="16"/>
                <w:szCs w:val="16"/>
              </w:rPr>
            </w:pPr>
          </w:p>
          <w:p w14:paraId="6FA306F6" w14:textId="77777777" w:rsidR="00464421" w:rsidRPr="00301212" w:rsidRDefault="00464421" w:rsidP="002F15E1">
            <w:pPr>
              <w:spacing w:before="80" w:after="80"/>
              <w:rPr>
                <w:rFonts w:cs="Arial"/>
                <w:sz w:val="16"/>
                <w:szCs w:val="16"/>
                <w:lang w:val="en-US"/>
              </w:rPr>
            </w:pPr>
          </w:p>
        </w:tc>
        <w:tc>
          <w:tcPr>
            <w:tcW w:w="4357" w:type="dxa"/>
            <w:vMerge/>
            <w:tcBorders>
              <w:bottom w:val="single" w:sz="4" w:space="0" w:color="auto"/>
            </w:tcBorders>
            <w:shd w:val="clear" w:color="auto" w:fill="auto"/>
          </w:tcPr>
          <w:p w14:paraId="5C4EEFB2" w14:textId="77777777" w:rsidR="00464421" w:rsidRPr="00301212" w:rsidRDefault="00464421" w:rsidP="002F15E1">
            <w:pPr>
              <w:spacing w:before="80" w:after="80"/>
              <w:rPr>
                <w:rFonts w:cs="Arial"/>
                <w:sz w:val="16"/>
                <w:szCs w:val="16"/>
                <w:lang w:val="en-US"/>
              </w:rPr>
            </w:pPr>
          </w:p>
        </w:tc>
      </w:tr>
      <w:tr w:rsidR="00301212" w:rsidRPr="00C06541" w14:paraId="7CC63F65" w14:textId="77777777" w:rsidTr="001609AC">
        <w:trPr>
          <w:trHeight w:hRule="exact" w:val="1411"/>
        </w:trPr>
        <w:tc>
          <w:tcPr>
            <w:tcW w:w="2092" w:type="dxa"/>
            <w:vMerge/>
            <w:shd w:val="clear" w:color="auto" w:fill="auto"/>
          </w:tcPr>
          <w:p w14:paraId="46C3050B" w14:textId="77777777" w:rsidR="00464421" w:rsidRPr="00301212" w:rsidRDefault="00464421" w:rsidP="002F15E1">
            <w:pPr>
              <w:spacing w:before="80" w:after="80"/>
              <w:rPr>
                <w:rFonts w:cs="Arial"/>
                <w:sz w:val="16"/>
                <w:szCs w:val="16"/>
                <w:lang w:val="en-US"/>
              </w:rPr>
            </w:pPr>
          </w:p>
        </w:tc>
        <w:tc>
          <w:tcPr>
            <w:tcW w:w="8220" w:type="dxa"/>
            <w:gridSpan w:val="3"/>
            <w:tcBorders>
              <w:top w:val="single" w:sz="4" w:space="0" w:color="auto"/>
              <w:bottom w:val="single" w:sz="4" w:space="0" w:color="auto"/>
            </w:tcBorders>
            <w:shd w:val="clear" w:color="auto" w:fill="auto"/>
          </w:tcPr>
          <w:tbl>
            <w:tblPr>
              <w:tblStyle w:val="TaulukkoRuudukko"/>
              <w:tblW w:w="0" w:type="auto"/>
              <w:tblLayout w:type="fixed"/>
              <w:tblLook w:val="04A0" w:firstRow="1" w:lastRow="0" w:firstColumn="1" w:lastColumn="0" w:noHBand="0" w:noVBand="1"/>
            </w:tblPr>
            <w:tblGrid>
              <w:gridCol w:w="3184"/>
              <w:gridCol w:w="4810"/>
            </w:tblGrid>
            <w:tr w:rsidR="00301212" w:rsidRPr="00C06541" w14:paraId="1DE3DD61" w14:textId="77777777" w:rsidTr="005039E3">
              <w:trPr>
                <w:trHeight w:val="1401"/>
              </w:trPr>
              <w:tc>
                <w:tcPr>
                  <w:tcW w:w="3184" w:type="dxa"/>
                </w:tcPr>
                <w:p w14:paraId="0875FF44" w14:textId="5D9F2989" w:rsidR="00464421" w:rsidRPr="00301212" w:rsidRDefault="000563E2" w:rsidP="003C5D8D">
                  <w:pPr>
                    <w:spacing w:before="80" w:after="80"/>
                    <w:rPr>
                      <w:rFonts w:cs="Arial"/>
                      <w:sz w:val="16"/>
                      <w:szCs w:val="16"/>
                      <w:lang w:val="en-US"/>
                    </w:rPr>
                  </w:pPr>
                  <w:r w:rsidRPr="00301212">
                    <w:rPr>
                      <w:rFonts w:cs="Arial"/>
                      <w:sz w:val="16"/>
                      <w:szCs w:val="16"/>
                      <w:lang w:val="en-US"/>
                    </w:rPr>
                    <w:t>Imported foodstuffs of animal origin</w:t>
                  </w:r>
                </w:p>
                <w:p w14:paraId="31CE853B" w14:textId="7F2057C0" w:rsidR="00464421" w:rsidRPr="00301212" w:rsidRDefault="00464421" w:rsidP="003C5D8D">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0563E2" w:rsidRPr="00301212">
                    <w:rPr>
                      <w:rFonts w:cs="Arial"/>
                      <w:sz w:val="16"/>
                      <w:szCs w:val="16"/>
                      <w:lang w:val="en-US"/>
                    </w:rPr>
                    <w:t xml:space="preserve">Raw meat, minced </w:t>
                  </w:r>
                  <w:proofErr w:type="gramStart"/>
                  <w:r w:rsidR="000563E2" w:rsidRPr="00301212">
                    <w:rPr>
                      <w:rFonts w:cs="Arial"/>
                      <w:sz w:val="16"/>
                      <w:szCs w:val="16"/>
                      <w:lang w:val="en-US"/>
                    </w:rPr>
                    <w:t>meat</w:t>
                  </w:r>
                  <w:proofErr w:type="gramEnd"/>
                  <w:r w:rsidR="000563E2" w:rsidRPr="00301212">
                    <w:rPr>
                      <w:rFonts w:cs="Arial"/>
                      <w:sz w:val="16"/>
                      <w:szCs w:val="16"/>
                      <w:lang w:val="en-US"/>
                    </w:rPr>
                    <w:t xml:space="preserve"> or organs</w:t>
                  </w:r>
                  <w:r w:rsidRPr="00301212">
                    <w:rPr>
                      <w:rFonts w:cs="Arial"/>
                      <w:sz w:val="16"/>
                      <w:szCs w:val="16"/>
                      <w:lang w:val="en-US"/>
                    </w:rPr>
                    <w:t xml:space="preserve"> </w:t>
                  </w:r>
                </w:p>
                <w:p w14:paraId="5ADA04BE" w14:textId="04C1FAF0" w:rsidR="00464421" w:rsidRPr="00301212" w:rsidRDefault="00464421" w:rsidP="003C5D8D">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0563E2" w:rsidRPr="00301212">
                    <w:rPr>
                      <w:rFonts w:cs="Arial"/>
                      <w:sz w:val="16"/>
                      <w:szCs w:val="16"/>
                      <w:lang w:val="en-US"/>
                    </w:rPr>
                    <w:t>Eggs</w:t>
                  </w:r>
                  <w:r w:rsidRPr="00301212">
                    <w:rPr>
                      <w:rFonts w:cs="Arial"/>
                      <w:sz w:val="16"/>
                      <w:szCs w:val="16"/>
                      <w:lang w:val="en-US"/>
                    </w:rPr>
                    <w:t xml:space="preserve"> </w:t>
                  </w:r>
                </w:p>
                <w:p w14:paraId="78F4E4D5" w14:textId="4A5D7734" w:rsidR="00464421" w:rsidRPr="00301212" w:rsidRDefault="00464421" w:rsidP="003C5D8D">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0563E2" w:rsidRPr="00301212">
                    <w:rPr>
                      <w:rFonts w:cs="Arial"/>
                      <w:sz w:val="16"/>
                      <w:szCs w:val="16"/>
                      <w:lang w:val="en-US"/>
                    </w:rPr>
                    <w:t>Meat preparations</w:t>
                  </w:r>
                </w:p>
                <w:p w14:paraId="64552F44" w14:textId="494BD6D2" w:rsidR="00464421" w:rsidRPr="00301212" w:rsidRDefault="00464421" w:rsidP="000563E2">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0563E2" w:rsidRPr="00301212">
                    <w:rPr>
                      <w:rFonts w:cs="Arial"/>
                      <w:sz w:val="16"/>
                      <w:szCs w:val="16"/>
                      <w:lang w:val="en-US"/>
                    </w:rPr>
                    <w:t>Raw meat preparations</w:t>
                  </w:r>
                </w:p>
              </w:tc>
              <w:tc>
                <w:tcPr>
                  <w:tcW w:w="4810" w:type="dxa"/>
                </w:tcPr>
                <w:p w14:paraId="7E4954F9" w14:textId="264522D2" w:rsidR="00464421" w:rsidRPr="00301212" w:rsidRDefault="00464421" w:rsidP="00AA2C16">
                  <w:pPr>
                    <w:spacing w:before="80" w:after="80"/>
                    <w:rPr>
                      <w:rFonts w:cs="Arial"/>
                      <w:sz w:val="16"/>
                      <w:szCs w:val="16"/>
                      <w:lang w:val="en-US"/>
                    </w:rPr>
                  </w:pPr>
                  <w:r w:rsidRPr="00301212">
                    <w:rPr>
                      <w:rFonts w:cs="Arial"/>
                      <w:sz w:val="16"/>
                      <w:szCs w:val="16"/>
                      <w:lang w:val="en-US"/>
                    </w:rPr>
                    <w:br/>
                  </w: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0563E2" w:rsidRPr="00301212">
                    <w:rPr>
                      <w:rFonts w:cs="Arial"/>
                      <w:sz w:val="16"/>
                      <w:szCs w:val="16"/>
                      <w:lang w:val="en-US"/>
                    </w:rPr>
                    <w:t>Insects and foods containing insects</w:t>
                  </w:r>
                </w:p>
                <w:p w14:paraId="5E4DD1E3" w14:textId="53E1F88B" w:rsidR="00464421" w:rsidRPr="00301212" w:rsidRDefault="00464421" w:rsidP="00AA2C16">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0563E2" w:rsidRPr="00301212">
                    <w:rPr>
                      <w:rFonts w:cs="Arial"/>
                      <w:sz w:val="16"/>
                      <w:szCs w:val="16"/>
                      <w:lang w:val="en-US"/>
                    </w:rPr>
                    <w:t>Fishery products</w:t>
                  </w:r>
                </w:p>
                <w:p w14:paraId="1383AB36" w14:textId="6442142F" w:rsidR="00464421" w:rsidRPr="00301212" w:rsidRDefault="00464421" w:rsidP="00AA2C16">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0563E2" w:rsidRPr="00301212">
                    <w:rPr>
                      <w:rFonts w:cs="Arial"/>
                      <w:sz w:val="16"/>
                      <w:szCs w:val="16"/>
                      <w:lang w:val="en-US"/>
                    </w:rPr>
                    <w:t>Milk and egg products, other then eggs from chickens</w:t>
                  </w:r>
                </w:p>
                <w:p w14:paraId="33033A64" w14:textId="28D6AB7F" w:rsidR="00464421" w:rsidRPr="00301212" w:rsidRDefault="00464421" w:rsidP="00AA2C16">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00460D6F" w:rsidRPr="00301212">
                    <w:rPr>
                      <w:rFonts w:cs="Arial"/>
                      <w:sz w:val="16"/>
                      <w:szCs w:val="16"/>
                      <w:lang w:val="en-US"/>
                    </w:rPr>
                    <w:t xml:space="preserve"> </w:t>
                  </w:r>
                  <w:r w:rsidR="000563E2" w:rsidRPr="00301212">
                    <w:rPr>
                      <w:rFonts w:cs="Arial"/>
                      <w:sz w:val="16"/>
                      <w:szCs w:val="16"/>
                      <w:lang w:val="en-US"/>
                    </w:rPr>
                    <w:t>Other (collagen, intestine, honey), what</w:t>
                  </w:r>
                  <w:r w:rsidRPr="00301212">
                    <w:rPr>
                      <w:rFonts w:cs="Arial"/>
                      <w:sz w:val="16"/>
                      <w:szCs w:val="16"/>
                      <w:lang w:val="en-US"/>
                    </w:rPr>
                    <w:t xml:space="preserve">: </w:t>
                  </w: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r w:rsidRPr="00301212">
                    <w:rPr>
                      <w:rFonts w:cs="Arial"/>
                      <w:sz w:val="16"/>
                      <w:szCs w:val="16"/>
                      <w:lang w:val="en-US"/>
                    </w:rPr>
                    <w:t xml:space="preserve">       </w:t>
                  </w:r>
                </w:p>
              </w:tc>
            </w:tr>
          </w:tbl>
          <w:p w14:paraId="5B76EF46" w14:textId="2E5245AD" w:rsidR="00464421" w:rsidRPr="00301212" w:rsidRDefault="00464421" w:rsidP="00464421">
            <w:pPr>
              <w:pStyle w:val="Luettelokappale"/>
              <w:autoSpaceDE w:val="0"/>
              <w:autoSpaceDN w:val="0"/>
              <w:adjustRightInd w:val="0"/>
              <w:spacing w:before="80" w:after="80" w:line="240" w:lineRule="auto"/>
              <w:ind w:left="0"/>
              <w:rPr>
                <w:rFonts w:cs="Arial"/>
                <w:sz w:val="16"/>
                <w:szCs w:val="16"/>
              </w:rPr>
            </w:pPr>
          </w:p>
        </w:tc>
      </w:tr>
      <w:tr w:rsidR="00301212" w:rsidRPr="00C06541" w14:paraId="0E60791C" w14:textId="77777777" w:rsidTr="001609AC">
        <w:trPr>
          <w:trHeight w:hRule="exact" w:val="1289"/>
        </w:trPr>
        <w:tc>
          <w:tcPr>
            <w:tcW w:w="2092" w:type="dxa"/>
            <w:vMerge/>
            <w:shd w:val="clear" w:color="auto" w:fill="auto"/>
          </w:tcPr>
          <w:p w14:paraId="7F598554" w14:textId="77777777" w:rsidR="00464421" w:rsidRPr="00301212" w:rsidRDefault="00464421" w:rsidP="002F15E1">
            <w:pPr>
              <w:spacing w:before="80" w:after="80"/>
              <w:rPr>
                <w:rFonts w:cs="Arial"/>
                <w:sz w:val="16"/>
                <w:szCs w:val="16"/>
                <w:lang w:val="en-US"/>
              </w:rPr>
            </w:pPr>
          </w:p>
        </w:tc>
        <w:tc>
          <w:tcPr>
            <w:tcW w:w="8220" w:type="dxa"/>
            <w:gridSpan w:val="3"/>
            <w:tcBorders>
              <w:top w:val="single" w:sz="4" w:space="0" w:color="auto"/>
              <w:bottom w:val="single" w:sz="4" w:space="0" w:color="auto"/>
            </w:tcBorders>
            <w:shd w:val="clear" w:color="auto" w:fill="auto"/>
          </w:tcPr>
          <w:p w14:paraId="5EFD9BF5" w14:textId="03712938" w:rsidR="00464421" w:rsidRPr="00301212" w:rsidRDefault="00464421" w:rsidP="00073A16">
            <w:pPr>
              <w:pStyle w:val="Luettelokappale"/>
              <w:autoSpaceDE w:val="0"/>
              <w:autoSpaceDN w:val="0"/>
              <w:adjustRightInd w:val="0"/>
              <w:spacing w:before="80" w:after="80" w:line="240" w:lineRule="auto"/>
              <w:ind w:left="0"/>
              <w:rPr>
                <w:rFonts w:cs="Arial"/>
                <w:sz w:val="16"/>
                <w:szCs w:val="16"/>
              </w:rPr>
            </w:pPr>
            <w:r w:rsidRPr="00301212">
              <w:rPr>
                <w:rFonts w:cs="Arial"/>
                <w:sz w:val="16"/>
                <w:szCs w:val="16"/>
              </w:rPr>
              <w:fldChar w:fldCharType="begin">
                <w:ffData>
                  <w:name w:val="Valinta1"/>
                  <w:enabled/>
                  <w:calcOnExit w:val="0"/>
                  <w:checkBox>
                    <w:sizeAuto/>
                    <w:default w:val="0"/>
                    <w:checked w:val="0"/>
                  </w:checkBox>
                </w:ffData>
              </w:fldChar>
            </w:r>
            <w:r w:rsidRPr="00301212">
              <w:rPr>
                <w:rFonts w:cs="Arial"/>
                <w:sz w:val="16"/>
                <w:szCs w:val="16"/>
              </w:rPr>
              <w:instrText xml:space="preserve"> FORMCHECKBOX </w:instrText>
            </w:r>
            <w:r w:rsidR="00EE201E">
              <w:rPr>
                <w:rFonts w:cs="Arial"/>
                <w:sz w:val="16"/>
                <w:szCs w:val="16"/>
              </w:rPr>
            </w:r>
            <w:r w:rsidR="00EE201E">
              <w:rPr>
                <w:rFonts w:cs="Arial"/>
                <w:sz w:val="16"/>
                <w:szCs w:val="16"/>
              </w:rPr>
              <w:fldChar w:fldCharType="separate"/>
            </w:r>
            <w:r w:rsidRPr="00301212">
              <w:rPr>
                <w:rFonts w:cs="Arial"/>
                <w:sz w:val="16"/>
                <w:szCs w:val="16"/>
              </w:rPr>
              <w:fldChar w:fldCharType="end"/>
            </w:r>
            <w:r w:rsidRPr="00301212">
              <w:rPr>
                <w:rFonts w:cs="Arial"/>
                <w:sz w:val="16"/>
                <w:szCs w:val="16"/>
              </w:rPr>
              <w:t xml:space="preserve"> </w:t>
            </w:r>
            <w:r w:rsidR="00FB1DCA" w:rsidRPr="00301212">
              <w:rPr>
                <w:rFonts w:ascii="Arial" w:hAnsi="Arial" w:cs="Arial"/>
                <w:sz w:val="16"/>
                <w:szCs w:val="16"/>
              </w:rPr>
              <w:t>An external warehousing service is used to store imported food</w:t>
            </w:r>
            <w:r w:rsidRPr="00301212">
              <w:rPr>
                <w:rFonts w:ascii="Arial" w:hAnsi="Arial" w:cs="Arial"/>
                <w:sz w:val="16"/>
                <w:szCs w:val="16"/>
              </w:rPr>
              <w:br/>
            </w:r>
            <w:r w:rsidR="00FB1DCA" w:rsidRPr="00301212">
              <w:rPr>
                <w:rFonts w:ascii="Arial" w:hAnsi="Arial" w:cs="Arial"/>
                <w:sz w:val="16"/>
                <w:szCs w:val="16"/>
              </w:rPr>
              <w:t>Place of receiving foods of animal origin imported from the internal market (name, address):</w:t>
            </w:r>
            <w:r w:rsidRPr="00301212">
              <w:rPr>
                <w:rFonts w:cs="Arial"/>
                <w:sz w:val="16"/>
                <w:szCs w:val="16"/>
              </w:rPr>
              <w:fldChar w:fldCharType="begin">
                <w:ffData>
                  <w:name w:val=""/>
                  <w:enabled/>
                  <w:calcOnExit w:val="0"/>
                  <w:textInput>
                    <w:maxLength w:val="69"/>
                  </w:textInput>
                </w:ffData>
              </w:fldChar>
            </w:r>
            <w:r w:rsidRPr="00301212">
              <w:rPr>
                <w:rFonts w:cs="Arial"/>
                <w:sz w:val="16"/>
                <w:szCs w:val="16"/>
              </w:rPr>
              <w:instrText xml:space="preserve"> FORMTEXT </w:instrText>
            </w:r>
            <w:r w:rsidRPr="00301212">
              <w:rPr>
                <w:rFonts w:cs="Arial"/>
                <w:sz w:val="16"/>
                <w:szCs w:val="16"/>
              </w:rPr>
            </w:r>
            <w:r w:rsidRPr="00301212">
              <w:rPr>
                <w:rFonts w:cs="Arial"/>
                <w:sz w:val="16"/>
                <w:szCs w:val="16"/>
              </w:rPr>
              <w:fldChar w:fldCharType="separate"/>
            </w:r>
            <w:r w:rsidRPr="00301212">
              <w:rPr>
                <w:noProof/>
              </w:rPr>
              <w:t> </w:t>
            </w:r>
            <w:r w:rsidRPr="00301212">
              <w:rPr>
                <w:noProof/>
              </w:rPr>
              <w:t> </w:t>
            </w:r>
            <w:r w:rsidRPr="00301212">
              <w:rPr>
                <w:noProof/>
              </w:rPr>
              <w:t> </w:t>
            </w:r>
            <w:r w:rsidRPr="00301212">
              <w:rPr>
                <w:noProof/>
              </w:rPr>
              <w:t> </w:t>
            </w:r>
            <w:r w:rsidRPr="00301212">
              <w:rPr>
                <w:noProof/>
              </w:rPr>
              <w:t> </w:t>
            </w:r>
            <w:r w:rsidRPr="00301212">
              <w:rPr>
                <w:rFonts w:cs="Arial"/>
                <w:sz w:val="16"/>
                <w:szCs w:val="16"/>
              </w:rPr>
              <w:fldChar w:fldCharType="end"/>
            </w:r>
          </w:p>
          <w:p w14:paraId="7B7D9888" w14:textId="1E3762C0" w:rsidR="009A135E" w:rsidRPr="00301212" w:rsidRDefault="00FB1DCA" w:rsidP="00073A16">
            <w:pPr>
              <w:pStyle w:val="Luettelokappale"/>
              <w:autoSpaceDE w:val="0"/>
              <w:autoSpaceDN w:val="0"/>
              <w:adjustRightInd w:val="0"/>
              <w:spacing w:before="80" w:after="80" w:line="240" w:lineRule="auto"/>
              <w:ind w:left="0"/>
              <w:rPr>
                <w:rFonts w:cs="Arial"/>
                <w:sz w:val="16"/>
                <w:szCs w:val="16"/>
              </w:rPr>
            </w:pPr>
            <w:r w:rsidRPr="00301212">
              <w:rPr>
                <w:rFonts w:ascii="Arial" w:hAnsi="Arial" w:cs="Arial"/>
                <w:sz w:val="16"/>
                <w:szCs w:val="16"/>
              </w:rPr>
              <w:t>Address where the import documents can be inspected:</w:t>
            </w:r>
            <w:r w:rsidR="00464421" w:rsidRPr="00301212">
              <w:rPr>
                <w:rFonts w:cs="Arial"/>
                <w:sz w:val="16"/>
                <w:szCs w:val="16"/>
              </w:rPr>
              <w:fldChar w:fldCharType="begin">
                <w:ffData>
                  <w:name w:val=""/>
                  <w:enabled/>
                  <w:calcOnExit w:val="0"/>
                  <w:textInput>
                    <w:maxLength w:val="69"/>
                  </w:textInput>
                </w:ffData>
              </w:fldChar>
            </w:r>
            <w:r w:rsidR="00464421" w:rsidRPr="00301212">
              <w:rPr>
                <w:rFonts w:cs="Arial"/>
                <w:sz w:val="16"/>
                <w:szCs w:val="16"/>
              </w:rPr>
              <w:instrText xml:space="preserve"> FORMTEXT </w:instrText>
            </w:r>
            <w:r w:rsidR="00464421" w:rsidRPr="00301212">
              <w:rPr>
                <w:rFonts w:cs="Arial"/>
                <w:sz w:val="16"/>
                <w:szCs w:val="16"/>
              </w:rPr>
            </w:r>
            <w:r w:rsidR="00464421" w:rsidRPr="00301212">
              <w:rPr>
                <w:rFonts w:cs="Arial"/>
                <w:sz w:val="16"/>
                <w:szCs w:val="16"/>
              </w:rPr>
              <w:fldChar w:fldCharType="separate"/>
            </w:r>
            <w:r w:rsidR="00464421" w:rsidRPr="00301212">
              <w:rPr>
                <w:noProof/>
              </w:rPr>
              <w:t> </w:t>
            </w:r>
            <w:r w:rsidR="00464421" w:rsidRPr="00301212">
              <w:rPr>
                <w:noProof/>
              </w:rPr>
              <w:t> </w:t>
            </w:r>
            <w:r w:rsidR="00464421" w:rsidRPr="00301212">
              <w:rPr>
                <w:noProof/>
              </w:rPr>
              <w:t> </w:t>
            </w:r>
            <w:r w:rsidR="00464421" w:rsidRPr="00301212">
              <w:rPr>
                <w:noProof/>
              </w:rPr>
              <w:t> </w:t>
            </w:r>
            <w:r w:rsidR="00464421" w:rsidRPr="00301212">
              <w:rPr>
                <w:noProof/>
              </w:rPr>
              <w:t> </w:t>
            </w:r>
            <w:r w:rsidR="00464421" w:rsidRPr="00301212">
              <w:rPr>
                <w:rFonts w:cs="Arial"/>
                <w:sz w:val="16"/>
                <w:szCs w:val="16"/>
              </w:rPr>
              <w:fldChar w:fldCharType="end"/>
            </w:r>
            <w:r w:rsidR="009A135E" w:rsidRPr="00301212">
              <w:rPr>
                <w:rFonts w:cs="Arial"/>
                <w:sz w:val="16"/>
                <w:szCs w:val="16"/>
              </w:rPr>
              <w:br/>
            </w:r>
          </w:p>
          <w:p w14:paraId="285CE240" w14:textId="7A68C534" w:rsidR="00464421" w:rsidRPr="00301212" w:rsidRDefault="00464421" w:rsidP="00073A16">
            <w:pPr>
              <w:pStyle w:val="Luettelokappale"/>
              <w:autoSpaceDE w:val="0"/>
              <w:autoSpaceDN w:val="0"/>
              <w:adjustRightInd w:val="0"/>
              <w:spacing w:before="80" w:after="80" w:line="240" w:lineRule="auto"/>
              <w:ind w:left="0"/>
              <w:rPr>
                <w:rFonts w:ascii="Arial" w:hAnsi="Arial" w:cs="Arial"/>
                <w:sz w:val="16"/>
                <w:szCs w:val="16"/>
              </w:rPr>
            </w:pPr>
            <w:r w:rsidRPr="00301212">
              <w:rPr>
                <w:rFonts w:cs="Arial"/>
                <w:sz w:val="16"/>
                <w:szCs w:val="16"/>
              </w:rPr>
              <w:fldChar w:fldCharType="begin">
                <w:ffData>
                  <w:name w:val="Valinta1"/>
                  <w:enabled/>
                  <w:calcOnExit w:val="0"/>
                  <w:checkBox>
                    <w:sizeAuto/>
                    <w:default w:val="0"/>
                    <w:checked w:val="0"/>
                  </w:checkBox>
                </w:ffData>
              </w:fldChar>
            </w:r>
            <w:r w:rsidRPr="00301212">
              <w:rPr>
                <w:rFonts w:cs="Arial"/>
                <w:sz w:val="16"/>
                <w:szCs w:val="16"/>
              </w:rPr>
              <w:instrText xml:space="preserve"> FORMCHECKBOX </w:instrText>
            </w:r>
            <w:r w:rsidR="00EE201E">
              <w:rPr>
                <w:rFonts w:cs="Arial"/>
                <w:sz w:val="16"/>
                <w:szCs w:val="16"/>
              </w:rPr>
            </w:r>
            <w:r w:rsidR="00EE201E">
              <w:rPr>
                <w:rFonts w:cs="Arial"/>
                <w:sz w:val="16"/>
                <w:szCs w:val="16"/>
              </w:rPr>
              <w:fldChar w:fldCharType="separate"/>
            </w:r>
            <w:r w:rsidRPr="00301212">
              <w:rPr>
                <w:rFonts w:cs="Arial"/>
                <w:sz w:val="16"/>
                <w:szCs w:val="16"/>
              </w:rPr>
              <w:fldChar w:fldCharType="end"/>
            </w:r>
            <w:r w:rsidRPr="00301212">
              <w:rPr>
                <w:rFonts w:cs="Arial"/>
                <w:sz w:val="16"/>
                <w:szCs w:val="16"/>
              </w:rPr>
              <w:t xml:space="preserve"> </w:t>
            </w:r>
            <w:r w:rsidR="00FB1DCA" w:rsidRPr="00301212">
              <w:rPr>
                <w:rFonts w:ascii="Arial" w:hAnsi="Arial" w:cs="Arial"/>
                <w:sz w:val="16"/>
                <w:szCs w:val="16"/>
              </w:rPr>
              <w:t>Activities include the distribution of imported foods to other operators</w:t>
            </w:r>
          </w:p>
        </w:tc>
      </w:tr>
      <w:tr w:rsidR="00301212" w:rsidRPr="00301212" w14:paraId="0665A69D" w14:textId="77777777" w:rsidTr="001609AC">
        <w:trPr>
          <w:trHeight w:hRule="exact" w:val="578"/>
        </w:trPr>
        <w:tc>
          <w:tcPr>
            <w:tcW w:w="2092" w:type="dxa"/>
            <w:vMerge w:val="restart"/>
            <w:shd w:val="clear" w:color="auto" w:fill="auto"/>
          </w:tcPr>
          <w:p w14:paraId="6C7E0579" w14:textId="36083AD6" w:rsidR="00777B1D" w:rsidRPr="00301212" w:rsidRDefault="00C62885" w:rsidP="00FC598A">
            <w:pPr>
              <w:spacing w:before="80" w:after="80"/>
              <w:rPr>
                <w:rFonts w:cs="Arial"/>
                <w:sz w:val="16"/>
                <w:szCs w:val="16"/>
                <w:lang w:val="en-US"/>
              </w:rPr>
            </w:pPr>
            <w:r>
              <w:rPr>
                <w:rFonts w:cs="Arial"/>
                <w:sz w:val="16"/>
                <w:szCs w:val="16"/>
                <w:lang w:val="en-US"/>
              </w:rPr>
              <w:t>9</w:t>
            </w:r>
            <w:r w:rsidR="00777B1D" w:rsidRPr="00301212">
              <w:rPr>
                <w:rFonts w:cs="Arial"/>
                <w:sz w:val="16"/>
                <w:szCs w:val="16"/>
                <w:lang w:val="en-US"/>
              </w:rPr>
              <w:t xml:space="preserve">.9 </w:t>
            </w:r>
            <w:r w:rsidR="00FC598A" w:rsidRPr="00301212">
              <w:rPr>
                <w:rFonts w:cs="Arial"/>
                <w:sz w:val="16"/>
                <w:szCs w:val="16"/>
                <w:lang w:val="en-US"/>
              </w:rPr>
              <w:t>Other</w:t>
            </w:r>
          </w:p>
        </w:tc>
        <w:tc>
          <w:tcPr>
            <w:tcW w:w="3863" w:type="dxa"/>
            <w:gridSpan w:val="2"/>
            <w:tcBorders>
              <w:top w:val="single" w:sz="4" w:space="0" w:color="auto"/>
              <w:bottom w:val="single" w:sz="4" w:space="0" w:color="BFBFBF"/>
              <w:right w:val="single" w:sz="4" w:space="0" w:color="BFBFBF"/>
            </w:tcBorders>
            <w:shd w:val="clear" w:color="auto" w:fill="auto"/>
          </w:tcPr>
          <w:p w14:paraId="39A4F675" w14:textId="2BBE5187" w:rsidR="00777B1D" w:rsidRPr="00301212" w:rsidRDefault="00FC598A" w:rsidP="002F15E1">
            <w:pPr>
              <w:tabs>
                <w:tab w:val="right" w:pos="1840"/>
              </w:tabs>
              <w:spacing w:before="80" w:after="80"/>
              <w:rPr>
                <w:rFonts w:cs="Arial"/>
                <w:sz w:val="16"/>
                <w:szCs w:val="16"/>
                <w:lang w:val="en-US"/>
              </w:rPr>
            </w:pPr>
            <w:r w:rsidRPr="00301212">
              <w:rPr>
                <w:rFonts w:cs="Arial"/>
                <w:sz w:val="16"/>
                <w:szCs w:val="16"/>
                <w:lang w:val="en-US"/>
              </w:rPr>
              <w:t>Type of activity</w:t>
            </w:r>
          </w:p>
          <w:p w14:paraId="088FB7F4" w14:textId="77777777" w:rsidR="00777B1D" w:rsidRPr="00301212" w:rsidRDefault="00777B1D" w:rsidP="002F15E1">
            <w:pPr>
              <w:tabs>
                <w:tab w:val="right" w:pos="1840"/>
              </w:tabs>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tc>
        <w:tc>
          <w:tcPr>
            <w:tcW w:w="4357" w:type="dxa"/>
            <w:tcBorders>
              <w:top w:val="single" w:sz="4" w:space="0" w:color="auto"/>
              <w:left w:val="single" w:sz="4" w:space="0" w:color="BFBFBF"/>
              <w:bottom w:val="single" w:sz="4" w:space="0" w:color="BFBFBF"/>
            </w:tcBorders>
            <w:shd w:val="clear" w:color="auto" w:fill="auto"/>
          </w:tcPr>
          <w:p w14:paraId="6A69E01A" w14:textId="77777777" w:rsidR="00FC598A" w:rsidRPr="00301212" w:rsidRDefault="00FC598A" w:rsidP="002F15E1">
            <w:pPr>
              <w:spacing w:before="80" w:after="80"/>
              <w:rPr>
                <w:rFonts w:cs="Arial"/>
                <w:b/>
                <w:sz w:val="16"/>
                <w:szCs w:val="16"/>
                <w:lang w:val="en-US"/>
              </w:rPr>
            </w:pPr>
            <w:r w:rsidRPr="00301212">
              <w:rPr>
                <w:rFonts w:cs="Arial"/>
                <w:sz w:val="16"/>
                <w:szCs w:val="16"/>
                <w:lang w:val="en-US"/>
              </w:rPr>
              <w:t>Area of food premises (m</w:t>
            </w:r>
            <w:r w:rsidRPr="00301212">
              <w:rPr>
                <w:rFonts w:cs="Arial"/>
                <w:sz w:val="16"/>
                <w:szCs w:val="16"/>
                <w:vertAlign w:val="superscript"/>
                <w:lang w:val="en-US"/>
              </w:rPr>
              <w:t>2</w:t>
            </w:r>
            <w:r w:rsidRPr="00301212">
              <w:rPr>
                <w:rFonts w:cs="Arial"/>
                <w:sz w:val="16"/>
                <w:szCs w:val="16"/>
                <w:lang w:val="en-US"/>
              </w:rPr>
              <w:t>)</w:t>
            </w:r>
            <w:r w:rsidRPr="00301212">
              <w:rPr>
                <w:rFonts w:cs="Arial"/>
                <w:b/>
                <w:sz w:val="16"/>
                <w:szCs w:val="16"/>
                <w:lang w:val="en-US"/>
              </w:rPr>
              <w:t xml:space="preserve"> </w:t>
            </w:r>
          </w:p>
          <w:p w14:paraId="2A8D3637" w14:textId="071276F2" w:rsidR="00777B1D" w:rsidRPr="00301212" w:rsidRDefault="00777B1D" w:rsidP="002F15E1">
            <w:pPr>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tc>
      </w:tr>
      <w:tr w:rsidR="00301212" w:rsidRPr="00301212" w14:paraId="6AE468F1" w14:textId="77777777" w:rsidTr="001609AC">
        <w:trPr>
          <w:trHeight w:hRule="exact" w:val="431"/>
        </w:trPr>
        <w:tc>
          <w:tcPr>
            <w:tcW w:w="2092" w:type="dxa"/>
            <w:vMerge/>
            <w:shd w:val="clear" w:color="auto" w:fill="auto"/>
          </w:tcPr>
          <w:p w14:paraId="04B58538" w14:textId="77777777" w:rsidR="00777B1D" w:rsidRPr="00301212" w:rsidRDefault="00777B1D" w:rsidP="002F15E1">
            <w:pPr>
              <w:spacing w:before="80" w:after="80"/>
              <w:rPr>
                <w:rFonts w:cs="Arial"/>
                <w:sz w:val="16"/>
                <w:szCs w:val="16"/>
                <w:lang w:val="en-US"/>
              </w:rPr>
            </w:pPr>
          </w:p>
        </w:tc>
        <w:tc>
          <w:tcPr>
            <w:tcW w:w="3863" w:type="dxa"/>
            <w:gridSpan w:val="2"/>
            <w:tcBorders>
              <w:top w:val="single" w:sz="4" w:space="0" w:color="BFBFBF"/>
              <w:bottom w:val="single" w:sz="4" w:space="0" w:color="BFBFBF"/>
              <w:right w:val="single" w:sz="4" w:space="0" w:color="BFBFBF"/>
            </w:tcBorders>
            <w:shd w:val="clear" w:color="auto" w:fill="auto"/>
          </w:tcPr>
          <w:p w14:paraId="42C460F4" w14:textId="77777777" w:rsidR="00777B1D" w:rsidRPr="00301212" w:rsidRDefault="00777B1D" w:rsidP="002F15E1">
            <w:pPr>
              <w:tabs>
                <w:tab w:val="right" w:pos="1840"/>
              </w:tabs>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tc>
        <w:tc>
          <w:tcPr>
            <w:tcW w:w="4357" w:type="dxa"/>
            <w:tcBorders>
              <w:top w:val="single" w:sz="4" w:space="0" w:color="BFBFBF"/>
              <w:left w:val="single" w:sz="4" w:space="0" w:color="BFBFBF"/>
              <w:bottom w:val="single" w:sz="4" w:space="0" w:color="BFBFBF"/>
            </w:tcBorders>
            <w:shd w:val="clear" w:color="auto" w:fill="auto"/>
          </w:tcPr>
          <w:p w14:paraId="02C83F8B" w14:textId="77777777" w:rsidR="008D661E" w:rsidRPr="00301212" w:rsidRDefault="00777B1D" w:rsidP="002F15E1">
            <w:pPr>
              <w:spacing w:before="80" w:after="80"/>
              <w:rPr>
                <w:rFonts w:cs="Arial"/>
                <w:sz w:val="16"/>
                <w:szCs w:val="16"/>
                <w:lang w:val="en-US"/>
              </w:rPr>
            </w:pPr>
            <w:r w:rsidRPr="00301212">
              <w:rPr>
                <w:rFonts w:cs="Arial"/>
                <w:sz w:val="16"/>
                <w:szCs w:val="16"/>
                <w:lang w:val="en-US"/>
              </w:rPr>
              <w:fldChar w:fldCharType="begin">
                <w:ffData>
                  <w:name w:val=""/>
                  <w:enabled/>
                  <w:calcOnExit w:val="0"/>
                  <w:textInput>
                    <w:maxLength w:val="69"/>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p w14:paraId="573A753C" w14:textId="77777777" w:rsidR="008D661E" w:rsidRPr="00301212" w:rsidRDefault="008D661E" w:rsidP="008D661E">
            <w:pPr>
              <w:rPr>
                <w:rFonts w:cs="Arial"/>
                <w:sz w:val="16"/>
                <w:szCs w:val="16"/>
                <w:lang w:val="en-US"/>
              </w:rPr>
            </w:pPr>
          </w:p>
          <w:p w14:paraId="78B07269" w14:textId="77777777" w:rsidR="008D661E" w:rsidRPr="00301212" w:rsidRDefault="008D661E" w:rsidP="008D661E">
            <w:pPr>
              <w:rPr>
                <w:rFonts w:cs="Arial"/>
                <w:sz w:val="16"/>
                <w:szCs w:val="16"/>
                <w:lang w:val="en-US"/>
              </w:rPr>
            </w:pPr>
          </w:p>
          <w:p w14:paraId="24222167" w14:textId="77777777" w:rsidR="008D661E" w:rsidRPr="00301212" w:rsidRDefault="008D661E" w:rsidP="008D661E">
            <w:pPr>
              <w:rPr>
                <w:rFonts w:cs="Arial"/>
                <w:sz w:val="16"/>
                <w:szCs w:val="16"/>
                <w:lang w:val="en-US"/>
              </w:rPr>
            </w:pPr>
          </w:p>
          <w:p w14:paraId="4C683E9D" w14:textId="77777777" w:rsidR="008D661E" w:rsidRPr="00301212" w:rsidRDefault="008D661E" w:rsidP="008D661E">
            <w:pPr>
              <w:rPr>
                <w:rFonts w:cs="Arial"/>
                <w:sz w:val="16"/>
                <w:szCs w:val="16"/>
                <w:lang w:val="en-US"/>
              </w:rPr>
            </w:pPr>
          </w:p>
          <w:p w14:paraId="5636F0D7" w14:textId="77777777" w:rsidR="008D661E" w:rsidRPr="00301212" w:rsidRDefault="008D661E" w:rsidP="008D661E">
            <w:pPr>
              <w:rPr>
                <w:rFonts w:cs="Arial"/>
                <w:sz w:val="16"/>
                <w:szCs w:val="16"/>
                <w:lang w:val="en-US"/>
              </w:rPr>
            </w:pPr>
          </w:p>
          <w:p w14:paraId="14C23FD9" w14:textId="77777777" w:rsidR="008D661E" w:rsidRPr="00301212" w:rsidRDefault="008D661E" w:rsidP="008D661E">
            <w:pPr>
              <w:rPr>
                <w:rFonts w:cs="Arial"/>
                <w:sz w:val="16"/>
                <w:szCs w:val="16"/>
                <w:lang w:val="en-US"/>
              </w:rPr>
            </w:pPr>
          </w:p>
          <w:p w14:paraId="7B183634" w14:textId="77777777" w:rsidR="00777B1D" w:rsidRPr="00301212" w:rsidRDefault="00777B1D" w:rsidP="008D661E">
            <w:pPr>
              <w:jc w:val="center"/>
              <w:rPr>
                <w:rFonts w:cs="Arial"/>
                <w:sz w:val="16"/>
                <w:szCs w:val="16"/>
                <w:lang w:val="en-US"/>
              </w:rPr>
            </w:pPr>
          </w:p>
        </w:tc>
      </w:tr>
      <w:tr w:rsidR="00301212" w:rsidRPr="00C06541" w14:paraId="601B0A4A" w14:textId="77777777" w:rsidTr="001609AC">
        <w:tc>
          <w:tcPr>
            <w:tcW w:w="2092" w:type="dxa"/>
            <w:vMerge w:val="restart"/>
            <w:shd w:val="clear" w:color="auto" w:fill="auto"/>
          </w:tcPr>
          <w:p w14:paraId="47C8DF2A" w14:textId="24440FF6" w:rsidR="00AF1A66" w:rsidRPr="00301212" w:rsidRDefault="00C62885" w:rsidP="00C62885">
            <w:pPr>
              <w:spacing w:before="80" w:after="80"/>
              <w:ind w:left="174" w:hanging="174"/>
              <w:rPr>
                <w:rFonts w:cs="Arial"/>
                <w:sz w:val="16"/>
                <w:szCs w:val="16"/>
                <w:lang w:val="en-US"/>
              </w:rPr>
            </w:pPr>
            <w:r>
              <w:rPr>
                <w:rFonts w:cs="Arial"/>
                <w:sz w:val="16"/>
                <w:szCs w:val="16"/>
                <w:lang w:val="en-US"/>
              </w:rPr>
              <w:t>10</w:t>
            </w:r>
            <w:r w:rsidR="00AF1A66" w:rsidRPr="00301212">
              <w:rPr>
                <w:rFonts w:cs="Arial"/>
                <w:sz w:val="16"/>
                <w:szCs w:val="16"/>
                <w:lang w:val="en-US"/>
              </w:rPr>
              <w:t>.</w:t>
            </w:r>
            <w:r w:rsidR="000032EE" w:rsidRPr="00301212">
              <w:rPr>
                <w:rFonts w:cs="Arial"/>
                <w:sz w:val="16"/>
                <w:szCs w:val="16"/>
                <w:lang w:val="en-US"/>
              </w:rPr>
              <w:t xml:space="preserve">Information on in-house control plan </w:t>
            </w:r>
            <w:r w:rsidR="00AF1A66" w:rsidRPr="00301212">
              <w:rPr>
                <w:rFonts w:cs="Arial"/>
                <w:sz w:val="16"/>
                <w:szCs w:val="16"/>
                <w:lang w:val="en-US"/>
              </w:rPr>
              <w:t>*</w:t>
            </w:r>
          </w:p>
        </w:tc>
        <w:tc>
          <w:tcPr>
            <w:tcW w:w="8220" w:type="dxa"/>
            <w:gridSpan w:val="3"/>
            <w:shd w:val="clear" w:color="auto" w:fill="auto"/>
          </w:tcPr>
          <w:p w14:paraId="6943F36F" w14:textId="77777777" w:rsidR="001F2E15" w:rsidRPr="00301212" w:rsidRDefault="00AF1A66" w:rsidP="001F2E15">
            <w:pPr>
              <w:spacing w:before="60" w:after="40"/>
              <w:rPr>
                <w:rFonts w:cs="Arial"/>
                <w:strike/>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1F2E15" w:rsidRPr="00301212">
              <w:rPr>
                <w:rFonts w:cs="Arial"/>
                <w:sz w:val="16"/>
                <w:szCs w:val="16"/>
                <w:lang w:val="en-US"/>
              </w:rPr>
              <w:t>In-house control plan is made</w:t>
            </w:r>
          </w:p>
          <w:p w14:paraId="207FC0FA" w14:textId="222DAEB0" w:rsidR="00875CF6" w:rsidRPr="00301212" w:rsidRDefault="001F2E15" w:rsidP="001F2E15">
            <w:pPr>
              <w:spacing w:before="80" w:after="80"/>
              <w:rPr>
                <w:rFonts w:cs="Arial"/>
                <w:b/>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In-house control plan will be made until</w:t>
            </w:r>
            <w:r w:rsidR="00AF1A66" w:rsidRPr="00301212">
              <w:rPr>
                <w:rFonts w:cs="Arial"/>
                <w:sz w:val="16"/>
                <w:szCs w:val="16"/>
                <w:lang w:val="en-US"/>
              </w:rPr>
              <w:t xml:space="preserve"> </w:t>
            </w:r>
            <w:r w:rsidR="00AF1A66" w:rsidRPr="00301212">
              <w:rPr>
                <w:rFonts w:cs="Arial"/>
                <w:sz w:val="18"/>
                <w:szCs w:val="16"/>
                <w:lang w:val="en-US"/>
              </w:rPr>
              <w:fldChar w:fldCharType="begin">
                <w:ffData>
                  <w:name w:val=""/>
                  <w:enabled/>
                  <w:calcOnExit w:val="0"/>
                  <w:textInput>
                    <w:maxLength w:val="69"/>
                  </w:textInput>
                </w:ffData>
              </w:fldChar>
            </w:r>
            <w:r w:rsidR="00AF1A66" w:rsidRPr="00301212">
              <w:rPr>
                <w:rFonts w:cs="Arial"/>
                <w:sz w:val="18"/>
                <w:szCs w:val="16"/>
                <w:lang w:val="en-US"/>
              </w:rPr>
              <w:instrText xml:space="preserve"> FORMTEXT </w:instrText>
            </w:r>
            <w:r w:rsidR="00AF1A66" w:rsidRPr="00301212">
              <w:rPr>
                <w:rFonts w:cs="Arial"/>
                <w:sz w:val="18"/>
                <w:szCs w:val="16"/>
                <w:lang w:val="en-US"/>
              </w:rPr>
            </w:r>
            <w:r w:rsidR="00AF1A66" w:rsidRPr="00301212">
              <w:rPr>
                <w:rFonts w:cs="Arial"/>
                <w:sz w:val="18"/>
                <w:szCs w:val="16"/>
                <w:lang w:val="en-US"/>
              </w:rPr>
              <w:fldChar w:fldCharType="separate"/>
            </w:r>
            <w:r w:rsidR="00AF1A66" w:rsidRPr="00301212">
              <w:rPr>
                <w:rFonts w:cs="Arial"/>
                <w:noProof/>
                <w:sz w:val="18"/>
                <w:szCs w:val="16"/>
                <w:lang w:val="en-US"/>
              </w:rPr>
              <w:t> </w:t>
            </w:r>
            <w:r w:rsidR="00AF1A66" w:rsidRPr="00301212">
              <w:rPr>
                <w:rFonts w:cs="Arial"/>
                <w:noProof/>
                <w:sz w:val="18"/>
                <w:szCs w:val="16"/>
                <w:lang w:val="en-US"/>
              </w:rPr>
              <w:t> </w:t>
            </w:r>
            <w:r w:rsidR="00AF1A66" w:rsidRPr="00301212">
              <w:rPr>
                <w:rFonts w:cs="Arial"/>
                <w:noProof/>
                <w:sz w:val="18"/>
                <w:szCs w:val="16"/>
                <w:lang w:val="en-US"/>
              </w:rPr>
              <w:t> </w:t>
            </w:r>
            <w:r w:rsidR="00AF1A66" w:rsidRPr="00301212">
              <w:rPr>
                <w:rFonts w:cs="Arial"/>
                <w:noProof/>
                <w:sz w:val="18"/>
                <w:szCs w:val="16"/>
                <w:lang w:val="en-US"/>
              </w:rPr>
              <w:t> </w:t>
            </w:r>
            <w:r w:rsidR="00AF1A66" w:rsidRPr="00301212">
              <w:rPr>
                <w:rFonts w:cs="Arial"/>
                <w:noProof/>
                <w:sz w:val="18"/>
                <w:szCs w:val="16"/>
                <w:lang w:val="en-US"/>
              </w:rPr>
              <w:t> </w:t>
            </w:r>
            <w:r w:rsidR="00AF1A66" w:rsidRPr="00301212">
              <w:rPr>
                <w:rFonts w:cs="Arial"/>
                <w:sz w:val="18"/>
                <w:szCs w:val="16"/>
                <w:lang w:val="en-US"/>
              </w:rPr>
              <w:fldChar w:fldCharType="end"/>
            </w:r>
            <w:r w:rsidRPr="00301212">
              <w:rPr>
                <w:rFonts w:cs="Arial"/>
                <w:sz w:val="16"/>
                <w:szCs w:val="16"/>
                <w:lang w:val="en-US"/>
              </w:rPr>
              <w:t xml:space="preserve"> </w:t>
            </w:r>
          </w:p>
        </w:tc>
      </w:tr>
      <w:tr w:rsidR="00301212" w:rsidRPr="00301212" w14:paraId="68904669" w14:textId="77777777" w:rsidTr="001609AC">
        <w:trPr>
          <w:trHeight w:val="647"/>
        </w:trPr>
        <w:tc>
          <w:tcPr>
            <w:tcW w:w="2092" w:type="dxa"/>
            <w:vMerge/>
            <w:shd w:val="clear" w:color="auto" w:fill="auto"/>
          </w:tcPr>
          <w:p w14:paraId="0866A010" w14:textId="77777777" w:rsidR="00AF1A66" w:rsidRPr="00301212" w:rsidRDefault="00AF1A66" w:rsidP="002F15E1">
            <w:pPr>
              <w:spacing w:before="80" w:after="80"/>
              <w:rPr>
                <w:rFonts w:cs="Arial"/>
                <w:sz w:val="16"/>
                <w:szCs w:val="16"/>
                <w:lang w:val="en-US"/>
              </w:rPr>
            </w:pPr>
          </w:p>
        </w:tc>
        <w:tc>
          <w:tcPr>
            <w:tcW w:w="8220" w:type="dxa"/>
            <w:gridSpan w:val="3"/>
            <w:shd w:val="clear" w:color="auto" w:fill="auto"/>
          </w:tcPr>
          <w:p w14:paraId="64173DDB" w14:textId="4CF5A8CC" w:rsidR="00AF1A66" w:rsidRPr="00301212" w:rsidRDefault="00AF1A66" w:rsidP="002F15E1">
            <w:pPr>
              <w:spacing w:before="80" w:after="80"/>
              <w:rPr>
                <w:rFonts w:cs="Arial"/>
                <w:sz w:val="16"/>
                <w:szCs w:val="16"/>
                <w:lang w:val="en-US"/>
              </w:rPr>
            </w:pPr>
            <w:r w:rsidRPr="00301212">
              <w:rPr>
                <w:rFonts w:cs="Arial"/>
                <w:sz w:val="16"/>
                <w:szCs w:val="16"/>
                <w:lang w:val="en-US"/>
              </w:rPr>
              <w:fldChar w:fldCharType="begin">
                <w:ffData>
                  <w:name w:val="Valinta1"/>
                  <w:enabled/>
                  <w:calcOnExit w:val="0"/>
                  <w:checkBox>
                    <w:sizeAuto/>
                    <w:default w:val="0"/>
                    <w:checked w:val="0"/>
                  </w:checkBox>
                </w:ffData>
              </w:fldChar>
            </w:r>
            <w:r w:rsidRPr="00301212">
              <w:rPr>
                <w:rFonts w:cs="Arial"/>
                <w:sz w:val="16"/>
                <w:szCs w:val="16"/>
                <w:lang w:val="en-US"/>
              </w:rPr>
              <w:instrText xml:space="preserve"> FORMCHECKBOX </w:instrText>
            </w:r>
            <w:r w:rsidR="00EE201E">
              <w:rPr>
                <w:rFonts w:cs="Arial"/>
                <w:sz w:val="16"/>
                <w:szCs w:val="16"/>
                <w:lang w:val="en-US"/>
              </w:rPr>
            </w:r>
            <w:r w:rsidR="00EE201E">
              <w:rPr>
                <w:rFonts w:cs="Arial"/>
                <w:sz w:val="16"/>
                <w:szCs w:val="16"/>
                <w:lang w:val="en-US"/>
              </w:rPr>
              <w:fldChar w:fldCharType="separate"/>
            </w:r>
            <w:r w:rsidRPr="00301212">
              <w:rPr>
                <w:rFonts w:cs="Arial"/>
                <w:sz w:val="16"/>
                <w:szCs w:val="16"/>
                <w:lang w:val="en-US"/>
              </w:rPr>
              <w:fldChar w:fldCharType="end"/>
            </w:r>
            <w:r w:rsidRPr="00301212">
              <w:rPr>
                <w:rFonts w:cs="Arial"/>
                <w:sz w:val="16"/>
                <w:szCs w:val="16"/>
                <w:lang w:val="en-US"/>
              </w:rPr>
              <w:t xml:space="preserve"> </w:t>
            </w:r>
            <w:r w:rsidR="00FB1DCA" w:rsidRPr="00301212">
              <w:rPr>
                <w:rFonts w:cs="Arial"/>
                <w:sz w:val="16"/>
                <w:szCs w:val="16"/>
                <w:lang w:val="en-US"/>
              </w:rPr>
              <w:t>The in-house control plan has been made using the industry's good practice guide **,</w:t>
            </w:r>
          </w:p>
          <w:p w14:paraId="0859654F" w14:textId="60B84EAB" w:rsidR="00AF1A66" w:rsidRPr="00301212" w:rsidRDefault="00FB1DCA" w:rsidP="002F15E1">
            <w:pPr>
              <w:spacing w:before="80" w:after="80"/>
              <w:rPr>
                <w:rFonts w:cs="Arial"/>
                <w:sz w:val="16"/>
                <w:szCs w:val="16"/>
                <w:lang w:val="en-US"/>
              </w:rPr>
            </w:pPr>
            <w:r w:rsidRPr="00301212">
              <w:rPr>
                <w:rFonts w:cs="Arial"/>
                <w:sz w:val="16"/>
                <w:szCs w:val="16"/>
                <w:lang w:val="en-US"/>
              </w:rPr>
              <w:t>what</w:t>
            </w:r>
            <w:r w:rsidR="00AF1A66" w:rsidRPr="00301212">
              <w:rPr>
                <w:rFonts w:cs="Arial"/>
                <w:sz w:val="16"/>
                <w:szCs w:val="16"/>
                <w:lang w:val="en-US"/>
              </w:rPr>
              <w:t xml:space="preserve">? </w:t>
            </w:r>
            <w:r w:rsidR="00AF1A66" w:rsidRPr="00301212">
              <w:rPr>
                <w:rFonts w:cs="Arial"/>
                <w:sz w:val="18"/>
                <w:szCs w:val="16"/>
                <w:lang w:val="en-US"/>
              </w:rPr>
              <w:fldChar w:fldCharType="begin">
                <w:ffData>
                  <w:name w:val=""/>
                  <w:enabled/>
                  <w:calcOnExit w:val="0"/>
                  <w:textInput>
                    <w:maxLength w:val="69"/>
                  </w:textInput>
                </w:ffData>
              </w:fldChar>
            </w:r>
            <w:r w:rsidR="00AF1A66" w:rsidRPr="00301212">
              <w:rPr>
                <w:rFonts w:cs="Arial"/>
                <w:sz w:val="18"/>
                <w:szCs w:val="16"/>
                <w:lang w:val="en-US"/>
              </w:rPr>
              <w:instrText xml:space="preserve"> FORMTEXT </w:instrText>
            </w:r>
            <w:r w:rsidR="00AF1A66" w:rsidRPr="00301212">
              <w:rPr>
                <w:rFonts w:cs="Arial"/>
                <w:sz w:val="18"/>
                <w:szCs w:val="16"/>
                <w:lang w:val="en-US"/>
              </w:rPr>
            </w:r>
            <w:r w:rsidR="00AF1A66" w:rsidRPr="00301212">
              <w:rPr>
                <w:rFonts w:cs="Arial"/>
                <w:sz w:val="18"/>
                <w:szCs w:val="16"/>
                <w:lang w:val="en-US"/>
              </w:rPr>
              <w:fldChar w:fldCharType="separate"/>
            </w:r>
            <w:r w:rsidR="00AF1A66" w:rsidRPr="00301212">
              <w:rPr>
                <w:rFonts w:cs="Arial"/>
                <w:noProof/>
                <w:sz w:val="18"/>
                <w:szCs w:val="16"/>
                <w:lang w:val="en-US"/>
              </w:rPr>
              <w:t> </w:t>
            </w:r>
            <w:r w:rsidR="00AF1A66" w:rsidRPr="00301212">
              <w:rPr>
                <w:rFonts w:cs="Arial"/>
                <w:noProof/>
                <w:sz w:val="18"/>
                <w:szCs w:val="16"/>
                <w:lang w:val="en-US"/>
              </w:rPr>
              <w:t> </w:t>
            </w:r>
            <w:r w:rsidR="00AF1A66" w:rsidRPr="00301212">
              <w:rPr>
                <w:rFonts w:cs="Arial"/>
                <w:noProof/>
                <w:sz w:val="18"/>
                <w:szCs w:val="16"/>
                <w:lang w:val="en-US"/>
              </w:rPr>
              <w:t> </w:t>
            </w:r>
            <w:r w:rsidR="00AF1A66" w:rsidRPr="00301212">
              <w:rPr>
                <w:rFonts w:cs="Arial"/>
                <w:noProof/>
                <w:sz w:val="18"/>
                <w:szCs w:val="16"/>
                <w:lang w:val="en-US"/>
              </w:rPr>
              <w:t> </w:t>
            </w:r>
            <w:r w:rsidR="00AF1A66" w:rsidRPr="00301212">
              <w:rPr>
                <w:rFonts w:cs="Arial"/>
                <w:noProof/>
                <w:sz w:val="18"/>
                <w:szCs w:val="16"/>
                <w:lang w:val="en-US"/>
              </w:rPr>
              <w:t> </w:t>
            </w:r>
            <w:r w:rsidR="00AF1A66" w:rsidRPr="00301212">
              <w:rPr>
                <w:rFonts w:cs="Arial"/>
                <w:sz w:val="18"/>
                <w:szCs w:val="16"/>
                <w:lang w:val="en-US"/>
              </w:rPr>
              <w:fldChar w:fldCharType="end"/>
            </w:r>
          </w:p>
        </w:tc>
      </w:tr>
      <w:tr w:rsidR="00301212" w:rsidRPr="00301212" w14:paraId="1C4201CA" w14:textId="77777777" w:rsidTr="001609AC">
        <w:tc>
          <w:tcPr>
            <w:tcW w:w="2092" w:type="dxa"/>
            <w:vMerge/>
            <w:shd w:val="clear" w:color="auto" w:fill="auto"/>
          </w:tcPr>
          <w:p w14:paraId="01EA2BA0" w14:textId="77777777" w:rsidR="00AF1A66" w:rsidRPr="00301212" w:rsidRDefault="00AF1A66" w:rsidP="002F15E1">
            <w:pPr>
              <w:spacing w:before="80" w:after="80"/>
              <w:rPr>
                <w:rFonts w:cs="Arial"/>
                <w:sz w:val="16"/>
                <w:szCs w:val="16"/>
                <w:lang w:val="en-US"/>
              </w:rPr>
            </w:pPr>
          </w:p>
        </w:tc>
        <w:tc>
          <w:tcPr>
            <w:tcW w:w="8220" w:type="dxa"/>
            <w:gridSpan w:val="3"/>
            <w:shd w:val="clear" w:color="auto" w:fill="auto"/>
          </w:tcPr>
          <w:p w14:paraId="0F9847CF" w14:textId="6386B674" w:rsidR="00AF1A66" w:rsidRPr="00301212" w:rsidRDefault="00AF1A66" w:rsidP="002F15E1">
            <w:pPr>
              <w:tabs>
                <w:tab w:val="left" w:pos="2692"/>
              </w:tabs>
              <w:spacing w:before="80" w:after="80"/>
              <w:ind w:left="142" w:hanging="142"/>
              <w:rPr>
                <w:rFonts w:cs="Arial"/>
                <w:sz w:val="16"/>
                <w:szCs w:val="16"/>
                <w:lang w:val="en-US"/>
              </w:rPr>
            </w:pPr>
            <w:r w:rsidRPr="00301212">
              <w:rPr>
                <w:rFonts w:cs="Arial"/>
                <w:sz w:val="16"/>
                <w:szCs w:val="16"/>
                <w:lang w:val="en-US"/>
              </w:rPr>
              <w:t xml:space="preserve">* </w:t>
            </w:r>
            <w:r w:rsidR="00FB1DCA" w:rsidRPr="00301212">
              <w:rPr>
                <w:rFonts w:cs="Arial"/>
                <w:sz w:val="16"/>
                <w:szCs w:val="16"/>
                <w:lang w:val="en-US"/>
              </w:rPr>
              <w:t>Food premises must have an adequate in-house control plan to manage the risks. The in-house control plan can be sent to the food control authority before commencing operations, but this is not mandatory. However, the sin-house control plan must be evaluable at the latest at the time of the inspection.</w:t>
            </w:r>
          </w:p>
          <w:p w14:paraId="600789E5" w14:textId="17CD506F" w:rsidR="00AF1A66" w:rsidRPr="00301212" w:rsidRDefault="00AF1A66" w:rsidP="00FB1DCA">
            <w:pPr>
              <w:spacing w:before="80" w:after="80"/>
              <w:ind w:left="211" w:hanging="211"/>
              <w:rPr>
                <w:rFonts w:cs="Arial"/>
                <w:sz w:val="16"/>
                <w:szCs w:val="16"/>
                <w:lang w:val="en-US"/>
              </w:rPr>
            </w:pPr>
            <w:r w:rsidRPr="00301212">
              <w:rPr>
                <w:rFonts w:cs="Arial"/>
                <w:sz w:val="16"/>
                <w:szCs w:val="16"/>
                <w:lang w:val="en-US"/>
              </w:rPr>
              <w:t xml:space="preserve">** </w:t>
            </w:r>
            <w:r w:rsidR="00FB1DCA" w:rsidRPr="00301212">
              <w:rPr>
                <w:rFonts w:cs="Arial"/>
                <w:sz w:val="16"/>
                <w:szCs w:val="16"/>
                <w:lang w:val="en-US"/>
              </w:rPr>
              <w:t>The food industry has developed good practice guidelines for its industry that can be used to assist in developing the in-house control plan. These guidelines are available from industries.</w:t>
            </w:r>
          </w:p>
        </w:tc>
      </w:tr>
      <w:tr w:rsidR="00301212" w:rsidRPr="00301212" w14:paraId="4DEE6CD6" w14:textId="77777777" w:rsidTr="001609AC">
        <w:trPr>
          <w:trHeight w:val="888"/>
        </w:trPr>
        <w:tc>
          <w:tcPr>
            <w:tcW w:w="2092" w:type="dxa"/>
            <w:shd w:val="clear" w:color="auto" w:fill="auto"/>
          </w:tcPr>
          <w:p w14:paraId="2B4B75EE" w14:textId="3803CCF7" w:rsidR="00AF1A66" w:rsidRPr="00301212" w:rsidRDefault="00890CF0" w:rsidP="002F15E1">
            <w:pPr>
              <w:spacing w:before="80" w:after="80"/>
              <w:rPr>
                <w:rFonts w:cs="Arial"/>
                <w:sz w:val="16"/>
                <w:szCs w:val="16"/>
                <w:lang w:val="en-US"/>
              </w:rPr>
            </w:pPr>
            <w:r w:rsidRPr="00301212">
              <w:rPr>
                <w:rFonts w:cs="Arial"/>
                <w:sz w:val="16"/>
                <w:szCs w:val="16"/>
                <w:lang w:val="en-US"/>
              </w:rPr>
              <w:t>10</w:t>
            </w:r>
            <w:r w:rsidR="00AF1A66" w:rsidRPr="00301212">
              <w:rPr>
                <w:rFonts w:cs="Arial"/>
                <w:sz w:val="16"/>
                <w:szCs w:val="16"/>
                <w:lang w:val="en-US"/>
              </w:rPr>
              <w:t xml:space="preserve">. </w:t>
            </w:r>
            <w:r w:rsidR="001F2E15" w:rsidRPr="00301212">
              <w:rPr>
                <w:rFonts w:cs="Arial"/>
                <w:sz w:val="16"/>
                <w:szCs w:val="16"/>
                <w:lang w:val="en-US"/>
              </w:rPr>
              <w:t>Operator’s signature and clarification of the signature</w:t>
            </w:r>
          </w:p>
        </w:tc>
        <w:tc>
          <w:tcPr>
            <w:tcW w:w="3118" w:type="dxa"/>
            <w:shd w:val="clear" w:color="auto" w:fill="auto"/>
          </w:tcPr>
          <w:p w14:paraId="08F7F33F" w14:textId="093C2E58" w:rsidR="00AF1A66" w:rsidRPr="00301212" w:rsidRDefault="001F2E15" w:rsidP="002F15E1">
            <w:pPr>
              <w:tabs>
                <w:tab w:val="left" w:pos="1314"/>
              </w:tabs>
              <w:spacing w:before="80" w:after="80"/>
              <w:rPr>
                <w:rFonts w:cs="Arial"/>
                <w:sz w:val="16"/>
                <w:szCs w:val="16"/>
                <w:lang w:val="en-US"/>
              </w:rPr>
            </w:pPr>
            <w:r w:rsidRPr="00301212">
              <w:rPr>
                <w:rFonts w:cs="Arial"/>
                <w:sz w:val="16"/>
                <w:szCs w:val="16"/>
                <w:lang w:val="en-US"/>
              </w:rPr>
              <w:t>Place and date</w:t>
            </w:r>
          </w:p>
          <w:p w14:paraId="2B3B6BD0" w14:textId="77777777" w:rsidR="00AF1A66" w:rsidRPr="00301212" w:rsidRDefault="00AF1A66" w:rsidP="002F15E1">
            <w:pPr>
              <w:tabs>
                <w:tab w:val="left" w:pos="2692"/>
              </w:tabs>
              <w:spacing w:before="80" w:after="80"/>
              <w:ind w:left="885" w:hanging="885"/>
              <w:rPr>
                <w:rFonts w:cs="Arial"/>
                <w:sz w:val="16"/>
                <w:szCs w:val="16"/>
                <w:lang w:val="en-US"/>
              </w:rPr>
            </w:pPr>
            <w:r w:rsidRPr="00301212">
              <w:rPr>
                <w:rFonts w:cs="Arial"/>
                <w:sz w:val="16"/>
                <w:szCs w:val="16"/>
                <w:lang w:val="en-US"/>
              </w:rPr>
              <w:fldChar w:fldCharType="begin">
                <w:ffData>
                  <w:name w:val=""/>
                  <w:enabled/>
                  <w:calcOnExit w:val="0"/>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r w:rsidRPr="00301212">
              <w:rPr>
                <w:rFonts w:cs="Arial"/>
                <w:sz w:val="16"/>
                <w:szCs w:val="16"/>
                <w:lang w:val="en-US"/>
              </w:rPr>
              <w:t xml:space="preserve"> </w:t>
            </w:r>
          </w:p>
        </w:tc>
        <w:tc>
          <w:tcPr>
            <w:tcW w:w="5102" w:type="dxa"/>
            <w:gridSpan w:val="2"/>
            <w:shd w:val="clear" w:color="auto" w:fill="auto"/>
          </w:tcPr>
          <w:p w14:paraId="5EB3B24E" w14:textId="77777777" w:rsidR="001F2E15" w:rsidRPr="00301212" w:rsidRDefault="001F2E15" w:rsidP="001F2E15">
            <w:pPr>
              <w:tabs>
                <w:tab w:val="left" w:pos="2692"/>
              </w:tabs>
              <w:spacing w:before="60" w:after="40"/>
              <w:rPr>
                <w:rFonts w:cs="Arial"/>
                <w:sz w:val="16"/>
                <w:szCs w:val="16"/>
                <w:lang w:val="en-US"/>
              </w:rPr>
            </w:pPr>
            <w:r w:rsidRPr="00301212">
              <w:rPr>
                <w:rFonts w:cs="Arial"/>
                <w:sz w:val="14"/>
                <w:lang w:val="en-US"/>
              </w:rPr>
              <w:t>Signature and clarification of the signature</w:t>
            </w:r>
          </w:p>
          <w:p w14:paraId="26C8FD3D" w14:textId="77777777" w:rsidR="00AF1A66" w:rsidRPr="00301212" w:rsidRDefault="00AF1A66" w:rsidP="002F15E1">
            <w:pPr>
              <w:spacing w:before="80" w:after="80"/>
              <w:rPr>
                <w:rFonts w:cs="Arial"/>
                <w:b/>
                <w:sz w:val="16"/>
                <w:szCs w:val="16"/>
                <w:lang w:val="en-US"/>
              </w:rPr>
            </w:pPr>
          </w:p>
          <w:p w14:paraId="07A7DDA3" w14:textId="77777777" w:rsidR="00AF1A66" w:rsidRPr="00301212" w:rsidRDefault="009A461C" w:rsidP="002F15E1">
            <w:pPr>
              <w:tabs>
                <w:tab w:val="left" w:pos="2692"/>
              </w:tabs>
              <w:spacing w:before="80" w:after="80"/>
              <w:ind w:left="142" w:hanging="142"/>
              <w:rPr>
                <w:rFonts w:cs="Arial"/>
                <w:sz w:val="16"/>
                <w:szCs w:val="16"/>
                <w:lang w:val="en-US"/>
              </w:rPr>
            </w:pPr>
            <w:r w:rsidRPr="00301212">
              <w:rPr>
                <w:rFonts w:cs="Arial"/>
                <w:sz w:val="16"/>
                <w:szCs w:val="16"/>
                <w:lang w:val="en-US"/>
              </w:rPr>
              <w:fldChar w:fldCharType="begin">
                <w:ffData>
                  <w:name w:val=""/>
                  <w:enabled/>
                  <w:calcOnExit w:val="0"/>
                  <w:textInput>
                    <w:maxLength w:val="40"/>
                  </w:textInput>
                </w:ffData>
              </w:fldChar>
            </w:r>
            <w:r w:rsidRPr="00301212">
              <w:rPr>
                <w:rFonts w:cs="Arial"/>
                <w:sz w:val="16"/>
                <w:szCs w:val="16"/>
                <w:lang w:val="en-US"/>
              </w:rPr>
              <w:instrText xml:space="preserve"> FORMTEXT </w:instrText>
            </w:r>
            <w:r w:rsidRPr="00301212">
              <w:rPr>
                <w:rFonts w:cs="Arial"/>
                <w:sz w:val="16"/>
                <w:szCs w:val="16"/>
                <w:lang w:val="en-US"/>
              </w:rPr>
            </w:r>
            <w:r w:rsidRPr="00301212">
              <w:rPr>
                <w:rFonts w:cs="Arial"/>
                <w:sz w:val="16"/>
                <w:szCs w:val="16"/>
                <w:lang w:val="en-US"/>
              </w:rPr>
              <w:fldChar w:fldCharType="separate"/>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noProof/>
                <w:sz w:val="16"/>
                <w:szCs w:val="16"/>
                <w:lang w:val="en-US"/>
              </w:rPr>
              <w:t> </w:t>
            </w:r>
            <w:r w:rsidRPr="00301212">
              <w:rPr>
                <w:rFonts w:cs="Arial"/>
                <w:sz w:val="16"/>
                <w:szCs w:val="16"/>
                <w:lang w:val="en-US"/>
              </w:rPr>
              <w:fldChar w:fldCharType="end"/>
            </w:r>
          </w:p>
        </w:tc>
      </w:tr>
    </w:tbl>
    <w:p w14:paraId="4ED2378A" w14:textId="77777777" w:rsidR="00887CDF" w:rsidRPr="00301212" w:rsidRDefault="00887CDF" w:rsidP="002F15E1">
      <w:pPr>
        <w:spacing w:before="80" w:after="80"/>
        <w:rPr>
          <w:rFonts w:cs="Arial"/>
          <w:vanish/>
          <w:sz w:val="16"/>
          <w:szCs w:val="16"/>
          <w:lang w:val="en-US"/>
        </w:rPr>
      </w:pPr>
    </w:p>
    <w:p w14:paraId="71A99540" w14:textId="77777777" w:rsidR="0015475F" w:rsidRPr="00301212" w:rsidRDefault="0015475F" w:rsidP="002F15E1">
      <w:pPr>
        <w:spacing w:before="80" w:after="80"/>
        <w:rPr>
          <w:rFonts w:cs="Arial"/>
          <w:vanish/>
          <w:sz w:val="16"/>
          <w:szCs w:val="16"/>
          <w:lang w:val="en-US"/>
        </w:rPr>
      </w:pPr>
    </w:p>
    <w:tbl>
      <w:tblPr>
        <w:tblW w:w="10314"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Look w:val="01E0" w:firstRow="1" w:lastRow="1" w:firstColumn="1" w:lastColumn="1" w:noHBand="0" w:noVBand="0"/>
      </w:tblPr>
      <w:tblGrid>
        <w:gridCol w:w="1951"/>
        <w:gridCol w:w="8363"/>
      </w:tblGrid>
      <w:tr w:rsidR="00301212" w:rsidRPr="00C06541" w14:paraId="00E484CE" w14:textId="77777777" w:rsidTr="00CE3A0D">
        <w:trPr>
          <w:cantSplit/>
        </w:trPr>
        <w:tc>
          <w:tcPr>
            <w:tcW w:w="10314" w:type="dxa"/>
            <w:gridSpan w:val="2"/>
          </w:tcPr>
          <w:p w14:paraId="40CC83AE" w14:textId="1FEC16A9" w:rsidR="0015475F" w:rsidRPr="00301212" w:rsidRDefault="000032EE" w:rsidP="000032EE">
            <w:pPr>
              <w:rPr>
                <w:rFonts w:cs="Arial"/>
                <w:b/>
                <w:sz w:val="18"/>
                <w:szCs w:val="18"/>
                <w:lang w:val="en-US"/>
              </w:rPr>
            </w:pPr>
            <w:r w:rsidRPr="00301212">
              <w:rPr>
                <w:rFonts w:cs="Arial"/>
                <w:b/>
                <w:sz w:val="18"/>
                <w:szCs w:val="18"/>
                <w:lang w:val="en-US"/>
              </w:rPr>
              <w:t xml:space="preserve">The form should be sent to the City of Helsinki, Food Safety Unit, PO Box 58235, 00099 City of Helsinki or by e-mail at </w:t>
            </w:r>
            <w:r w:rsidR="00217155">
              <w:rPr>
                <w:rFonts w:cs="Arial"/>
                <w:b/>
                <w:sz w:val="18"/>
                <w:szCs w:val="18"/>
                <w:lang w:val="en-US"/>
              </w:rPr>
              <w:t>kymp.</w:t>
            </w:r>
            <w:r w:rsidRPr="00301212">
              <w:rPr>
                <w:rFonts w:cs="Arial"/>
                <w:b/>
                <w:sz w:val="18"/>
                <w:szCs w:val="18"/>
                <w:lang w:val="en-US"/>
              </w:rPr>
              <w:t>elintarviketurvallisuus@hel.fi</w:t>
            </w:r>
          </w:p>
        </w:tc>
      </w:tr>
      <w:tr w:rsidR="00301212" w:rsidRPr="00C06541" w14:paraId="75802558" w14:textId="77777777" w:rsidTr="009A135E">
        <w:trPr>
          <w:cantSplit/>
          <w:trHeight w:val="491"/>
        </w:trPr>
        <w:tc>
          <w:tcPr>
            <w:tcW w:w="1951" w:type="dxa"/>
            <w:vMerge w:val="restart"/>
            <w:shd w:val="clear" w:color="auto" w:fill="D9D9D9"/>
          </w:tcPr>
          <w:p w14:paraId="59C7771A" w14:textId="7FFFD5EC" w:rsidR="0077056C" w:rsidRPr="00301212" w:rsidRDefault="00FB1DCA" w:rsidP="002F15E1">
            <w:pPr>
              <w:spacing w:before="80" w:after="80"/>
              <w:rPr>
                <w:rFonts w:cs="Arial"/>
                <w:sz w:val="16"/>
                <w:szCs w:val="16"/>
                <w:lang w:val="en-US"/>
              </w:rPr>
            </w:pPr>
            <w:r w:rsidRPr="00301212">
              <w:rPr>
                <w:rFonts w:cs="Arial"/>
                <w:sz w:val="16"/>
                <w:szCs w:val="16"/>
                <w:lang w:val="en-US"/>
              </w:rPr>
              <w:t>Further information</w:t>
            </w:r>
          </w:p>
        </w:tc>
        <w:tc>
          <w:tcPr>
            <w:tcW w:w="8363" w:type="dxa"/>
            <w:shd w:val="clear" w:color="auto" w:fill="D9D9D9"/>
          </w:tcPr>
          <w:p w14:paraId="5430F6FD" w14:textId="2DD0362C" w:rsidR="0077056C" w:rsidRPr="00301212" w:rsidRDefault="00A33AEB" w:rsidP="00A83AA9">
            <w:pPr>
              <w:spacing w:before="80" w:after="80"/>
              <w:rPr>
                <w:rFonts w:cs="Arial"/>
                <w:sz w:val="16"/>
                <w:szCs w:val="16"/>
                <w:lang w:val="en-US"/>
              </w:rPr>
            </w:pPr>
            <w:r w:rsidRPr="00301212">
              <w:rPr>
                <w:rFonts w:cs="Arial"/>
                <w:sz w:val="16"/>
                <w:szCs w:val="16"/>
                <w:lang w:val="en-US"/>
              </w:rPr>
              <w:t>For more</w:t>
            </w:r>
            <w:r w:rsidR="00FB1DCA" w:rsidRPr="00301212">
              <w:rPr>
                <w:rFonts w:cs="Arial"/>
                <w:sz w:val="16"/>
                <w:szCs w:val="16"/>
                <w:lang w:val="en-US"/>
              </w:rPr>
              <w:t xml:space="preserve"> information on how to complete the notification and the processing of the notification </w:t>
            </w:r>
            <w:r w:rsidR="00217155">
              <w:rPr>
                <w:rFonts w:cs="Arial"/>
                <w:sz w:val="16"/>
                <w:szCs w:val="16"/>
                <w:lang w:val="en-US"/>
              </w:rPr>
              <w:t xml:space="preserve">contact e-mail: </w:t>
            </w:r>
            <w:hyperlink r:id="rId10" w:history="1">
              <w:r w:rsidR="00217155" w:rsidRPr="006671ED">
                <w:rPr>
                  <w:rStyle w:val="Hyperlinkki"/>
                  <w:rFonts w:cs="Arial"/>
                  <w:sz w:val="16"/>
                  <w:szCs w:val="16"/>
                  <w:lang w:val="en-US"/>
                </w:rPr>
                <w:t>kymp.elintarviketurvallisuus@hel.fi</w:t>
              </w:r>
            </w:hyperlink>
            <w:r w:rsidR="00A83AA9">
              <w:rPr>
                <w:rFonts w:cs="Arial"/>
                <w:sz w:val="16"/>
                <w:szCs w:val="16"/>
                <w:lang w:val="en-US"/>
              </w:rPr>
              <w:t xml:space="preserve">. </w:t>
            </w:r>
          </w:p>
        </w:tc>
      </w:tr>
      <w:tr w:rsidR="00301212" w:rsidRPr="00C06541" w14:paraId="2BA0ADD3" w14:textId="77777777" w:rsidTr="009A135E">
        <w:trPr>
          <w:cantSplit/>
          <w:trHeight w:val="543"/>
        </w:trPr>
        <w:tc>
          <w:tcPr>
            <w:tcW w:w="1951" w:type="dxa"/>
            <w:vMerge/>
            <w:shd w:val="clear" w:color="auto" w:fill="D9D9D9"/>
          </w:tcPr>
          <w:p w14:paraId="50258E37" w14:textId="77777777" w:rsidR="0077056C" w:rsidRPr="00301212" w:rsidRDefault="0077056C" w:rsidP="002F15E1">
            <w:pPr>
              <w:spacing w:before="80" w:after="80"/>
              <w:rPr>
                <w:rFonts w:cs="Arial"/>
                <w:sz w:val="16"/>
                <w:szCs w:val="16"/>
                <w:lang w:val="en-US"/>
              </w:rPr>
            </w:pPr>
          </w:p>
        </w:tc>
        <w:tc>
          <w:tcPr>
            <w:tcW w:w="8363" w:type="dxa"/>
            <w:shd w:val="clear" w:color="auto" w:fill="D9D9D9"/>
          </w:tcPr>
          <w:p w14:paraId="4BCDA786" w14:textId="677E5AB1" w:rsidR="0077056C" w:rsidRPr="00301212" w:rsidRDefault="00A33AEB" w:rsidP="00A33AEB">
            <w:pPr>
              <w:spacing w:before="80" w:after="80"/>
              <w:rPr>
                <w:rFonts w:cs="Arial"/>
                <w:sz w:val="16"/>
                <w:szCs w:val="16"/>
                <w:lang w:val="en-US"/>
              </w:rPr>
            </w:pPr>
            <w:r w:rsidRPr="00301212">
              <w:rPr>
                <w:rFonts w:cs="Arial"/>
                <w:sz w:val="16"/>
                <w:szCs w:val="16"/>
                <w:lang w:val="en-US"/>
              </w:rPr>
              <w:t>Personal data is registered in the control information system (VATI) maintained by the Finnish Food Safety Authority. The System Registry Description is available at</w:t>
            </w:r>
            <w:r w:rsidR="00C06541">
              <w:rPr>
                <w:rFonts w:cs="Arial"/>
                <w:sz w:val="16"/>
                <w:szCs w:val="16"/>
                <w:lang w:val="en-US"/>
              </w:rPr>
              <w:t xml:space="preserve"> </w:t>
            </w:r>
            <w:hyperlink r:id="rId11" w:history="1">
              <w:r w:rsidR="00C06541" w:rsidRPr="006E74A6">
                <w:rPr>
                  <w:rStyle w:val="Hyperlinkki"/>
                  <w:rFonts w:cs="Arial"/>
                  <w:sz w:val="16"/>
                  <w:szCs w:val="16"/>
                  <w:lang w:val="en-US"/>
                </w:rPr>
                <w:t>https://www.ruokavirasto.fi/en/about-us/services/data-protection/</w:t>
              </w:r>
            </w:hyperlink>
            <w:r w:rsidR="00C06541">
              <w:rPr>
                <w:rFonts w:cs="Arial"/>
                <w:sz w:val="16"/>
                <w:szCs w:val="16"/>
                <w:lang w:val="en-US"/>
              </w:rPr>
              <w:t xml:space="preserve">. </w:t>
            </w:r>
          </w:p>
        </w:tc>
      </w:tr>
      <w:tr w:rsidR="00301212" w:rsidRPr="00C06541" w14:paraId="744E8017" w14:textId="77777777" w:rsidTr="00CE3A0D">
        <w:trPr>
          <w:cantSplit/>
          <w:trHeight w:val="968"/>
        </w:trPr>
        <w:tc>
          <w:tcPr>
            <w:tcW w:w="1951" w:type="dxa"/>
            <w:shd w:val="clear" w:color="auto" w:fill="D9D9D9"/>
          </w:tcPr>
          <w:p w14:paraId="0F15BF41" w14:textId="77777777" w:rsidR="00FC598A" w:rsidRPr="00301212" w:rsidRDefault="00FC598A" w:rsidP="00FC598A">
            <w:pPr>
              <w:spacing w:before="60" w:after="40"/>
              <w:rPr>
                <w:rFonts w:cs="Arial"/>
                <w:sz w:val="16"/>
                <w:szCs w:val="16"/>
                <w:lang w:val="en-US"/>
              </w:rPr>
            </w:pPr>
            <w:r w:rsidRPr="00301212">
              <w:rPr>
                <w:rFonts w:cs="Arial"/>
                <w:sz w:val="16"/>
                <w:szCs w:val="16"/>
                <w:lang w:val="en-US"/>
              </w:rPr>
              <w:t>Handling fee</w:t>
            </w:r>
          </w:p>
          <w:p w14:paraId="08095FAC" w14:textId="77777777" w:rsidR="0015475F" w:rsidRPr="00301212" w:rsidRDefault="0015475F" w:rsidP="002F15E1">
            <w:pPr>
              <w:spacing w:before="80" w:after="80"/>
              <w:rPr>
                <w:rFonts w:cs="Arial"/>
                <w:sz w:val="16"/>
                <w:szCs w:val="16"/>
                <w:lang w:val="en-US"/>
              </w:rPr>
            </w:pPr>
          </w:p>
        </w:tc>
        <w:tc>
          <w:tcPr>
            <w:tcW w:w="8363" w:type="dxa"/>
            <w:shd w:val="clear" w:color="auto" w:fill="D9D9D9"/>
          </w:tcPr>
          <w:p w14:paraId="6AA80A25" w14:textId="63C4F68A" w:rsidR="00887CDF" w:rsidRPr="00301212" w:rsidRDefault="00301212" w:rsidP="002F15E1">
            <w:pPr>
              <w:spacing w:before="80" w:after="80"/>
              <w:rPr>
                <w:rFonts w:cs="Arial"/>
                <w:sz w:val="16"/>
                <w:szCs w:val="16"/>
                <w:lang w:val="en-US"/>
              </w:rPr>
            </w:pPr>
            <w:r w:rsidRPr="00301212">
              <w:rPr>
                <w:rFonts w:cs="Arial"/>
                <w:sz w:val="16"/>
                <w:szCs w:val="16"/>
                <w:lang w:val="en-US"/>
              </w:rPr>
              <w:t>A fee is charged for processing the notification in accordance with the tariff approved by the Urban Environment committee's environment and permits sub-committee.</w:t>
            </w:r>
          </w:p>
          <w:p w14:paraId="736E94C7" w14:textId="2AD67341" w:rsidR="0015475F" w:rsidRPr="00301212" w:rsidRDefault="00301212" w:rsidP="00301212">
            <w:pPr>
              <w:spacing w:before="80" w:after="80"/>
              <w:rPr>
                <w:rFonts w:cs="Arial"/>
                <w:sz w:val="16"/>
                <w:szCs w:val="16"/>
                <w:lang w:val="en-US"/>
              </w:rPr>
            </w:pPr>
            <w:r w:rsidRPr="00301212">
              <w:rPr>
                <w:rFonts w:cs="Arial"/>
                <w:sz w:val="16"/>
                <w:szCs w:val="16"/>
                <w:lang w:val="en-US"/>
              </w:rPr>
              <w:t>An invoice for the processing of the notification will be delivered separately from the financial administration service of the City of Helsinki.</w:t>
            </w:r>
          </w:p>
        </w:tc>
      </w:tr>
      <w:tr w:rsidR="00301212" w:rsidRPr="00C06541" w14:paraId="49975044" w14:textId="77777777" w:rsidTr="00C630C1">
        <w:trPr>
          <w:cantSplit/>
          <w:trHeight w:val="798"/>
        </w:trPr>
        <w:tc>
          <w:tcPr>
            <w:tcW w:w="1951" w:type="dxa"/>
            <w:shd w:val="clear" w:color="auto" w:fill="D9D9D9"/>
          </w:tcPr>
          <w:p w14:paraId="0294DE7B" w14:textId="74544B97" w:rsidR="0015475F" w:rsidRPr="00301212" w:rsidRDefault="00517E41" w:rsidP="002F15E1">
            <w:pPr>
              <w:spacing w:before="80" w:after="80"/>
              <w:rPr>
                <w:rFonts w:cs="Arial"/>
                <w:sz w:val="16"/>
                <w:szCs w:val="16"/>
                <w:lang w:val="en-US"/>
              </w:rPr>
            </w:pPr>
            <w:r>
              <w:rPr>
                <w:rFonts w:cs="Arial"/>
                <w:sz w:val="16"/>
                <w:szCs w:val="16"/>
                <w:lang w:val="en-US"/>
              </w:rPr>
              <w:t>Legislation</w:t>
            </w:r>
          </w:p>
        </w:tc>
        <w:tc>
          <w:tcPr>
            <w:tcW w:w="8363" w:type="dxa"/>
            <w:shd w:val="clear" w:color="auto" w:fill="D9D9D9"/>
          </w:tcPr>
          <w:p w14:paraId="2427CC5B" w14:textId="192EEFA7" w:rsidR="0015475F" w:rsidRDefault="00B51AE3" w:rsidP="002F15E1">
            <w:pPr>
              <w:spacing w:before="80" w:after="80"/>
              <w:rPr>
                <w:rFonts w:cs="Arial"/>
                <w:sz w:val="16"/>
                <w:szCs w:val="16"/>
                <w:lang w:val="en-US"/>
              </w:rPr>
            </w:pPr>
            <w:r w:rsidRPr="00301212">
              <w:rPr>
                <w:rFonts w:cs="Arial"/>
                <w:sz w:val="16"/>
                <w:szCs w:val="16"/>
                <w:lang w:val="en-US"/>
              </w:rPr>
              <w:t>Food Act (2</w:t>
            </w:r>
            <w:r w:rsidR="00C62885">
              <w:rPr>
                <w:rFonts w:cs="Arial"/>
                <w:sz w:val="16"/>
                <w:szCs w:val="16"/>
                <w:lang w:val="en-US"/>
              </w:rPr>
              <w:t>97</w:t>
            </w:r>
            <w:r w:rsidRPr="00301212">
              <w:rPr>
                <w:rFonts w:cs="Arial"/>
                <w:sz w:val="16"/>
                <w:szCs w:val="16"/>
                <w:lang w:val="en-US"/>
              </w:rPr>
              <w:t>/20</w:t>
            </w:r>
            <w:r w:rsidR="00C62885">
              <w:rPr>
                <w:rFonts w:cs="Arial"/>
                <w:sz w:val="16"/>
                <w:szCs w:val="16"/>
                <w:lang w:val="en-US"/>
              </w:rPr>
              <w:t>21</w:t>
            </w:r>
            <w:r w:rsidR="0015475F" w:rsidRPr="00301212">
              <w:rPr>
                <w:rFonts w:cs="Arial"/>
                <w:sz w:val="16"/>
                <w:szCs w:val="16"/>
                <w:lang w:val="en-US"/>
              </w:rPr>
              <w:t>) 1</w:t>
            </w:r>
            <w:r w:rsidR="00C62885">
              <w:rPr>
                <w:rFonts w:cs="Arial"/>
                <w:sz w:val="16"/>
                <w:szCs w:val="16"/>
                <w:lang w:val="en-US"/>
              </w:rPr>
              <w:t xml:space="preserve">0, </w:t>
            </w:r>
            <w:r w:rsidR="0015475F" w:rsidRPr="00301212">
              <w:rPr>
                <w:rFonts w:cs="Arial"/>
                <w:sz w:val="16"/>
                <w:szCs w:val="16"/>
                <w:lang w:val="en-US"/>
              </w:rPr>
              <w:t>7</w:t>
            </w:r>
            <w:r w:rsidR="00C62885">
              <w:rPr>
                <w:rFonts w:cs="Arial"/>
                <w:sz w:val="16"/>
                <w:szCs w:val="16"/>
                <w:lang w:val="en-US"/>
              </w:rPr>
              <w:t>3</w:t>
            </w:r>
            <w:r w:rsidR="0015475F" w:rsidRPr="00301212">
              <w:rPr>
                <w:rFonts w:cs="Arial"/>
                <w:sz w:val="16"/>
                <w:szCs w:val="16"/>
                <w:lang w:val="en-US"/>
              </w:rPr>
              <w:t xml:space="preserve"> §</w:t>
            </w:r>
          </w:p>
          <w:p w14:paraId="32FFBE25" w14:textId="2ACB35DC" w:rsidR="00ED60CF" w:rsidRPr="00301212" w:rsidRDefault="00BA21E9" w:rsidP="002F15E1">
            <w:pPr>
              <w:spacing w:before="80" w:after="80"/>
              <w:rPr>
                <w:rFonts w:cs="Arial"/>
                <w:sz w:val="16"/>
                <w:szCs w:val="16"/>
                <w:lang w:val="en-US"/>
              </w:rPr>
            </w:pPr>
            <w:r w:rsidRPr="00BA21E9">
              <w:rPr>
                <w:rFonts w:cs="Arial"/>
                <w:sz w:val="16"/>
                <w:szCs w:val="16"/>
                <w:lang w:val="en-US"/>
              </w:rPr>
              <w:t>Decree of the Ministry of Agriculture and Forestry on food hygiene</w:t>
            </w:r>
            <w:r w:rsidR="00ED60CF" w:rsidRPr="00ED60CF">
              <w:rPr>
                <w:rFonts w:cs="Arial"/>
                <w:sz w:val="16"/>
                <w:szCs w:val="16"/>
                <w:lang w:val="en-US"/>
              </w:rPr>
              <w:t xml:space="preserve"> (318/2021) 4 §</w:t>
            </w:r>
          </w:p>
          <w:p w14:paraId="5E42BA3D" w14:textId="77777777" w:rsidR="00B51AE3" w:rsidRPr="00301212" w:rsidRDefault="00B51AE3" w:rsidP="00B51AE3">
            <w:pPr>
              <w:spacing w:before="60" w:after="40"/>
              <w:rPr>
                <w:rFonts w:cs="Arial"/>
                <w:sz w:val="16"/>
                <w:szCs w:val="16"/>
                <w:lang w:val="en-US"/>
              </w:rPr>
            </w:pPr>
            <w:r w:rsidRPr="00301212">
              <w:rPr>
                <w:rFonts w:cs="Arial"/>
                <w:sz w:val="16"/>
                <w:szCs w:val="16"/>
                <w:lang w:val="en-US"/>
              </w:rPr>
              <w:t>Fee and tariff of City of Helsinki Environment Services.</w:t>
            </w:r>
          </w:p>
          <w:p w14:paraId="4143300E" w14:textId="77777777" w:rsidR="0015475F" w:rsidRPr="00301212" w:rsidRDefault="0015475F" w:rsidP="002F15E1">
            <w:pPr>
              <w:spacing w:before="80" w:after="80"/>
              <w:rPr>
                <w:rFonts w:cs="Arial"/>
                <w:sz w:val="16"/>
                <w:szCs w:val="16"/>
                <w:lang w:val="en-US"/>
              </w:rPr>
            </w:pPr>
          </w:p>
        </w:tc>
      </w:tr>
    </w:tbl>
    <w:p w14:paraId="4CEF2FF9" w14:textId="55AD2DB9" w:rsidR="0015475F" w:rsidRPr="00301212" w:rsidRDefault="0015475F" w:rsidP="002F15E1">
      <w:pPr>
        <w:spacing w:before="80" w:after="80"/>
        <w:rPr>
          <w:rFonts w:cs="Arial"/>
          <w:sz w:val="16"/>
          <w:szCs w:val="16"/>
          <w:lang w:val="en-US"/>
        </w:rPr>
      </w:pPr>
    </w:p>
    <w:sectPr w:rsidR="0015475F" w:rsidRPr="00301212" w:rsidSect="00F6212D">
      <w:headerReference w:type="default" r:id="rId12"/>
      <w:footerReference w:type="default" r:id="rId13"/>
      <w:pgSz w:w="11906" w:h="16838" w:code="9"/>
      <w:pgMar w:top="284" w:right="1134" w:bottom="567" w:left="1134" w:header="279" w:footer="53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7E98E" w14:textId="77777777" w:rsidR="005E1BF7" w:rsidRDefault="005E1BF7">
      <w:r>
        <w:separator/>
      </w:r>
    </w:p>
  </w:endnote>
  <w:endnote w:type="continuationSeparator" w:id="0">
    <w:p w14:paraId="473DD4E6" w14:textId="77777777" w:rsidR="005E1BF7" w:rsidRDefault="005E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630BC" w14:textId="614BCB4D" w:rsidR="00BB7115" w:rsidRDefault="005E1BF7" w:rsidP="00E4774A">
    <w:pPr>
      <w:pStyle w:val="Alatunniste"/>
      <w:pBdr>
        <w:top w:val="single" w:sz="4" w:space="1" w:color="auto"/>
      </w:pBdr>
      <w:tabs>
        <w:tab w:val="clear" w:pos="9638"/>
        <w:tab w:val="left" w:pos="2552"/>
        <w:tab w:val="left" w:pos="4253"/>
        <w:tab w:val="left" w:pos="6237"/>
        <w:tab w:val="left" w:pos="6946"/>
        <w:tab w:val="left" w:pos="8618"/>
      </w:tabs>
      <w:spacing w:before="60" w:after="40"/>
      <w:ind w:right="-427"/>
      <w:rPr>
        <w:rFonts w:cs="Arial"/>
        <w:sz w:val="16"/>
        <w:szCs w:val="16"/>
        <w:lang w:val="en-US"/>
      </w:rPr>
    </w:pPr>
    <w:r w:rsidRPr="00B43AFB">
      <w:rPr>
        <w:rFonts w:cs="Arial"/>
        <w:b/>
        <w:sz w:val="16"/>
        <w:szCs w:val="16"/>
        <w:lang w:val="en-US"/>
      </w:rPr>
      <w:t>Postal address</w:t>
    </w:r>
    <w:r w:rsidRPr="00B43AFB">
      <w:rPr>
        <w:rFonts w:cs="Arial"/>
        <w:b/>
        <w:sz w:val="16"/>
        <w:szCs w:val="16"/>
        <w:lang w:val="en-US"/>
      </w:rPr>
      <w:tab/>
      <w:t>Calling address</w:t>
    </w:r>
    <w:r w:rsidRPr="00B43AFB">
      <w:rPr>
        <w:rFonts w:cs="Arial"/>
        <w:b/>
        <w:sz w:val="16"/>
        <w:szCs w:val="16"/>
        <w:lang w:val="en-US"/>
      </w:rPr>
      <w:tab/>
    </w:r>
    <w:r w:rsidR="00BB7115" w:rsidRPr="00BB7115">
      <w:rPr>
        <w:rFonts w:cs="Arial"/>
        <w:b/>
        <w:sz w:val="16"/>
        <w:szCs w:val="16"/>
        <w:lang w:val="en-US"/>
      </w:rPr>
      <w:t>E-mail</w:t>
    </w:r>
    <w:r w:rsidRPr="00B43AFB">
      <w:rPr>
        <w:rFonts w:cs="Arial"/>
        <w:b/>
        <w:sz w:val="16"/>
        <w:szCs w:val="16"/>
        <w:lang w:val="en-US"/>
      </w:rPr>
      <w:tab/>
    </w:r>
    <w:r w:rsidRPr="00B43AFB">
      <w:rPr>
        <w:rFonts w:cs="Arial"/>
        <w:b/>
        <w:sz w:val="16"/>
        <w:szCs w:val="16"/>
        <w:lang w:val="en-US"/>
      </w:rPr>
      <w:tab/>
    </w:r>
    <w:r w:rsidRPr="00B43AFB">
      <w:rPr>
        <w:rFonts w:cs="Arial"/>
        <w:b/>
        <w:sz w:val="16"/>
        <w:szCs w:val="16"/>
        <w:lang w:val="en-US"/>
      </w:rPr>
      <w:tab/>
      <w:t>VAT-number</w:t>
    </w:r>
    <w:r w:rsidRPr="00B43AFB">
      <w:rPr>
        <w:rFonts w:cs="Arial"/>
        <w:b/>
        <w:sz w:val="16"/>
        <w:szCs w:val="16"/>
        <w:lang w:val="en-US"/>
      </w:rPr>
      <w:br/>
    </w:r>
    <w:r w:rsidRPr="00B43AFB">
      <w:rPr>
        <w:rFonts w:cs="Arial"/>
        <w:sz w:val="16"/>
        <w:szCs w:val="16"/>
        <w:lang w:val="en-US"/>
      </w:rPr>
      <w:t>City of Helsinki</w:t>
    </w:r>
    <w:r w:rsidR="00BB7115">
      <w:rPr>
        <w:rFonts w:cs="Arial"/>
        <w:sz w:val="16"/>
        <w:szCs w:val="16"/>
        <w:lang w:val="en-US"/>
      </w:rPr>
      <w:tab/>
    </w:r>
    <w:r w:rsidR="00BB7115" w:rsidRPr="00BB7115">
      <w:rPr>
        <w:rFonts w:cs="Arial"/>
        <w:sz w:val="16"/>
        <w:szCs w:val="16"/>
        <w:lang w:val="en-US"/>
      </w:rPr>
      <w:t>Työpajankatu 8</w:t>
    </w:r>
    <w:r w:rsidR="00BB7115">
      <w:rPr>
        <w:rFonts w:cs="Arial"/>
        <w:sz w:val="16"/>
        <w:szCs w:val="16"/>
        <w:lang w:val="en-US"/>
      </w:rPr>
      <w:tab/>
    </w:r>
    <w:hyperlink r:id="rId1" w:history="1">
      <w:r w:rsidR="00BB7115" w:rsidRPr="00BB7115">
        <w:rPr>
          <w:rStyle w:val="Hyperlinkki"/>
          <w:rFonts w:cs="Arial"/>
          <w:color w:val="auto"/>
          <w:sz w:val="16"/>
          <w:szCs w:val="16"/>
          <w:u w:val="none"/>
          <w:lang w:val="en-US"/>
        </w:rPr>
        <w:t>kymp.elintarviketurvallisuus@hel.fi</w:t>
      </w:r>
    </w:hyperlink>
    <w:r w:rsidR="00BB7115" w:rsidRPr="00BB7115">
      <w:rPr>
        <w:rFonts w:cs="Arial"/>
        <w:sz w:val="16"/>
        <w:szCs w:val="16"/>
        <w:lang w:val="en-US"/>
      </w:rPr>
      <w:tab/>
      <w:t>0201256-6</w:t>
    </w:r>
    <w:r w:rsidRPr="00B43AFB">
      <w:rPr>
        <w:rFonts w:cs="Arial"/>
        <w:sz w:val="16"/>
        <w:szCs w:val="16"/>
        <w:lang w:val="en-US"/>
      </w:rPr>
      <w:br/>
      <w:t>Environmental Services</w:t>
    </w:r>
    <w:r w:rsidRPr="00B43AFB">
      <w:rPr>
        <w:rFonts w:cs="Arial"/>
        <w:sz w:val="16"/>
        <w:szCs w:val="16"/>
        <w:lang w:val="en-US"/>
      </w:rPr>
      <w:tab/>
    </w:r>
    <w:r w:rsidR="00C06541">
      <w:rPr>
        <w:rFonts w:cs="Arial"/>
        <w:sz w:val="16"/>
        <w:szCs w:val="16"/>
        <w:lang w:val="en-US"/>
      </w:rPr>
      <w:t xml:space="preserve">00580 </w:t>
    </w:r>
    <w:r w:rsidR="00BB7115" w:rsidRPr="00BB7115">
      <w:rPr>
        <w:rFonts w:cs="Arial"/>
        <w:sz w:val="16"/>
        <w:szCs w:val="16"/>
        <w:lang w:val="en-US"/>
      </w:rPr>
      <w:t>Helsinki</w:t>
    </w:r>
    <w:r>
      <w:rPr>
        <w:rFonts w:cs="Arial"/>
        <w:sz w:val="16"/>
        <w:szCs w:val="16"/>
        <w:lang w:val="en-US"/>
      </w:rPr>
      <w:tab/>
    </w:r>
    <w:r w:rsidRPr="00301212">
      <w:rPr>
        <w:rFonts w:cs="Arial"/>
        <w:sz w:val="16"/>
        <w:szCs w:val="16"/>
        <w:lang w:val="en-US"/>
      </w:rPr>
      <w:tab/>
    </w:r>
    <w:r w:rsidRPr="00301212">
      <w:rPr>
        <w:rFonts w:cs="Arial"/>
        <w:sz w:val="16"/>
        <w:szCs w:val="16"/>
        <w:lang w:val="en-US"/>
      </w:rPr>
      <w:tab/>
    </w:r>
    <w:r w:rsidRPr="00301212">
      <w:rPr>
        <w:rFonts w:cs="Arial"/>
        <w:sz w:val="16"/>
        <w:szCs w:val="16"/>
        <w:lang w:val="en-US"/>
      </w:rPr>
      <w:tab/>
    </w:r>
  </w:p>
  <w:p w14:paraId="0442999B" w14:textId="1510805E" w:rsidR="005E1BF7" w:rsidRPr="00B43AFB" w:rsidRDefault="005E1BF7" w:rsidP="00E4774A">
    <w:pPr>
      <w:pStyle w:val="Alatunniste"/>
      <w:pBdr>
        <w:top w:val="single" w:sz="4" w:space="1" w:color="auto"/>
      </w:pBdr>
      <w:tabs>
        <w:tab w:val="clear" w:pos="9638"/>
        <w:tab w:val="left" w:pos="2552"/>
        <w:tab w:val="left" w:pos="4253"/>
        <w:tab w:val="left" w:pos="6237"/>
        <w:tab w:val="left" w:pos="6946"/>
        <w:tab w:val="left" w:pos="8618"/>
      </w:tabs>
      <w:spacing w:before="60" w:after="40"/>
      <w:ind w:right="-427"/>
      <w:rPr>
        <w:sz w:val="16"/>
        <w:szCs w:val="16"/>
        <w:lang w:val="en-US"/>
      </w:rPr>
    </w:pPr>
    <w:r w:rsidRPr="00301212">
      <w:rPr>
        <w:rFonts w:cs="Arial"/>
        <w:sz w:val="16"/>
        <w:szCs w:val="16"/>
        <w:lang w:val="en-US"/>
      </w:rPr>
      <w:t>Food Safety Unit</w:t>
    </w:r>
    <w:r w:rsidRPr="00301212">
      <w:rPr>
        <w:rFonts w:cs="Arial"/>
        <w:sz w:val="16"/>
        <w:szCs w:val="16"/>
        <w:lang w:val="en-US"/>
      </w:rPr>
      <w:tab/>
    </w:r>
    <w:r w:rsidRPr="00301212">
      <w:rPr>
        <w:rFonts w:cs="Arial"/>
        <w:sz w:val="16"/>
        <w:szCs w:val="16"/>
        <w:lang w:val="en-US"/>
      </w:rPr>
      <w:tab/>
    </w:r>
    <w:r w:rsidR="00D520F1" w:rsidRPr="00D520F1">
      <w:rPr>
        <w:rFonts w:cs="Arial"/>
        <w:b/>
        <w:bCs/>
        <w:sz w:val="16"/>
        <w:szCs w:val="16"/>
        <w:lang w:val="en-US"/>
      </w:rPr>
      <w:t>Internet</w:t>
    </w:r>
    <w:r>
      <w:rPr>
        <w:rFonts w:cs="Arial"/>
        <w:sz w:val="16"/>
        <w:szCs w:val="16"/>
        <w:lang w:val="en-US"/>
      </w:rPr>
      <w:br/>
      <w:t>P.O.</w:t>
    </w:r>
    <w:r w:rsidRPr="00B43AFB">
      <w:rPr>
        <w:rFonts w:cs="Arial"/>
        <w:sz w:val="16"/>
        <w:szCs w:val="16"/>
        <w:lang w:val="en-US"/>
      </w:rPr>
      <w:t xml:space="preserve"> 58235</w:t>
    </w:r>
    <w:r w:rsidRPr="00B43AFB">
      <w:rPr>
        <w:rFonts w:cs="Arial"/>
        <w:sz w:val="16"/>
        <w:szCs w:val="16"/>
        <w:lang w:val="en-US"/>
      </w:rPr>
      <w:tab/>
    </w:r>
    <w:r w:rsidRPr="00B43AFB">
      <w:rPr>
        <w:rFonts w:cs="Arial"/>
        <w:sz w:val="16"/>
        <w:szCs w:val="16"/>
        <w:lang w:val="en-US"/>
      </w:rPr>
      <w:tab/>
    </w:r>
    <w:r w:rsidR="00D520F1" w:rsidRPr="00D520F1">
      <w:rPr>
        <w:rFonts w:cs="Arial"/>
        <w:bCs/>
        <w:sz w:val="16"/>
        <w:szCs w:val="16"/>
        <w:lang w:val="en-US"/>
      </w:rPr>
      <w:t>www.hel.fi</w:t>
    </w:r>
    <w:r w:rsidRPr="00B43AFB">
      <w:rPr>
        <w:rFonts w:cs="Arial"/>
        <w:b/>
        <w:sz w:val="16"/>
        <w:szCs w:val="16"/>
        <w:lang w:val="en-US"/>
      </w:rPr>
      <w:br/>
    </w:r>
    <w:r w:rsidRPr="00B43AFB">
      <w:rPr>
        <w:rFonts w:cs="Arial"/>
        <w:sz w:val="16"/>
        <w:szCs w:val="16"/>
        <w:lang w:val="en-US"/>
      </w:rPr>
      <w:t>00099 City of Helsinki</w:t>
    </w:r>
    <w:r w:rsidRPr="00B43AFB">
      <w:rPr>
        <w:rFonts w:cs="Arial"/>
        <w:sz w:val="16"/>
        <w:szCs w:val="16"/>
        <w:lang w:val="en-US"/>
      </w:rPr>
      <w:tab/>
    </w:r>
    <w:r w:rsidRPr="00B43AFB">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FBEC1" w14:textId="77777777" w:rsidR="005E1BF7" w:rsidRDefault="005E1BF7">
      <w:r>
        <w:separator/>
      </w:r>
    </w:p>
  </w:footnote>
  <w:footnote w:type="continuationSeparator" w:id="0">
    <w:p w14:paraId="765386BB" w14:textId="77777777" w:rsidR="005E1BF7" w:rsidRDefault="005E1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CDA5" w14:textId="0673DA7D" w:rsidR="005E1BF7" w:rsidRDefault="005E1BF7" w:rsidP="000D1D6B">
    <w:pPr>
      <w:pStyle w:val="Yltunniste"/>
      <w:jc w:val="right"/>
      <w:rPr>
        <w:rStyle w:val="Sivunumero"/>
        <w:sz w:val="16"/>
        <w:szCs w:val="16"/>
      </w:rPr>
    </w:pPr>
    <w:r w:rsidRPr="000D1D6B">
      <w:rPr>
        <w:rStyle w:val="Sivunumero"/>
        <w:sz w:val="16"/>
        <w:szCs w:val="16"/>
      </w:rPr>
      <w:fldChar w:fldCharType="begin"/>
    </w:r>
    <w:r w:rsidRPr="000D1D6B">
      <w:rPr>
        <w:rStyle w:val="Sivunumero"/>
        <w:sz w:val="16"/>
        <w:szCs w:val="16"/>
      </w:rPr>
      <w:instrText xml:space="preserve"> PAGE </w:instrText>
    </w:r>
    <w:r w:rsidRPr="000D1D6B">
      <w:rPr>
        <w:rStyle w:val="Sivunumero"/>
        <w:sz w:val="16"/>
        <w:szCs w:val="16"/>
      </w:rPr>
      <w:fldChar w:fldCharType="separate"/>
    </w:r>
    <w:r w:rsidR="00344A39">
      <w:rPr>
        <w:rStyle w:val="Sivunumero"/>
        <w:noProof/>
        <w:sz w:val="16"/>
        <w:szCs w:val="16"/>
      </w:rPr>
      <w:t>1</w:t>
    </w:r>
    <w:r w:rsidRPr="000D1D6B">
      <w:rPr>
        <w:rStyle w:val="Sivunumero"/>
        <w:sz w:val="16"/>
        <w:szCs w:val="16"/>
      </w:rPr>
      <w:fldChar w:fldCharType="end"/>
    </w:r>
    <w:r w:rsidRPr="000D1D6B">
      <w:rPr>
        <w:rStyle w:val="Sivunumero"/>
        <w:sz w:val="16"/>
        <w:szCs w:val="16"/>
      </w:rPr>
      <w:t xml:space="preserve"> (</w:t>
    </w:r>
    <w:r>
      <w:rPr>
        <w:rStyle w:val="Sivunumero"/>
        <w:sz w:val="16"/>
        <w:szCs w:val="16"/>
      </w:rPr>
      <w:t>4</w:t>
    </w:r>
    <w:r w:rsidRPr="000D1D6B">
      <w:rPr>
        <w:rStyle w:val="Sivunumero"/>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45pt;height:10.45pt" o:bullet="t">
        <v:imagedata r:id="rId1" o:title="mso7B"/>
      </v:shape>
    </w:pict>
  </w:numPicBullet>
  <w:abstractNum w:abstractNumId="0" w15:restartNumberingAfterBreak="0">
    <w:nsid w:val="00BA129D"/>
    <w:multiLevelType w:val="hybridMultilevel"/>
    <w:tmpl w:val="2A4C050E"/>
    <w:lvl w:ilvl="0" w:tplc="3210F45C">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57B0150"/>
    <w:multiLevelType w:val="hybridMultilevel"/>
    <w:tmpl w:val="D88052B2"/>
    <w:lvl w:ilvl="0" w:tplc="03AC2AA2">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6187030"/>
    <w:multiLevelType w:val="multilevel"/>
    <w:tmpl w:val="5DFAB49A"/>
    <w:numStyleLink w:val="TyyliAutomaattinennumerointi11pt"/>
  </w:abstractNum>
  <w:abstractNum w:abstractNumId="3" w15:restartNumberingAfterBreak="0">
    <w:nsid w:val="07EA56B1"/>
    <w:multiLevelType w:val="hybridMultilevel"/>
    <w:tmpl w:val="0E6CA82A"/>
    <w:lvl w:ilvl="0" w:tplc="040B0007">
      <w:start w:val="1"/>
      <w:numFmt w:val="bullet"/>
      <w:lvlText w:val=""/>
      <w:lvlPicBulletId w:val="0"/>
      <w:lvlJc w:val="left"/>
      <w:pPr>
        <w:tabs>
          <w:tab w:val="num" w:pos="2384"/>
        </w:tabs>
        <w:ind w:left="2384" w:hanging="360"/>
      </w:pPr>
      <w:rPr>
        <w:rFonts w:ascii="Symbol" w:hAnsi="Symbol" w:hint="default"/>
      </w:rPr>
    </w:lvl>
    <w:lvl w:ilvl="1" w:tplc="040B0019" w:tentative="1">
      <w:start w:val="1"/>
      <w:numFmt w:val="lowerLetter"/>
      <w:lvlText w:val="%2."/>
      <w:lvlJc w:val="left"/>
      <w:pPr>
        <w:tabs>
          <w:tab w:val="num" w:pos="2744"/>
        </w:tabs>
        <w:ind w:left="2744" w:hanging="360"/>
      </w:pPr>
    </w:lvl>
    <w:lvl w:ilvl="2" w:tplc="040B001B" w:tentative="1">
      <w:start w:val="1"/>
      <w:numFmt w:val="lowerRoman"/>
      <w:lvlText w:val="%3."/>
      <w:lvlJc w:val="right"/>
      <w:pPr>
        <w:tabs>
          <w:tab w:val="num" w:pos="3464"/>
        </w:tabs>
        <w:ind w:left="3464" w:hanging="180"/>
      </w:pPr>
    </w:lvl>
    <w:lvl w:ilvl="3" w:tplc="040B000F" w:tentative="1">
      <w:start w:val="1"/>
      <w:numFmt w:val="decimal"/>
      <w:lvlText w:val="%4."/>
      <w:lvlJc w:val="left"/>
      <w:pPr>
        <w:tabs>
          <w:tab w:val="num" w:pos="4184"/>
        </w:tabs>
        <w:ind w:left="4184" w:hanging="360"/>
      </w:pPr>
    </w:lvl>
    <w:lvl w:ilvl="4" w:tplc="040B0019" w:tentative="1">
      <w:start w:val="1"/>
      <w:numFmt w:val="lowerLetter"/>
      <w:lvlText w:val="%5."/>
      <w:lvlJc w:val="left"/>
      <w:pPr>
        <w:tabs>
          <w:tab w:val="num" w:pos="4904"/>
        </w:tabs>
        <w:ind w:left="4904" w:hanging="360"/>
      </w:pPr>
    </w:lvl>
    <w:lvl w:ilvl="5" w:tplc="040B001B" w:tentative="1">
      <w:start w:val="1"/>
      <w:numFmt w:val="lowerRoman"/>
      <w:lvlText w:val="%6."/>
      <w:lvlJc w:val="right"/>
      <w:pPr>
        <w:tabs>
          <w:tab w:val="num" w:pos="5624"/>
        </w:tabs>
        <w:ind w:left="5624" w:hanging="180"/>
      </w:pPr>
    </w:lvl>
    <w:lvl w:ilvl="6" w:tplc="040B000F" w:tentative="1">
      <w:start w:val="1"/>
      <w:numFmt w:val="decimal"/>
      <w:lvlText w:val="%7."/>
      <w:lvlJc w:val="left"/>
      <w:pPr>
        <w:tabs>
          <w:tab w:val="num" w:pos="6344"/>
        </w:tabs>
        <w:ind w:left="6344" w:hanging="360"/>
      </w:pPr>
    </w:lvl>
    <w:lvl w:ilvl="7" w:tplc="040B0019" w:tentative="1">
      <w:start w:val="1"/>
      <w:numFmt w:val="lowerLetter"/>
      <w:lvlText w:val="%8."/>
      <w:lvlJc w:val="left"/>
      <w:pPr>
        <w:tabs>
          <w:tab w:val="num" w:pos="7064"/>
        </w:tabs>
        <w:ind w:left="7064" w:hanging="360"/>
      </w:pPr>
    </w:lvl>
    <w:lvl w:ilvl="8" w:tplc="040B001B" w:tentative="1">
      <w:start w:val="1"/>
      <w:numFmt w:val="lowerRoman"/>
      <w:lvlText w:val="%9."/>
      <w:lvlJc w:val="right"/>
      <w:pPr>
        <w:tabs>
          <w:tab w:val="num" w:pos="7784"/>
        </w:tabs>
        <w:ind w:left="7784" w:hanging="180"/>
      </w:pPr>
    </w:lvl>
  </w:abstractNum>
  <w:abstractNum w:abstractNumId="4" w15:restartNumberingAfterBreak="0">
    <w:nsid w:val="12021B7A"/>
    <w:multiLevelType w:val="hybridMultilevel"/>
    <w:tmpl w:val="8AA2E6D6"/>
    <w:lvl w:ilvl="0" w:tplc="7A9E6300">
      <w:numFmt w:val="bullet"/>
      <w:lvlText w:val=""/>
      <w:lvlJc w:val="left"/>
      <w:pPr>
        <w:ind w:left="720" w:hanging="360"/>
      </w:pPr>
      <w:rPr>
        <w:rFonts w:ascii="Symbol" w:eastAsia="Times New Roman" w:hAnsi="Symbol" w:cs="Times New Roman" w:hint="default"/>
        <w:sz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8AB02D8"/>
    <w:multiLevelType w:val="hybridMultilevel"/>
    <w:tmpl w:val="90A22660"/>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A8E680A"/>
    <w:multiLevelType w:val="multilevel"/>
    <w:tmpl w:val="A2A62F4A"/>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7" w15:restartNumberingAfterBreak="0">
    <w:nsid w:val="1C8E2525"/>
    <w:multiLevelType w:val="hybridMultilevel"/>
    <w:tmpl w:val="828CCE88"/>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8" w15:restartNumberingAfterBreak="0">
    <w:nsid w:val="1C9066CF"/>
    <w:multiLevelType w:val="hybridMultilevel"/>
    <w:tmpl w:val="BBD6878A"/>
    <w:lvl w:ilvl="0" w:tplc="040B0003">
      <w:start w:val="1"/>
      <w:numFmt w:val="bullet"/>
      <w:lvlText w:val="o"/>
      <w:lvlJc w:val="left"/>
      <w:pPr>
        <w:tabs>
          <w:tab w:val="num" w:pos="1664"/>
        </w:tabs>
        <w:ind w:left="1664" w:hanging="360"/>
      </w:pPr>
      <w:rPr>
        <w:rFonts w:ascii="Courier New" w:hAnsi="Courier New" w:cs="Courier New" w:hint="default"/>
      </w:rPr>
    </w:lvl>
    <w:lvl w:ilvl="1" w:tplc="040B0003" w:tentative="1">
      <w:start w:val="1"/>
      <w:numFmt w:val="bullet"/>
      <w:lvlText w:val="o"/>
      <w:lvlJc w:val="left"/>
      <w:pPr>
        <w:tabs>
          <w:tab w:val="num" w:pos="2384"/>
        </w:tabs>
        <w:ind w:left="2384" w:hanging="360"/>
      </w:pPr>
      <w:rPr>
        <w:rFonts w:ascii="Courier New" w:hAnsi="Courier New" w:cs="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9" w15:restartNumberingAfterBreak="0">
    <w:nsid w:val="1EAC7307"/>
    <w:multiLevelType w:val="hybridMultilevel"/>
    <w:tmpl w:val="C548F56C"/>
    <w:lvl w:ilvl="0" w:tplc="ED50B22C">
      <w:start w:val="5"/>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1FF95BF0"/>
    <w:multiLevelType w:val="hybridMultilevel"/>
    <w:tmpl w:val="B582BB2C"/>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1" w15:restartNumberingAfterBreak="0">
    <w:nsid w:val="22183308"/>
    <w:multiLevelType w:val="multilevel"/>
    <w:tmpl w:val="5DFAB49A"/>
    <w:styleLink w:val="TyyliAutomaattinennumerointi11pt"/>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12" w15:restartNumberingAfterBreak="0">
    <w:nsid w:val="23AD6E48"/>
    <w:multiLevelType w:val="multilevel"/>
    <w:tmpl w:val="040B0025"/>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lvl>
    <w:lvl w:ilvl="2">
      <w:start w:val="1"/>
      <w:numFmt w:val="decimal"/>
      <w:pStyle w:val="Otsikko3"/>
      <w:lvlText w:val="%1.%2.%3"/>
      <w:lvlJc w:val="left"/>
      <w:pPr>
        <w:tabs>
          <w:tab w:val="num" w:pos="720"/>
        </w:tabs>
        <w:ind w:left="720" w:hanging="720"/>
      </w:pPr>
    </w:lvl>
    <w:lvl w:ilvl="3">
      <w:start w:val="1"/>
      <w:numFmt w:val="decimal"/>
      <w:pStyle w:val="Otsikko4"/>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13" w15:restartNumberingAfterBreak="0">
    <w:nsid w:val="28462CC1"/>
    <w:multiLevelType w:val="hybridMultilevel"/>
    <w:tmpl w:val="C2A82F14"/>
    <w:lvl w:ilvl="0" w:tplc="ED7A1BF4">
      <w:start w:val="4"/>
      <w:numFmt w:val="bullet"/>
      <w:lvlText w:val=""/>
      <w:lvlJc w:val="left"/>
      <w:pPr>
        <w:ind w:left="1664" w:hanging="360"/>
      </w:pPr>
      <w:rPr>
        <w:rFonts w:ascii="Wingdings" w:eastAsia="Times New Roman" w:hAnsi="Wingdings"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4" w15:restartNumberingAfterBreak="0">
    <w:nsid w:val="290D1AB1"/>
    <w:multiLevelType w:val="hybridMultilevel"/>
    <w:tmpl w:val="3716A724"/>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5" w15:restartNumberingAfterBreak="0">
    <w:nsid w:val="2BA10AF0"/>
    <w:multiLevelType w:val="hybridMultilevel"/>
    <w:tmpl w:val="1004C4C8"/>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C7536BF"/>
    <w:multiLevelType w:val="hybridMultilevel"/>
    <w:tmpl w:val="18B2E132"/>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7" w15:restartNumberingAfterBreak="0">
    <w:nsid w:val="326E518E"/>
    <w:multiLevelType w:val="hybridMultilevel"/>
    <w:tmpl w:val="F69A15FE"/>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8" w15:restartNumberingAfterBreak="0">
    <w:nsid w:val="32CE348F"/>
    <w:multiLevelType w:val="hybridMultilevel"/>
    <w:tmpl w:val="B574A68E"/>
    <w:lvl w:ilvl="0" w:tplc="97529222">
      <w:start w:val="8"/>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33D370AA"/>
    <w:multiLevelType w:val="hybridMultilevel"/>
    <w:tmpl w:val="D2164F70"/>
    <w:lvl w:ilvl="0" w:tplc="14C8C3AC">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635F3E"/>
    <w:multiLevelType w:val="hybridMultilevel"/>
    <w:tmpl w:val="37400AE2"/>
    <w:lvl w:ilvl="0" w:tplc="040B0003">
      <w:start w:val="1"/>
      <w:numFmt w:val="bullet"/>
      <w:lvlText w:val="o"/>
      <w:lvlJc w:val="left"/>
      <w:pPr>
        <w:tabs>
          <w:tab w:val="num" w:pos="1310"/>
        </w:tabs>
        <w:ind w:left="1310" w:hanging="360"/>
      </w:pPr>
      <w:rPr>
        <w:rFonts w:ascii="Courier New" w:hAnsi="Courier New" w:cs="Courier New" w:hint="default"/>
      </w:rPr>
    </w:lvl>
    <w:lvl w:ilvl="1" w:tplc="040B0003" w:tentative="1">
      <w:start w:val="1"/>
      <w:numFmt w:val="bullet"/>
      <w:lvlText w:val="o"/>
      <w:lvlJc w:val="left"/>
      <w:pPr>
        <w:tabs>
          <w:tab w:val="num" w:pos="2030"/>
        </w:tabs>
        <w:ind w:left="2030" w:hanging="360"/>
      </w:pPr>
      <w:rPr>
        <w:rFonts w:ascii="Courier New" w:hAnsi="Courier New" w:cs="Courier New" w:hint="default"/>
      </w:rPr>
    </w:lvl>
    <w:lvl w:ilvl="2" w:tplc="040B0005" w:tentative="1">
      <w:start w:val="1"/>
      <w:numFmt w:val="bullet"/>
      <w:lvlText w:val=""/>
      <w:lvlJc w:val="left"/>
      <w:pPr>
        <w:tabs>
          <w:tab w:val="num" w:pos="2750"/>
        </w:tabs>
        <w:ind w:left="2750" w:hanging="360"/>
      </w:pPr>
      <w:rPr>
        <w:rFonts w:ascii="Wingdings" w:hAnsi="Wingdings" w:hint="default"/>
      </w:rPr>
    </w:lvl>
    <w:lvl w:ilvl="3" w:tplc="040B0001" w:tentative="1">
      <w:start w:val="1"/>
      <w:numFmt w:val="bullet"/>
      <w:lvlText w:val=""/>
      <w:lvlJc w:val="left"/>
      <w:pPr>
        <w:tabs>
          <w:tab w:val="num" w:pos="3470"/>
        </w:tabs>
        <w:ind w:left="3470" w:hanging="360"/>
      </w:pPr>
      <w:rPr>
        <w:rFonts w:ascii="Symbol" w:hAnsi="Symbol" w:hint="default"/>
      </w:rPr>
    </w:lvl>
    <w:lvl w:ilvl="4" w:tplc="040B0003" w:tentative="1">
      <w:start w:val="1"/>
      <w:numFmt w:val="bullet"/>
      <w:lvlText w:val="o"/>
      <w:lvlJc w:val="left"/>
      <w:pPr>
        <w:tabs>
          <w:tab w:val="num" w:pos="4190"/>
        </w:tabs>
        <w:ind w:left="4190" w:hanging="360"/>
      </w:pPr>
      <w:rPr>
        <w:rFonts w:ascii="Courier New" w:hAnsi="Courier New" w:cs="Courier New" w:hint="default"/>
      </w:rPr>
    </w:lvl>
    <w:lvl w:ilvl="5" w:tplc="040B0005" w:tentative="1">
      <w:start w:val="1"/>
      <w:numFmt w:val="bullet"/>
      <w:lvlText w:val=""/>
      <w:lvlJc w:val="left"/>
      <w:pPr>
        <w:tabs>
          <w:tab w:val="num" w:pos="4910"/>
        </w:tabs>
        <w:ind w:left="4910" w:hanging="360"/>
      </w:pPr>
      <w:rPr>
        <w:rFonts w:ascii="Wingdings" w:hAnsi="Wingdings" w:hint="default"/>
      </w:rPr>
    </w:lvl>
    <w:lvl w:ilvl="6" w:tplc="040B0001" w:tentative="1">
      <w:start w:val="1"/>
      <w:numFmt w:val="bullet"/>
      <w:lvlText w:val=""/>
      <w:lvlJc w:val="left"/>
      <w:pPr>
        <w:tabs>
          <w:tab w:val="num" w:pos="5630"/>
        </w:tabs>
        <w:ind w:left="5630" w:hanging="360"/>
      </w:pPr>
      <w:rPr>
        <w:rFonts w:ascii="Symbol" w:hAnsi="Symbol" w:hint="default"/>
      </w:rPr>
    </w:lvl>
    <w:lvl w:ilvl="7" w:tplc="040B0003" w:tentative="1">
      <w:start w:val="1"/>
      <w:numFmt w:val="bullet"/>
      <w:lvlText w:val="o"/>
      <w:lvlJc w:val="left"/>
      <w:pPr>
        <w:tabs>
          <w:tab w:val="num" w:pos="6350"/>
        </w:tabs>
        <w:ind w:left="6350" w:hanging="360"/>
      </w:pPr>
      <w:rPr>
        <w:rFonts w:ascii="Courier New" w:hAnsi="Courier New" w:cs="Courier New" w:hint="default"/>
      </w:rPr>
    </w:lvl>
    <w:lvl w:ilvl="8" w:tplc="040B0005" w:tentative="1">
      <w:start w:val="1"/>
      <w:numFmt w:val="bullet"/>
      <w:lvlText w:val=""/>
      <w:lvlJc w:val="left"/>
      <w:pPr>
        <w:tabs>
          <w:tab w:val="num" w:pos="7070"/>
        </w:tabs>
        <w:ind w:left="7070" w:hanging="360"/>
      </w:pPr>
      <w:rPr>
        <w:rFonts w:ascii="Wingdings" w:hAnsi="Wingdings" w:hint="default"/>
      </w:rPr>
    </w:lvl>
  </w:abstractNum>
  <w:abstractNum w:abstractNumId="21" w15:restartNumberingAfterBreak="0">
    <w:nsid w:val="3B015786"/>
    <w:multiLevelType w:val="hybridMultilevel"/>
    <w:tmpl w:val="3F529C7E"/>
    <w:lvl w:ilvl="0" w:tplc="9864BCB6">
      <w:start w:val="2"/>
      <w:numFmt w:val="decimal"/>
      <w:lvlText w:val="%1"/>
      <w:lvlJc w:val="left"/>
      <w:pPr>
        <w:tabs>
          <w:tab w:val="num" w:pos="1665"/>
        </w:tabs>
        <w:ind w:left="1665" w:hanging="1305"/>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2" w15:restartNumberingAfterBreak="0">
    <w:nsid w:val="3BD77358"/>
    <w:multiLevelType w:val="hybridMultilevel"/>
    <w:tmpl w:val="78B8ABBA"/>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3" w15:restartNumberingAfterBreak="0">
    <w:nsid w:val="3D6F0980"/>
    <w:multiLevelType w:val="hybridMultilevel"/>
    <w:tmpl w:val="53C4E15E"/>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4" w15:restartNumberingAfterBreak="0">
    <w:nsid w:val="45214E82"/>
    <w:multiLevelType w:val="hybridMultilevel"/>
    <w:tmpl w:val="CB7E4348"/>
    <w:lvl w:ilvl="0" w:tplc="26060212">
      <w:start w:val="7"/>
      <w:numFmt w:val="decimal"/>
      <w:lvlText w:val="%1"/>
      <w:lvlJc w:val="left"/>
      <w:pPr>
        <w:tabs>
          <w:tab w:val="num" w:pos="644"/>
        </w:tabs>
        <w:ind w:left="644" w:hanging="360"/>
      </w:pPr>
      <w:rPr>
        <w:rFonts w:hint="default"/>
      </w:rPr>
    </w:lvl>
    <w:lvl w:ilvl="1" w:tplc="040B0019" w:tentative="1">
      <w:start w:val="1"/>
      <w:numFmt w:val="lowerLetter"/>
      <w:lvlText w:val="%2."/>
      <w:lvlJc w:val="left"/>
      <w:pPr>
        <w:tabs>
          <w:tab w:val="num" w:pos="1364"/>
        </w:tabs>
        <w:ind w:left="1364" w:hanging="360"/>
      </w:pPr>
    </w:lvl>
    <w:lvl w:ilvl="2" w:tplc="040B001B" w:tentative="1">
      <w:start w:val="1"/>
      <w:numFmt w:val="lowerRoman"/>
      <w:lvlText w:val="%3."/>
      <w:lvlJc w:val="right"/>
      <w:pPr>
        <w:tabs>
          <w:tab w:val="num" w:pos="2084"/>
        </w:tabs>
        <w:ind w:left="2084" w:hanging="180"/>
      </w:pPr>
    </w:lvl>
    <w:lvl w:ilvl="3" w:tplc="040B000F" w:tentative="1">
      <w:start w:val="1"/>
      <w:numFmt w:val="decimal"/>
      <w:lvlText w:val="%4."/>
      <w:lvlJc w:val="left"/>
      <w:pPr>
        <w:tabs>
          <w:tab w:val="num" w:pos="2804"/>
        </w:tabs>
        <w:ind w:left="2804" w:hanging="360"/>
      </w:pPr>
    </w:lvl>
    <w:lvl w:ilvl="4" w:tplc="040B0019" w:tentative="1">
      <w:start w:val="1"/>
      <w:numFmt w:val="lowerLetter"/>
      <w:lvlText w:val="%5."/>
      <w:lvlJc w:val="left"/>
      <w:pPr>
        <w:tabs>
          <w:tab w:val="num" w:pos="3524"/>
        </w:tabs>
        <w:ind w:left="3524" w:hanging="360"/>
      </w:pPr>
    </w:lvl>
    <w:lvl w:ilvl="5" w:tplc="040B001B" w:tentative="1">
      <w:start w:val="1"/>
      <w:numFmt w:val="lowerRoman"/>
      <w:lvlText w:val="%6."/>
      <w:lvlJc w:val="right"/>
      <w:pPr>
        <w:tabs>
          <w:tab w:val="num" w:pos="4244"/>
        </w:tabs>
        <w:ind w:left="4244" w:hanging="180"/>
      </w:pPr>
    </w:lvl>
    <w:lvl w:ilvl="6" w:tplc="040B000F" w:tentative="1">
      <w:start w:val="1"/>
      <w:numFmt w:val="decimal"/>
      <w:lvlText w:val="%7."/>
      <w:lvlJc w:val="left"/>
      <w:pPr>
        <w:tabs>
          <w:tab w:val="num" w:pos="4964"/>
        </w:tabs>
        <w:ind w:left="4964" w:hanging="360"/>
      </w:pPr>
    </w:lvl>
    <w:lvl w:ilvl="7" w:tplc="040B0019" w:tentative="1">
      <w:start w:val="1"/>
      <w:numFmt w:val="lowerLetter"/>
      <w:lvlText w:val="%8."/>
      <w:lvlJc w:val="left"/>
      <w:pPr>
        <w:tabs>
          <w:tab w:val="num" w:pos="5684"/>
        </w:tabs>
        <w:ind w:left="5684" w:hanging="360"/>
      </w:pPr>
    </w:lvl>
    <w:lvl w:ilvl="8" w:tplc="040B001B" w:tentative="1">
      <w:start w:val="1"/>
      <w:numFmt w:val="lowerRoman"/>
      <w:lvlText w:val="%9."/>
      <w:lvlJc w:val="right"/>
      <w:pPr>
        <w:tabs>
          <w:tab w:val="num" w:pos="6404"/>
        </w:tabs>
        <w:ind w:left="6404" w:hanging="180"/>
      </w:pPr>
    </w:lvl>
  </w:abstractNum>
  <w:abstractNum w:abstractNumId="25" w15:restartNumberingAfterBreak="0">
    <w:nsid w:val="45D77FF9"/>
    <w:multiLevelType w:val="hybridMultilevel"/>
    <w:tmpl w:val="AB16DC78"/>
    <w:lvl w:ilvl="0" w:tplc="040B000F">
      <w:start w:val="1"/>
      <w:numFmt w:val="decimal"/>
      <w:lvlText w:val="%1."/>
      <w:lvlJc w:val="left"/>
      <w:pPr>
        <w:tabs>
          <w:tab w:val="num" w:pos="360"/>
        </w:tabs>
        <w:ind w:left="360" w:hanging="360"/>
      </w:p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26" w15:restartNumberingAfterBreak="0">
    <w:nsid w:val="4C27400B"/>
    <w:multiLevelType w:val="hybridMultilevel"/>
    <w:tmpl w:val="6902D47E"/>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7" w15:restartNumberingAfterBreak="0">
    <w:nsid w:val="4D5A3C5D"/>
    <w:multiLevelType w:val="hybridMultilevel"/>
    <w:tmpl w:val="99A6F9C4"/>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8" w15:restartNumberingAfterBreak="0">
    <w:nsid w:val="52C92F07"/>
    <w:multiLevelType w:val="hybridMultilevel"/>
    <w:tmpl w:val="A2A62F4A"/>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29" w15:restartNumberingAfterBreak="0">
    <w:nsid w:val="539961DB"/>
    <w:multiLevelType w:val="hybridMultilevel"/>
    <w:tmpl w:val="A8984444"/>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30" w15:restartNumberingAfterBreak="0">
    <w:nsid w:val="54F20325"/>
    <w:multiLevelType w:val="hybridMultilevel"/>
    <w:tmpl w:val="5A1EAD5A"/>
    <w:lvl w:ilvl="0" w:tplc="040B000F">
      <w:start w:val="1"/>
      <w:numFmt w:val="decimal"/>
      <w:lvlText w:val="%1."/>
      <w:lvlJc w:val="left"/>
      <w:pPr>
        <w:tabs>
          <w:tab w:val="num" w:pos="1664"/>
        </w:tabs>
        <w:ind w:left="1664" w:hanging="360"/>
      </w:pPr>
    </w:lvl>
    <w:lvl w:ilvl="1" w:tplc="040B0019" w:tentative="1">
      <w:start w:val="1"/>
      <w:numFmt w:val="lowerLetter"/>
      <w:lvlText w:val="%2."/>
      <w:lvlJc w:val="left"/>
      <w:pPr>
        <w:tabs>
          <w:tab w:val="num" w:pos="2384"/>
        </w:tabs>
        <w:ind w:left="2384" w:hanging="360"/>
      </w:pPr>
    </w:lvl>
    <w:lvl w:ilvl="2" w:tplc="040B001B" w:tentative="1">
      <w:start w:val="1"/>
      <w:numFmt w:val="lowerRoman"/>
      <w:lvlText w:val="%3."/>
      <w:lvlJc w:val="right"/>
      <w:pPr>
        <w:tabs>
          <w:tab w:val="num" w:pos="3104"/>
        </w:tabs>
        <w:ind w:left="3104" w:hanging="180"/>
      </w:pPr>
    </w:lvl>
    <w:lvl w:ilvl="3" w:tplc="040B000F" w:tentative="1">
      <w:start w:val="1"/>
      <w:numFmt w:val="decimal"/>
      <w:lvlText w:val="%4."/>
      <w:lvlJc w:val="left"/>
      <w:pPr>
        <w:tabs>
          <w:tab w:val="num" w:pos="3824"/>
        </w:tabs>
        <w:ind w:left="3824" w:hanging="360"/>
      </w:pPr>
    </w:lvl>
    <w:lvl w:ilvl="4" w:tplc="040B0019" w:tentative="1">
      <w:start w:val="1"/>
      <w:numFmt w:val="lowerLetter"/>
      <w:lvlText w:val="%5."/>
      <w:lvlJc w:val="left"/>
      <w:pPr>
        <w:tabs>
          <w:tab w:val="num" w:pos="4544"/>
        </w:tabs>
        <w:ind w:left="4544" w:hanging="360"/>
      </w:pPr>
    </w:lvl>
    <w:lvl w:ilvl="5" w:tplc="040B001B" w:tentative="1">
      <w:start w:val="1"/>
      <w:numFmt w:val="lowerRoman"/>
      <w:lvlText w:val="%6."/>
      <w:lvlJc w:val="right"/>
      <w:pPr>
        <w:tabs>
          <w:tab w:val="num" w:pos="5264"/>
        </w:tabs>
        <w:ind w:left="5264" w:hanging="180"/>
      </w:pPr>
    </w:lvl>
    <w:lvl w:ilvl="6" w:tplc="040B000F" w:tentative="1">
      <w:start w:val="1"/>
      <w:numFmt w:val="decimal"/>
      <w:lvlText w:val="%7."/>
      <w:lvlJc w:val="left"/>
      <w:pPr>
        <w:tabs>
          <w:tab w:val="num" w:pos="5984"/>
        </w:tabs>
        <w:ind w:left="5984" w:hanging="360"/>
      </w:pPr>
    </w:lvl>
    <w:lvl w:ilvl="7" w:tplc="040B0019" w:tentative="1">
      <w:start w:val="1"/>
      <w:numFmt w:val="lowerLetter"/>
      <w:lvlText w:val="%8."/>
      <w:lvlJc w:val="left"/>
      <w:pPr>
        <w:tabs>
          <w:tab w:val="num" w:pos="6704"/>
        </w:tabs>
        <w:ind w:left="6704" w:hanging="360"/>
      </w:pPr>
    </w:lvl>
    <w:lvl w:ilvl="8" w:tplc="040B001B" w:tentative="1">
      <w:start w:val="1"/>
      <w:numFmt w:val="lowerRoman"/>
      <w:lvlText w:val="%9."/>
      <w:lvlJc w:val="right"/>
      <w:pPr>
        <w:tabs>
          <w:tab w:val="num" w:pos="7424"/>
        </w:tabs>
        <w:ind w:left="7424" w:hanging="180"/>
      </w:pPr>
    </w:lvl>
  </w:abstractNum>
  <w:abstractNum w:abstractNumId="31" w15:restartNumberingAfterBreak="0">
    <w:nsid w:val="556D0EB7"/>
    <w:multiLevelType w:val="hybridMultilevel"/>
    <w:tmpl w:val="64CA2124"/>
    <w:lvl w:ilvl="0" w:tplc="040B000F">
      <w:start w:val="1"/>
      <w:numFmt w:val="decimal"/>
      <w:lvlText w:val="%1."/>
      <w:lvlJc w:val="left"/>
      <w:pPr>
        <w:tabs>
          <w:tab w:val="num" w:pos="1664"/>
        </w:tabs>
        <w:ind w:left="1664" w:hanging="360"/>
      </w:pPr>
    </w:lvl>
    <w:lvl w:ilvl="1" w:tplc="040B0019" w:tentative="1">
      <w:start w:val="1"/>
      <w:numFmt w:val="lowerLetter"/>
      <w:lvlText w:val="%2."/>
      <w:lvlJc w:val="left"/>
      <w:pPr>
        <w:tabs>
          <w:tab w:val="num" w:pos="2384"/>
        </w:tabs>
        <w:ind w:left="2384" w:hanging="360"/>
      </w:pPr>
    </w:lvl>
    <w:lvl w:ilvl="2" w:tplc="040B001B" w:tentative="1">
      <w:start w:val="1"/>
      <w:numFmt w:val="lowerRoman"/>
      <w:lvlText w:val="%3."/>
      <w:lvlJc w:val="right"/>
      <w:pPr>
        <w:tabs>
          <w:tab w:val="num" w:pos="3104"/>
        </w:tabs>
        <w:ind w:left="3104" w:hanging="180"/>
      </w:pPr>
    </w:lvl>
    <w:lvl w:ilvl="3" w:tplc="040B000F" w:tentative="1">
      <w:start w:val="1"/>
      <w:numFmt w:val="decimal"/>
      <w:lvlText w:val="%4."/>
      <w:lvlJc w:val="left"/>
      <w:pPr>
        <w:tabs>
          <w:tab w:val="num" w:pos="3824"/>
        </w:tabs>
        <w:ind w:left="3824" w:hanging="360"/>
      </w:pPr>
    </w:lvl>
    <w:lvl w:ilvl="4" w:tplc="040B0019" w:tentative="1">
      <w:start w:val="1"/>
      <w:numFmt w:val="lowerLetter"/>
      <w:lvlText w:val="%5."/>
      <w:lvlJc w:val="left"/>
      <w:pPr>
        <w:tabs>
          <w:tab w:val="num" w:pos="4544"/>
        </w:tabs>
        <w:ind w:left="4544" w:hanging="360"/>
      </w:pPr>
    </w:lvl>
    <w:lvl w:ilvl="5" w:tplc="040B001B" w:tentative="1">
      <w:start w:val="1"/>
      <w:numFmt w:val="lowerRoman"/>
      <w:lvlText w:val="%6."/>
      <w:lvlJc w:val="right"/>
      <w:pPr>
        <w:tabs>
          <w:tab w:val="num" w:pos="5264"/>
        </w:tabs>
        <w:ind w:left="5264" w:hanging="180"/>
      </w:pPr>
    </w:lvl>
    <w:lvl w:ilvl="6" w:tplc="040B000F" w:tentative="1">
      <w:start w:val="1"/>
      <w:numFmt w:val="decimal"/>
      <w:lvlText w:val="%7."/>
      <w:lvlJc w:val="left"/>
      <w:pPr>
        <w:tabs>
          <w:tab w:val="num" w:pos="5984"/>
        </w:tabs>
        <w:ind w:left="5984" w:hanging="360"/>
      </w:pPr>
    </w:lvl>
    <w:lvl w:ilvl="7" w:tplc="040B0019" w:tentative="1">
      <w:start w:val="1"/>
      <w:numFmt w:val="lowerLetter"/>
      <w:lvlText w:val="%8."/>
      <w:lvlJc w:val="left"/>
      <w:pPr>
        <w:tabs>
          <w:tab w:val="num" w:pos="6704"/>
        </w:tabs>
        <w:ind w:left="6704" w:hanging="360"/>
      </w:pPr>
    </w:lvl>
    <w:lvl w:ilvl="8" w:tplc="040B001B" w:tentative="1">
      <w:start w:val="1"/>
      <w:numFmt w:val="lowerRoman"/>
      <w:lvlText w:val="%9."/>
      <w:lvlJc w:val="right"/>
      <w:pPr>
        <w:tabs>
          <w:tab w:val="num" w:pos="7424"/>
        </w:tabs>
        <w:ind w:left="7424" w:hanging="180"/>
      </w:pPr>
    </w:lvl>
  </w:abstractNum>
  <w:abstractNum w:abstractNumId="32" w15:restartNumberingAfterBreak="0">
    <w:nsid w:val="585A3180"/>
    <w:multiLevelType w:val="hybridMultilevel"/>
    <w:tmpl w:val="F36E4888"/>
    <w:lvl w:ilvl="0" w:tplc="040B0003">
      <w:start w:val="1"/>
      <w:numFmt w:val="bullet"/>
      <w:lvlText w:val="o"/>
      <w:lvlJc w:val="left"/>
      <w:pPr>
        <w:tabs>
          <w:tab w:val="num" w:pos="1664"/>
        </w:tabs>
        <w:ind w:left="1664" w:hanging="360"/>
      </w:pPr>
      <w:rPr>
        <w:rFonts w:ascii="Courier New" w:hAnsi="Courier New" w:cs="Courier New" w:hint="default"/>
      </w:rPr>
    </w:lvl>
    <w:lvl w:ilvl="1" w:tplc="040B0003" w:tentative="1">
      <w:start w:val="1"/>
      <w:numFmt w:val="bullet"/>
      <w:lvlText w:val="o"/>
      <w:lvlJc w:val="left"/>
      <w:pPr>
        <w:tabs>
          <w:tab w:val="num" w:pos="2384"/>
        </w:tabs>
        <w:ind w:left="2384" w:hanging="360"/>
      </w:pPr>
      <w:rPr>
        <w:rFonts w:ascii="Courier New" w:hAnsi="Courier New" w:cs="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33" w15:restartNumberingAfterBreak="0">
    <w:nsid w:val="58952117"/>
    <w:multiLevelType w:val="hybridMultilevel"/>
    <w:tmpl w:val="8648DCD2"/>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4" w15:restartNumberingAfterBreak="0">
    <w:nsid w:val="5B9D5E03"/>
    <w:multiLevelType w:val="hybridMultilevel"/>
    <w:tmpl w:val="B98CB1B8"/>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35" w15:restartNumberingAfterBreak="0">
    <w:nsid w:val="5C531652"/>
    <w:multiLevelType w:val="hybridMultilevel"/>
    <w:tmpl w:val="12BCFDB6"/>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36" w15:restartNumberingAfterBreak="0">
    <w:nsid w:val="659844A6"/>
    <w:multiLevelType w:val="hybridMultilevel"/>
    <w:tmpl w:val="B6406EAA"/>
    <w:lvl w:ilvl="0" w:tplc="040B0007">
      <w:start w:val="1"/>
      <w:numFmt w:val="bullet"/>
      <w:lvlText w:val=""/>
      <w:lvlPicBulletId w:val="0"/>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37" w15:restartNumberingAfterBreak="0">
    <w:nsid w:val="66104055"/>
    <w:multiLevelType w:val="hybridMultilevel"/>
    <w:tmpl w:val="CF4E7F4C"/>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66231A4A"/>
    <w:multiLevelType w:val="multilevel"/>
    <w:tmpl w:val="D9482272"/>
    <w:lvl w:ilvl="0">
      <w:start w:val="1"/>
      <w:numFmt w:val="bullet"/>
      <w:lvlText w:val=""/>
      <w:lvlPicBulletId w:val="0"/>
      <w:lvlJc w:val="left"/>
      <w:pPr>
        <w:tabs>
          <w:tab w:val="num" w:pos="2024"/>
        </w:tabs>
        <w:ind w:left="2024" w:hanging="360"/>
      </w:pPr>
      <w:rPr>
        <w:rFonts w:ascii="Symbol" w:hAnsi="Symbol" w:hint="default"/>
      </w:rPr>
    </w:lvl>
    <w:lvl w:ilvl="1">
      <w:start w:val="1"/>
      <w:numFmt w:val="bullet"/>
      <w:lvlText w:val="o"/>
      <w:lvlJc w:val="left"/>
      <w:pPr>
        <w:tabs>
          <w:tab w:val="num" w:pos="2744"/>
        </w:tabs>
        <w:ind w:left="2744" w:hanging="360"/>
      </w:pPr>
      <w:rPr>
        <w:rFonts w:ascii="Courier New" w:hAnsi="Courier New" w:cs="Courier New" w:hint="default"/>
      </w:rPr>
    </w:lvl>
    <w:lvl w:ilvl="2">
      <w:start w:val="1"/>
      <w:numFmt w:val="bullet"/>
      <w:lvlText w:val=""/>
      <w:lvlJc w:val="left"/>
      <w:pPr>
        <w:tabs>
          <w:tab w:val="num" w:pos="3464"/>
        </w:tabs>
        <w:ind w:left="3464" w:hanging="360"/>
      </w:pPr>
      <w:rPr>
        <w:rFonts w:ascii="Wingdings" w:hAnsi="Wingdings" w:hint="default"/>
      </w:rPr>
    </w:lvl>
    <w:lvl w:ilvl="3">
      <w:start w:val="1"/>
      <w:numFmt w:val="bullet"/>
      <w:lvlText w:val=""/>
      <w:lvlJc w:val="left"/>
      <w:pPr>
        <w:tabs>
          <w:tab w:val="num" w:pos="4184"/>
        </w:tabs>
        <w:ind w:left="4184" w:hanging="360"/>
      </w:pPr>
      <w:rPr>
        <w:rFonts w:ascii="Symbol" w:hAnsi="Symbol" w:hint="default"/>
      </w:rPr>
    </w:lvl>
    <w:lvl w:ilvl="4">
      <w:start w:val="1"/>
      <w:numFmt w:val="bullet"/>
      <w:lvlText w:val="o"/>
      <w:lvlJc w:val="left"/>
      <w:pPr>
        <w:tabs>
          <w:tab w:val="num" w:pos="4904"/>
        </w:tabs>
        <w:ind w:left="4904" w:hanging="360"/>
      </w:pPr>
      <w:rPr>
        <w:rFonts w:ascii="Courier New" w:hAnsi="Courier New" w:cs="Courier New" w:hint="default"/>
      </w:rPr>
    </w:lvl>
    <w:lvl w:ilvl="5">
      <w:start w:val="1"/>
      <w:numFmt w:val="bullet"/>
      <w:lvlText w:val=""/>
      <w:lvlJc w:val="left"/>
      <w:pPr>
        <w:tabs>
          <w:tab w:val="num" w:pos="5624"/>
        </w:tabs>
        <w:ind w:left="5624" w:hanging="360"/>
      </w:pPr>
      <w:rPr>
        <w:rFonts w:ascii="Wingdings" w:hAnsi="Wingdings" w:hint="default"/>
      </w:rPr>
    </w:lvl>
    <w:lvl w:ilvl="6">
      <w:start w:val="1"/>
      <w:numFmt w:val="bullet"/>
      <w:lvlText w:val=""/>
      <w:lvlJc w:val="left"/>
      <w:pPr>
        <w:tabs>
          <w:tab w:val="num" w:pos="6344"/>
        </w:tabs>
        <w:ind w:left="6344" w:hanging="360"/>
      </w:pPr>
      <w:rPr>
        <w:rFonts w:ascii="Symbol" w:hAnsi="Symbol" w:hint="default"/>
      </w:rPr>
    </w:lvl>
    <w:lvl w:ilvl="7">
      <w:start w:val="1"/>
      <w:numFmt w:val="bullet"/>
      <w:lvlText w:val="o"/>
      <w:lvlJc w:val="left"/>
      <w:pPr>
        <w:tabs>
          <w:tab w:val="num" w:pos="7064"/>
        </w:tabs>
        <w:ind w:left="7064" w:hanging="360"/>
      </w:pPr>
      <w:rPr>
        <w:rFonts w:ascii="Courier New" w:hAnsi="Courier New" w:cs="Courier New" w:hint="default"/>
      </w:rPr>
    </w:lvl>
    <w:lvl w:ilvl="8">
      <w:start w:val="1"/>
      <w:numFmt w:val="bullet"/>
      <w:lvlText w:val=""/>
      <w:lvlJc w:val="left"/>
      <w:pPr>
        <w:tabs>
          <w:tab w:val="num" w:pos="7784"/>
        </w:tabs>
        <w:ind w:left="7784" w:hanging="360"/>
      </w:pPr>
      <w:rPr>
        <w:rFonts w:ascii="Wingdings" w:hAnsi="Wingdings" w:hint="default"/>
      </w:rPr>
    </w:lvl>
  </w:abstractNum>
  <w:abstractNum w:abstractNumId="39" w15:restartNumberingAfterBreak="0">
    <w:nsid w:val="67D93965"/>
    <w:multiLevelType w:val="hybridMultilevel"/>
    <w:tmpl w:val="16B0DD46"/>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40" w15:restartNumberingAfterBreak="0">
    <w:nsid w:val="67E33DC7"/>
    <w:multiLevelType w:val="hybridMultilevel"/>
    <w:tmpl w:val="82E6391E"/>
    <w:lvl w:ilvl="0" w:tplc="040B0003">
      <w:start w:val="1"/>
      <w:numFmt w:val="bullet"/>
      <w:lvlText w:val="o"/>
      <w:lvlJc w:val="left"/>
      <w:pPr>
        <w:tabs>
          <w:tab w:val="num" w:pos="1664"/>
        </w:tabs>
        <w:ind w:left="1664" w:hanging="360"/>
      </w:pPr>
      <w:rPr>
        <w:rFonts w:ascii="Courier New" w:hAnsi="Courier New" w:cs="Courier New" w:hint="default"/>
      </w:rPr>
    </w:lvl>
    <w:lvl w:ilvl="1" w:tplc="040B0003">
      <w:start w:val="1"/>
      <w:numFmt w:val="bullet"/>
      <w:lvlText w:val="o"/>
      <w:lvlJc w:val="left"/>
      <w:pPr>
        <w:tabs>
          <w:tab w:val="num" w:pos="2384"/>
        </w:tabs>
        <w:ind w:left="2384" w:hanging="360"/>
      </w:pPr>
      <w:rPr>
        <w:rFonts w:ascii="Courier New" w:hAnsi="Courier New" w:cs="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41" w15:restartNumberingAfterBreak="0">
    <w:nsid w:val="6D982AD8"/>
    <w:multiLevelType w:val="hybridMultilevel"/>
    <w:tmpl w:val="D9482272"/>
    <w:lvl w:ilvl="0" w:tplc="040B0007">
      <w:start w:val="1"/>
      <w:numFmt w:val="bullet"/>
      <w:lvlText w:val=""/>
      <w:lvlPicBulletId w:val="0"/>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42" w15:restartNumberingAfterBreak="0">
    <w:nsid w:val="6EF201C4"/>
    <w:multiLevelType w:val="singleLevel"/>
    <w:tmpl w:val="040B000F"/>
    <w:lvl w:ilvl="0">
      <w:start w:val="1"/>
      <w:numFmt w:val="decimal"/>
      <w:lvlText w:val="%1."/>
      <w:lvlJc w:val="left"/>
      <w:pPr>
        <w:tabs>
          <w:tab w:val="num" w:pos="360"/>
        </w:tabs>
        <w:ind w:left="360" w:hanging="360"/>
      </w:pPr>
    </w:lvl>
  </w:abstractNum>
  <w:abstractNum w:abstractNumId="43" w15:restartNumberingAfterBreak="0">
    <w:nsid w:val="722C3F7C"/>
    <w:multiLevelType w:val="hybridMultilevel"/>
    <w:tmpl w:val="010C6C20"/>
    <w:lvl w:ilvl="0" w:tplc="D0C24DF4">
      <w:start w:val="5"/>
      <w:numFmt w:val="bullet"/>
      <w:lvlText w:val="-"/>
      <w:lvlJc w:val="left"/>
      <w:pPr>
        <w:tabs>
          <w:tab w:val="num" w:pos="720"/>
        </w:tabs>
        <w:ind w:left="720" w:hanging="360"/>
      </w:pPr>
      <w:rPr>
        <w:rFonts w:ascii="Arial" w:eastAsia="Times New Roman"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9F3855"/>
    <w:multiLevelType w:val="hybridMultilevel"/>
    <w:tmpl w:val="8E2257DA"/>
    <w:lvl w:ilvl="0" w:tplc="040B000F">
      <w:start w:val="1"/>
      <w:numFmt w:val="decimal"/>
      <w:lvlText w:val="%1."/>
      <w:lvlJc w:val="left"/>
      <w:pPr>
        <w:tabs>
          <w:tab w:val="num" w:pos="2024"/>
        </w:tabs>
        <w:ind w:left="2024" w:hanging="360"/>
      </w:pPr>
    </w:lvl>
    <w:lvl w:ilvl="1" w:tplc="040B0019" w:tentative="1">
      <w:start w:val="1"/>
      <w:numFmt w:val="lowerLetter"/>
      <w:lvlText w:val="%2."/>
      <w:lvlJc w:val="left"/>
      <w:pPr>
        <w:tabs>
          <w:tab w:val="num" w:pos="2744"/>
        </w:tabs>
        <w:ind w:left="2744" w:hanging="360"/>
      </w:pPr>
    </w:lvl>
    <w:lvl w:ilvl="2" w:tplc="040B001B" w:tentative="1">
      <w:start w:val="1"/>
      <w:numFmt w:val="lowerRoman"/>
      <w:lvlText w:val="%3."/>
      <w:lvlJc w:val="right"/>
      <w:pPr>
        <w:tabs>
          <w:tab w:val="num" w:pos="3464"/>
        </w:tabs>
        <w:ind w:left="3464" w:hanging="180"/>
      </w:pPr>
    </w:lvl>
    <w:lvl w:ilvl="3" w:tplc="040B000F" w:tentative="1">
      <w:start w:val="1"/>
      <w:numFmt w:val="decimal"/>
      <w:lvlText w:val="%4."/>
      <w:lvlJc w:val="left"/>
      <w:pPr>
        <w:tabs>
          <w:tab w:val="num" w:pos="4184"/>
        </w:tabs>
        <w:ind w:left="4184" w:hanging="360"/>
      </w:pPr>
    </w:lvl>
    <w:lvl w:ilvl="4" w:tplc="040B0019" w:tentative="1">
      <w:start w:val="1"/>
      <w:numFmt w:val="lowerLetter"/>
      <w:lvlText w:val="%5."/>
      <w:lvlJc w:val="left"/>
      <w:pPr>
        <w:tabs>
          <w:tab w:val="num" w:pos="4904"/>
        </w:tabs>
        <w:ind w:left="4904" w:hanging="360"/>
      </w:pPr>
    </w:lvl>
    <w:lvl w:ilvl="5" w:tplc="040B001B" w:tentative="1">
      <w:start w:val="1"/>
      <w:numFmt w:val="lowerRoman"/>
      <w:lvlText w:val="%6."/>
      <w:lvlJc w:val="right"/>
      <w:pPr>
        <w:tabs>
          <w:tab w:val="num" w:pos="5624"/>
        </w:tabs>
        <w:ind w:left="5624" w:hanging="180"/>
      </w:pPr>
    </w:lvl>
    <w:lvl w:ilvl="6" w:tplc="040B000F" w:tentative="1">
      <w:start w:val="1"/>
      <w:numFmt w:val="decimal"/>
      <w:lvlText w:val="%7."/>
      <w:lvlJc w:val="left"/>
      <w:pPr>
        <w:tabs>
          <w:tab w:val="num" w:pos="6344"/>
        </w:tabs>
        <w:ind w:left="6344" w:hanging="360"/>
      </w:pPr>
    </w:lvl>
    <w:lvl w:ilvl="7" w:tplc="040B0019" w:tentative="1">
      <w:start w:val="1"/>
      <w:numFmt w:val="lowerLetter"/>
      <w:lvlText w:val="%8."/>
      <w:lvlJc w:val="left"/>
      <w:pPr>
        <w:tabs>
          <w:tab w:val="num" w:pos="7064"/>
        </w:tabs>
        <w:ind w:left="7064" w:hanging="360"/>
      </w:pPr>
    </w:lvl>
    <w:lvl w:ilvl="8" w:tplc="040B001B" w:tentative="1">
      <w:start w:val="1"/>
      <w:numFmt w:val="lowerRoman"/>
      <w:lvlText w:val="%9."/>
      <w:lvlJc w:val="right"/>
      <w:pPr>
        <w:tabs>
          <w:tab w:val="num" w:pos="7784"/>
        </w:tabs>
        <w:ind w:left="7784" w:hanging="180"/>
      </w:pPr>
    </w:lvl>
  </w:abstractNum>
  <w:num w:numId="1" w16cid:durableId="132330446">
    <w:abstractNumId w:val="42"/>
  </w:num>
  <w:num w:numId="2" w16cid:durableId="1447971169">
    <w:abstractNumId w:val="12"/>
  </w:num>
  <w:num w:numId="3" w16cid:durableId="112410258">
    <w:abstractNumId w:val="21"/>
  </w:num>
  <w:num w:numId="4" w16cid:durableId="1877690942">
    <w:abstractNumId w:val="18"/>
  </w:num>
  <w:num w:numId="5" w16cid:durableId="1448697882">
    <w:abstractNumId w:val="9"/>
  </w:num>
  <w:num w:numId="6" w16cid:durableId="1024096256">
    <w:abstractNumId w:val="24"/>
  </w:num>
  <w:num w:numId="7" w16cid:durableId="1819690580">
    <w:abstractNumId w:val="43"/>
  </w:num>
  <w:num w:numId="8" w16cid:durableId="1087969648">
    <w:abstractNumId w:val="44"/>
  </w:num>
  <w:num w:numId="9" w16cid:durableId="929312776">
    <w:abstractNumId w:val="16"/>
  </w:num>
  <w:num w:numId="10" w16cid:durableId="898974878">
    <w:abstractNumId w:val="14"/>
  </w:num>
  <w:num w:numId="11" w16cid:durableId="2125416030">
    <w:abstractNumId w:val="34"/>
  </w:num>
  <w:num w:numId="12" w16cid:durableId="1058673061">
    <w:abstractNumId w:val="10"/>
  </w:num>
  <w:num w:numId="13" w16cid:durableId="459883144">
    <w:abstractNumId w:val="35"/>
  </w:num>
  <w:num w:numId="14" w16cid:durableId="1723557681">
    <w:abstractNumId w:val="25"/>
  </w:num>
  <w:num w:numId="15" w16cid:durableId="1827935811">
    <w:abstractNumId w:val="17"/>
  </w:num>
  <w:num w:numId="16" w16cid:durableId="1985310282">
    <w:abstractNumId w:val="1"/>
  </w:num>
  <w:num w:numId="17" w16cid:durableId="759911443">
    <w:abstractNumId w:val="0"/>
  </w:num>
  <w:num w:numId="18" w16cid:durableId="1149711152">
    <w:abstractNumId w:val="39"/>
  </w:num>
  <w:num w:numId="19" w16cid:durableId="331180281">
    <w:abstractNumId w:val="23"/>
  </w:num>
  <w:num w:numId="20" w16cid:durableId="1308365019">
    <w:abstractNumId w:val="26"/>
  </w:num>
  <w:num w:numId="21" w16cid:durableId="357240330">
    <w:abstractNumId w:val="22"/>
  </w:num>
  <w:num w:numId="22" w16cid:durableId="136458510">
    <w:abstractNumId w:val="29"/>
  </w:num>
  <w:num w:numId="23" w16cid:durableId="568350762">
    <w:abstractNumId w:val="7"/>
  </w:num>
  <w:num w:numId="24" w16cid:durableId="1315448674">
    <w:abstractNumId w:val="28"/>
  </w:num>
  <w:num w:numId="25" w16cid:durableId="1452556444">
    <w:abstractNumId w:val="6"/>
  </w:num>
  <w:num w:numId="26" w16cid:durableId="781998908">
    <w:abstractNumId w:val="2"/>
  </w:num>
  <w:num w:numId="27" w16cid:durableId="2020035377">
    <w:abstractNumId w:val="11"/>
  </w:num>
  <w:num w:numId="28" w16cid:durableId="1381710562">
    <w:abstractNumId w:val="8"/>
  </w:num>
  <w:num w:numId="29" w16cid:durableId="2056393801">
    <w:abstractNumId w:val="32"/>
  </w:num>
  <w:num w:numId="30" w16cid:durableId="1431926861">
    <w:abstractNumId w:val="30"/>
  </w:num>
  <w:num w:numId="31" w16cid:durableId="912398775">
    <w:abstractNumId w:val="31"/>
  </w:num>
  <w:num w:numId="32" w16cid:durableId="1512914589">
    <w:abstractNumId w:val="41"/>
  </w:num>
  <w:num w:numId="33" w16cid:durableId="1573855118">
    <w:abstractNumId w:val="36"/>
  </w:num>
  <w:num w:numId="34" w16cid:durableId="1505170247">
    <w:abstractNumId w:val="3"/>
  </w:num>
  <w:num w:numId="35" w16cid:durableId="116411853">
    <w:abstractNumId w:val="38"/>
  </w:num>
  <w:num w:numId="36" w16cid:durableId="399599840">
    <w:abstractNumId w:val="20"/>
  </w:num>
  <w:num w:numId="37" w16cid:durableId="987900720">
    <w:abstractNumId w:val="40"/>
  </w:num>
  <w:num w:numId="38" w16cid:durableId="2020309772">
    <w:abstractNumId w:val="27"/>
  </w:num>
  <w:num w:numId="39" w16cid:durableId="1136802204">
    <w:abstractNumId w:val="33"/>
  </w:num>
  <w:num w:numId="40" w16cid:durableId="2114129944">
    <w:abstractNumId w:val="13"/>
  </w:num>
  <w:num w:numId="41" w16cid:durableId="1552880609">
    <w:abstractNumId w:val="37"/>
  </w:num>
  <w:num w:numId="42" w16cid:durableId="258149739">
    <w:abstractNumId w:val="15"/>
  </w:num>
  <w:num w:numId="43" w16cid:durableId="1351253294">
    <w:abstractNumId w:val="5"/>
  </w:num>
  <w:num w:numId="44" w16cid:durableId="57674143">
    <w:abstractNumId w:val="4"/>
  </w:num>
  <w:num w:numId="45" w16cid:durableId="15440967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37"/>
    <w:rsid w:val="00001EBA"/>
    <w:rsid w:val="000032EE"/>
    <w:rsid w:val="000069EA"/>
    <w:rsid w:val="00006FBC"/>
    <w:rsid w:val="00014084"/>
    <w:rsid w:val="00016F5D"/>
    <w:rsid w:val="000172CF"/>
    <w:rsid w:val="00017827"/>
    <w:rsid w:val="000235B2"/>
    <w:rsid w:val="00023C4D"/>
    <w:rsid w:val="0004176E"/>
    <w:rsid w:val="00051643"/>
    <w:rsid w:val="00051A0F"/>
    <w:rsid w:val="00051E4A"/>
    <w:rsid w:val="0005229C"/>
    <w:rsid w:val="00053A2B"/>
    <w:rsid w:val="000563E2"/>
    <w:rsid w:val="0005697B"/>
    <w:rsid w:val="00056F29"/>
    <w:rsid w:val="0005793D"/>
    <w:rsid w:val="00064126"/>
    <w:rsid w:val="00066498"/>
    <w:rsid w:val="00067A91"/>
    <w:rsid w:val="00071A8E"/>
    <w:rsid w:val="000731D1"/>
    <w:rsid w:val="000734D1"/>
    <w:rsid w:val="00073A16"/>
    <w:rsid w:val="000822F6"/>
    <w:rsid w:val="00084FEF"/>
    <w:rsid w:val="00093B9B"/>
    <w:rsid w:val="000968E2"/>
    <w:rsid w:val="000A4234"/>
    <w:rsid w:val="000A4A0C"/>
    <w:rsid w:val="000A6A0C"/>
    <w:rsid w:val="000A721B"/>
    <w:rsid w:val="000B0A4B"/>
    <w:rsid w:val="000B5214"/>
    <w:rsid w:val="000B5842"/>
    <w:rsid w:val="000C1570"/>
    <w:rsid w:val="000C44FE"/>
    <w:rsid w:val="000C5010"/>
    <w:rsid w:val="000D1D6B"/>
    <w:rsid w:val="000D2653"/>
    <w:rsid w:val="000D3B31"/>
    <w:rsid w:val="000D403E"/>
    <w:rsid w:val="000D406C"/>
    <w:rsid w:val="000D49E6"/>
    <w:rsid w:val="000D760B"/>
    <w:rsid w:val="000E02DF"/>
    <w:rsid w:val="000E5E43"/>
    <w:rsid w:val="000E60B0"/>
    <w:rsid w:val="000E6ACE"/>
    <w:rsid w:val="000E7A21"/>
    <w:rsid w:val="000F11C0"/>
    <w:rsid w:val="000F4A99"/>
    <w:rsid w:val="000F74F3"/>
    <w:rsid w:val="000F79E0"/>
    <w:rsid w:val="0010541E"/>
    <w:rsid w:val="00106D28"/>
    <w:rsid w:val="00107310"/>
    <w:rsid w:val="00107647"/>
    <w:rsid w:val="001138C7"/>
    <w:rsid w:val="00115CF6"/>
    <w:rsid w:val="0011648E"/>
    <w:rsid w:val="00123BF8"/>
    <w:rsid w:val="00124647"/>
    <w:rsid w:val="00130A52"/>
    <w:rsid w:val="001324D1"/>
    <w:rsid w:val="00133DB8"/>
    <w:rsid w:val="0013591D"/>
    <w:rsid w:val="00137BA4"/>
    <w:rsid w:val="001411B3"/>
    <w:rsid w:val="00141D4F"/>
    <w:rsid w:val="00142804"/>
    <w:rsid w:val="00142A86"/>
    <w:rsid w:val="0014314F"/>
    <w:rsid w:val="00144E02"/>
    <w:rsid w:val="00145B4D"/>
    <w:rsid w:val="0015174C"/>
    <w:rsid w:val="00152D94"/>
    <w:rsid w:val="001530EA"/>
    <w:rsid w:val="001541F7"/>
    <w:rsid w:val="0015475F"/>
    <w:rsid w:val="0015611A"/>
    <w:rsid w:val="001607D7"/>
    <w:rsid w:val="001609AC"/>
    <w:rsid w:val="001643B8"/>
    <w:rsid w:val="00164C97"/>
    <w:rsid w:val="0017094C"/>
    <w:rsid w:val="001723CD"/>
    <w:rsid w:val="00176169"/>
    <w:rsid w:val="0017629C"/>
    <w:rsid w:val="001802EB"/>
    <w:rsid w:val="001947BE"/>
    <w:rsid w:val="00195B82"/>
    <w:rsid w:val="001B0EB2"/>
    <w:rsid w:val="001C79CD"/>
    <w:rsid w:val="001D7B2D"/>
    <w:rsid w:val="001D7EB8"/>
    <w:rsid w:val="001E323A"/>
    <w:rsid w:val="001E53BD"/>
    <w:rsid w:val="001E56F0"/>
    <w:rsid w:val="001E688D"/>
    <w:rsid w:val="001F01CB"/>
    <w:rsid w:val="001F119D"/>
    <w:rsid w:val="001F1689"/>
    <w:rsid w:val="001F2550"/>
    <w:rsid w:val="001F2BAF"/>
    <w:rsid w:val="001F2E15"/>
    <w:rsid w:val="001F32EB"/>
    <w:rsid w:val="001F6459"/>
    <w:rsid w:val="00200B5F"/>
    <w:rsid w:val="002022FA"/>
    <w:rsid w:val="00202483"/>
    <w:rsid w:val="00202815"/>
    <w:rsid w:val="002143B5"/>
    <w:rsid w:val="00214F7C"/>
    <w:rsid w:val="00217155"/>
    <w:rsid w:val="00217233"/>
    <w:rsid w:val="00220703"/>
    <w:rsid w:val="00227B25"/>
    <w:rsid w:val="00233944"/>
    <w:rsid w:val="0024113A"/>
    <w:rsid w:val="00245BBB"/>
    <w:rsid w:val="00246642"/>
    <w:rsid w:val="00247D47"/>
    <w:rsid w:val="00252D80"/>
    <w:rsid w:val="00253CA6"/>
    <w:rsid w:val="0025791B"/>
    <w:rsid w:val="00261C4C"/>
    <w:rsid w:val="00264116"/>
    <w:rsid w:val="0027128E"/>
    <w:rsid w:val="00272393"/>
    <w:rsid w:val="00274068"/>
    <w:rsid w:val="0027424B"/>
    <w:rsid w:val="00274DDB"/>
    <w:rsid w:val="00275082"/>
    <w:rsid w:val="00276C4C"/>
    <w:rsid w:val="00277690"/>
    <w:rsid w:val="0029484B"/>
    <w:rsid w:val="002A41AF"/>
    <w:rsid w:val="002B280A"/>
    <w:rsid w:val="002C21FE"/>
    <w:rsid w:val="002C3BCF"/>
    <w:rsid w:val="002C3DA4"/>
    <w:rsid w:val="002C731A"/>
    <w:rsid w:val="002C7459"/>
    <w:rsid w:val="002C7773"/>
    <w:rsid w:val="002D47C5"/>
    <w:rsid w:val="002E5283"/>
    <w:rsid w:val="002F15E1"/>
    <w:rsid w:val="002F37FD"/>
    <w:rsid w:val="002F4C46"/>
    <w:rsid w:val="002F6F47"/>
    <w:rsid w:val="00301212"/>
    <w:rsid w:val="0030285F"/>
    <w:rsid w:val="003039BD"/>
    <w:rsid w:val="003067C4"/>
    <w:rsid w:val="00317014"/>
    <w:rsid w:val="00323598"/>
    <w:rsid w:val="00324F9A"/>
    <w:rsid w:val="003310E9"/>
    <w:rsid w:val="00334563"/>
    <w:rsid w:val="00335A3C"/>
    <w:rsid w:val="003417FE"/>
    <w:rsid w:val="00344A39"/>
    <w:rsid w:val="00346633"/>
    <w:rsid w:val="00353A5D"/>
    <w:rsid w:val="00353E22"/>
    <w:rsid w:val="00353F85"/>
    <w:rsid w:val="003646B9"/>
    <w:rsid w:val="003815C5"/>
    <w:rsid w:val="00387592"/>
    <w:rsid w:val="003A3FEF"/>
    <w:rsid w:val="003A6F5C"/>
    <w:rsid w:val="003B0F55"/>
    <w:rsid w:val="003B6427"/>
    <w:rsid w:val="003B6A95"/>
    <w:rsid w:val="003C116E"/>
    <w:rsid w:val="003C5D8D"/>
    <w:rsid w:val="003C5E42"/>
    <w:rsid w:val="003C77C6"/>
    <w:rsid w:val="003D3676"/>
    <w:rsid w:val="003D4CBB"/>
    <w:rsid w:val="003D7CEC"/>
    <w:rsid w:val="003E34EE"/>
    <w:rsid w:val="003E3C81"/>
    <w:rsid w:val="003E60AD"/>
    <w:rsid w:val="003F2FB0"/>
    <w:rsid w:val="00403A6B"/>
    <w:rsid w:val="0040780D"/>
    <w:rsid w:val="00413BC9"/>
    <w:rsid w:val="00414051"/>
    <w:rsid w:val="00414565"/>
    <w:rsid w:val="00415367"/>
    <w:rsid w:val="00420243"/>
    <w:rsid w:val="0042174D"/>
    <w:rsid w:val="00425DCB"/>
    <w:rsid w:val="004273CE"/>
    <w:rsid w:val="00433D73"/>
    <w:rsid w:val="00436716"/>
    <w:rsid w:val="0044662C"/>
    <w:rsid w:val="004467D1"/>
    <w:rsid w:val="00456357"/>
    <w:rsid w:val="0045656E"/>
    <w:rsid w:val="00460D6F"/>
    <w:rsid w:val="004610DC"/>
    <w:rsid w:val="00464421"/>
    <w:rsid w:val="004662F6"/>
    <w:rsid w:val="00470D2C"/>
    <w:rsid w:val="004720A0"/>
    <w:rsid w:val="004723FA"/>
    <w:rsid w:val="004733BA"/>
    <w:rsid w:val="0047683D"/>
    <w:rsid w:val="00483AB6"/>
    <w:rsid w:val="0048490D"/>
    <w:rsid w:val="00486DC6"/>
    <w:rsid w:val="0049287D"/>
    <w:rsid w:val="00492B05"/>
    <w:rsid w:val="0049678B"/>
    <w:rsid w:val="004A3353"/>
    <w:rsid w:val="004A5C25"/>
    <w:rsid w:val="004A5DF4"/>
    <w:rsid w:val="004A6D12"/>
    <w:rsid w:val="004B57BA"/>
    <w:rsid w:val="004B5B6C"/>
    <w:rsid w:val="004C147A"/>
    <w:rsid w:val="004C205A"/>
    <w:rsid w:val="004C3F43"/>
    <w:rsid w:val="004D6E5B"/>
    <w:rsid w:val="004E357E"/>
    <w:rsid w:val="004F4CCF"/>
    <w:rsid w:val="004F7012"/>
    <w:rsid w:val="005039E3"/>
    <w:rsid w:val="005066B6"/>
    <w:rsid w:val="00507FD5"/>
    <w:rsid w:val="00512B69"/>
    <w:rsid w:val="0051474C"/>
    <w:rsid w:val="00517E41"/>
    <w:rsid w:val="00521C68"/>
    <w:rsid w:val="0052255A"/>
    <w:rsid w:val="00522AEF"/>
    <w:rsid w:val="005251F0"/>
    <w:rsid w:val="00526522"/>
    <w:rsid w:val="00533637"/>
    <w:rsid w:val="0053404C"/>
    <w:rsid w:val="005406ED"/>
    <w:rsid w:val="005421A3"/>
    <w:rsid w:val="00542B25"/>
    <w:rsid w:val="005533CC"/>
    <w:rsid w:val="005568DE"/>
    <w:rsid w:val="005569CF"/>
    <w:rsid w:val="00556CC9"/>
    <w:rsid w:val="0056021B"/>
    <w:rsid w:val="00560729"/>
    <w:rsid w:val="0056245A"/>
    <w:rsid w:val="0056636F"/>
    <w:rsid w:val="005677C5"/>
    <w:rsid w:val="00571C27"/>
    <w:rsid w:val="0057687E"/>
    <w:rsid w:val="00576E47"/>
    <w:rsid w:val="00583AE1"/>
    <w:rsid w:val="00583CC1"/>
    <w:rsid w:val="00585D35"/>
    <w:rsid w:val="005860A4"/>
    <w:rsid w:val="005973D1"/>
    <w:rsid w:val="005A109F"/>
    <w:rsid w:val="005A128C"/>
    <w:rsid w:val="005A1CE4"/>
    <w:rsid w:val="005A27AD"/>
    <w:rsid w:val="005A6014"/>
    <w:rsid w:val="005A6B0A"/>
    <w:rsid w:val="005A6EC2"/>
    <w:rsid w:val="005C031C"/>
    <w:rsid w:val="005D01B1"/>
    <w:rsid w:val="005D0289"/>
    <w:rsid w:val="005D103A"/>
    <w:rsid w:val="005D3B27"/>
    <w:rsid w:val="005D5D06"/>
    <w:rsid w:val="005E1BF7"/>
    <w:rsid w:val="005E4242"/>
    <w:rsid w:val="005E53AB"/>
    <w:rsid w:val="005F0BEB"/>
    <w:rsid w:val="005F2998"/>
    <w:rsid w:val="005F2BCD"/>
    <w:rsid w:val="005F7B90"/>
    <w:rsid w:val="00601FF9"/>
    <w:rsid w:val="006114A7"/>
    <w:rsid w:val="00614566"/>
    <w:rsid w:val="00622AF8"/>
    <w:rsid w:val="00625802"/>
    <w:rsid w:val="0062601B"/>
    <w:rsid w:val="00633B5D"/>
    <w:rsid w:val="00635083"/>
    <w:rsid w:val="00643E43"/>
    <w:rsid w:val="00644F8E"/>
    <w:rsid w:val="006452AF"/>
    <w:rsid w:val="0064617E"/>
    <w:rsid w:val="00647937"/>
    <w:rsid w:val="00653861"/>
    <w:rsid w:val="00655E27"/>
    <w:rsid w:val="006636C0"/>
    <w:rsid w:val="00664DE9"/>
    <w:rsid w:val="00664F2B"/>
    <w:rsid w:val="006662A1"/>
    <w:rsid w:val="006677AD"/>
    <w:rsid w:val="00672A55"/>
    <w:rsid w:val="006765E9"/>
    <w:rsid w:val="00676694"/>
    <w:rsid w:val="0068543C"/>
    <w:rsid w:val="00690291"/>
    <w:rsid w:val="006A7A14"/>
    <w:rsid w:val="006B0142"/>
    <w:rsid w:val="006C156C"/>
    <w:rsid w:val="006C2B6E"/>
    <w:rsid w:val="006C53FE"/>
    <w:rsid w:val="006C630F"/>
    <w:rsid w:val="006D1BBD"/>
    <w:rsid w:val="006D25FA"/>
    <w:rsid w:val="006D32EE"/>
    <w:rsid w:val="006D4214"/>
    <w:rsid w:val="006D4B79"/>
    <w:rsid w:val="006D74C8"/>
    <w:rsid w:val="006E2BB8"/>
    <w:rsid w:val="006E621E"/>
    <w:rsid w:val="006E70F7"/>
    <w:rsid w:val="006F16B5"/>
    <w:rsid w:val="006F2F20"/>
    <w:rsid w:val="00701C26"/>
    <w:rsid w:val="00722C38"/>
    <w:rsid w:val="00734406"/>
    <w:rsid w:val="007442A6"/>
    <w:rsid w:val="00751800"/>
    <w:rsid w:val="00757FDA"/>
    <w:rsid w:val="00763E28"/>
    <w:rsid w:val="00767F56"/>
    <w:rsid w:val="0077056C"/>
    <w:rsid w:val="00776605"/>
    <w:rsid w:val="00777B1D"/>
    <w:rsid w:val="00781E1D"/>
    <w:rsid w:val="00787EB7"/>
    <w:rsid w:val="007921A2"/>
    <w:rsid w:val="007950EC"/>
    <w:rsid w:val="007A1CB7"/>
    <w:rsid w:val="007A2347"/>
    <w:rsid w:val="007A3568"/>
    <w:rsid w:val="007A6CFC"/>
    <w:rsid w:val="007A7054"/>
    <w:rsid w:val="007B2E4C"/>
    <w:rsid w:val="007B3BC9"/>
    <w:rsid w:val="007B43AB"/>
    <w:rsid w:val="007B4C3A"/>
    <w:rsid w:val="007C0691"/>
    <w:rsid w:val="007C2C4F"/>
    <w:rsid w:val="007C3623"/>
    <w:rsid w:val="007D633B"/>
    <w:rsid w:val="007E0DFB"/>
    <w:rsid w:val="007E1E8D"/>
    <w:rsid w:val="007F2E6C"/>
    <w:rsid w:val="007F31F2"/>
    <w:rsid w:val="007F534C"/>
    <w:rsid w:val="007F7D61"/>
    <w:rsid w:val="00800C45"/>
    <w:rsid w:val="00802C70"/>
    <w:rsid w:val="00805AD0"/>
    <w:rsid w:val="008064F9"/>
    <w:rsid w:val="0081091F"/>
    <w:rsid w:val="00811521"/>
    <w:rsid w:val="008120DA"/>
    <w:rsid w:val="008124B3"/>
    <w:rsid w:val="00813B2E"/>
    <w:rsid w:val="00814CC9"/>
    <w:rsid w:val="008213AD"/>
    <w:rsid w:val="008222E9"/>
    <w:rsid w:val="00822FB5"/>
    <w:rsid w:val="00823725"/>
    <w:rsid w:val="0082418F"/>
    <w:rsid w:val="00843C8A"/>
    <w:rsid w:val="008456D6"/>
    <w:rsid w:val="0084733A"/>
    <w:rsid w:val="00847A75"/>
    <w:rsid w:val="00851FA9"/>
    <w:rsid w:val="00864251"/>
    <w:rsid w:val="008651F2"/>
    <w:rsid w:val="00867318"/>
    <w:rsid w:val="008705AE"/>
    <w:rsid w:val="0087131E"/>
    <w:rsid w:val="00873E13"/>
    <w:rsid w:val="00875CF6"/>
    <w:rsid w:val="0087788A"/>
    <w:rsid w:val="008830AC"/>
    <w:rsid w:val="00886003"/>
    <w:rsid w:val="00886861"/>
    <w:rsid w:val="00887CDF"/>
    <w:rsid w:val="00890CF0"/>
    <w:rsid w:val="00893D9A"/>
    <w:rsid w:val="00895AAB"/>
    <w:rsid w:val="008964AB"/>
    <w:rsid w:val="008A0F12"/>
    <w:rsid w:val="008B2280"/>
    <w:rsid w:val="008B491D"/>
    <w:rsid w:val="008B735E"/>
    <w:rsid w:val="008C1523"/>
    <w:rsid w:val="008C196A"/>
    <w:rsid w:val="008C1A5B"/>
    <w:rsid w:val="008C4303"/>
    <w:rsid w:val="008D3A73"/>
    <w:rsid w:val="008D4062"/>
    <w:rsid w:val="008D661E"/>
    <w:rsid w:val="008E4090"/>
    <w:rsid w:val="008E598D"/>
    <w:rsid w:val="008E74BB"/>
    <w:rsid w:val="008F3781"/>
    <w:rsid w:val="00900E6A"/>
    <w:rsid w:val="00901495"/>
    <w:rsid w:val="009040BC"/>
    <w:rsid w:val="00905F08"/>
    <w:rsid w:val="0092309A"/>
    <w:rsid w:val="00924A48"/>
    <w:rsid w:val="00927300"/>
    <w:rsid w:val="00931106"/>
    <w:rsid w:val="00931E85"/>
    <w:rsid w:val="009320E7"/>
    <w:rsid w:val="009375DB"/>
    <w:rsid w:val="009411F2"/>
    <w:rsid w:val="00954914"/>
    <w:rsid w:val="009560A2"/>
    <w:rsid w:val="00966085"/>
    <w:rsid w:val="00966DA2"/>
    <w:rsid w:val="009713DD"/>
    <w:rsid w:val="0097330D"/>
    <w:rsid w:val="00973994"/>
    <w:rsid w:val="009759BC"/>
    <w:rsid w:val="00977A05"/>
    <w:rsid w:val="00981796"/>
    <w:rsid w:val="00990149"/>
    <w:rsid w:val="00993E60"/>
    <w:rsid w:val="009A04B3"/>
    <w:rsid w:val="009A135E"/>
    <w:rsid w:val="009A2140"/>
    <w:rsid w:val="009A461C"/>
    <w:rsid w:val="009B00F8"/>
    <w:rsid w:val="009C3134"/>
    <w:rsid w:val="009D129F"/>
    <w:rsid w:val="009D1CA9"/>
    <w:rsid w:val="009D7D64"/>
    <w:rsid w:val="009E60E2"/>
    <w:rsid w:val="009F0C20"/>
    <w:rsid w:val="009F4E89"/>
    <w:rsid w:val="00A006F4"/>
    <w:rsid w:val="00A029BC"/>
    <w:rsid w:val="00A12FA9"/>
    <w:rsid w:val="00A15063"/>
    <w:rsid w:val="00A15121"/>
    <w:rsid w:val="00A1555E"/>
    <w:rsid w:val="00A16326"/>
    <w:rsid w:val="00A16375"/>
    <w:rsid w:val="00A16F9B"/>
    <w:rsid w:val="00A2163A"/>
    <w:rsid w:val="00A23661"/>
    <w:rsid w:val="00A25388"/>
    <w:rsid w:val="00A30781"/>
    <w:rsid w:val="00A30B7E"/>
    <w:rsid w:val="00A33AEB"/>
    <w:rsid w:val="00A355F8"/>
    <w:rsid w:val="00A3633A"/>
    <w:rsid w:val="00A41827"/>
    <w:rsid w:val="00A41985"/>
    <w:rsid w:val="00A439A2"/>
    <w:rsid w:val="00A5111D"/>
    <w:rsid w:val="00A723F0"/>
    <w:rsid w:val="00A73AA5"/>
    <w:rsid w:val="00A81756"/>
    <w:rsid w:val="00A82A70"/>
    <w:rsid w:val="00A83AA9"/>
    <w:rsid w:val="00A97DE6"/>
    <w:rsid w:val="00AA2C16"/>
    <w:rsid w:val="00AA52DA"/>
    <w:rsid w:val="00AA5ADE"/>
    <w:rsid w:val="00AB0B39"/>
    <w:rsid w:val="00AB312E"/>
    <w:rsid w:val="00AB3E1D"/>
    <w:rsid w:val="00AB5D8C"/>
    <w:rsid w:val="00AC2036"/>
    <w:rsid w:val="00AC212B"/>
    <w:rsid w:val="00AD3791"/>
    <w:rsid w:val="00AD3914"/>
    <w:rsid w:val="00AD51D9"/>
    <w:rsid w:val="00AD7150"/>
    <w:rsid w:val="00AD7CE2"/>
    <w:rsid w:val="00AE098C"/>
    <w:rsid w:val="00AE1E97"/>
    <w:rsid w:val="00AE2B8C"/>
    <w:rsid w:val="00AE3FF5"/>
    <w:rsid w:val="00AE4317"/>
    <w:rsid w:val="00AE771B"/>
    <w:rsid w:val="00AF12B3"/>
    <w:rsid w:val="00AF1A66"/>
    <w:rsid w:val="00AF3516"/>
    <w:rsid w:val="00AF3CA4"/>
    <w:rsid w:val="00B02A0E"/>
    <w:rsid w:val="00B02D94"/>
    <w:rsid w:val="00B03D7C"/>
    <w:rsid w:val="00B0762C"/>
    <w:rsid w:val="00B11844"/>
    <w:rsid w:val="00B14D7F"/>
    <w:rsid w:val="00B16CCE"/>
    <w:rsid w:val="00B17A24"/>
    <w:rsid w:val="00B17E7D"/>
    <w:rsid w:val="00B17EC7"/>
    <w:rsid w:val="00B20FDF"/>
    <w:rsid w:val="00B25138"/>
    <w:rsid w:val="00B346DB"/>
    <w:rsid w:val="00B34BA6"/>
    <w:rsid w:val="00B428E5"/>
    <w:rsid w:val="00B43AFB"/>
    <w:rsid w:val="00B4528A"/>
    <w:rsid w:val="00B51AE3"/>
    <w:rsid w:val="00B56942"/>
    <w:rsid w:val="00B62047"/>
    <w:rsid w:val="00B662D7"/>
    <w:rsid w:val="00B67526"/>
    <w:rsid w:val="00B72F87"/>
    <w:rsid w:val="00B76EED"/>
    <w:rsid w:val="00B8040F"/>
    <w:rsid w:val="00B8562F"/>
    <w:rsid w:val="00B91001"/>
    <w:rsid w:val="00BA21E9"/>
    <w:rsid w:val="00BB27B2"/>
    <w:rsid w:val="00BB295A"/>
    <w:rsid w:val="00BB4C24"/>
    <w:rsid w:val="00BB63DB"/>
    <w:rsid w:val="00BB7115"/>
    <w:rsid w:val="00BC29CF"/>
    <w:rsid w:val="00BC4B68"/>
    <w:rsid w:val="00BD44D4"/>
    <w:rsid w:val="00BE088F"/>
    <w:rsid w:val="00BE2676"/>
    <w:rsid w:val="00BE39C9"/>
    <w:rsid w:val="00BE5B54"/>
    <w:rsid w:val="00BE5C76"/>
    <w:rsid w:val="00BE77E6"/>
    <w:rsid w:val="00BF0481"/>
    <w:rsid w:val="00BF6D12"/>
    <w:rsid w:val="00C06541"/>
    <w:rsid w:val="00C11AED"/>
    <w:rsid w:val="00C12D5F"/>
    <w:rsid w:val="00C17FD1"/>
    <w:rsid w:val="00C22251"/>
    <w:rsid w:val="00C246CA"/>
    <w:rsid w:val="00C264FA"/>
    <w:rsid w:val="00C26BFF"/>
    <w:rsid w:val="00C30A24"/>
    <w:rsid w:val="00C327FC"/>
    <w:rsid w:val="00C54362"/>
    <w:rsid w:val="00C62885"/>
    <w:rsid w:val="00C62EAF"/>
    <w:rsid w:val="00C630C1"/>
    <w:rsid w:val="00C65D1A"/>
    <w:rsid w:val="00C71692"/>
    <w:rsid w:val="00C74305"/>
    <w:rsid w:val="00C8396E"/>
    <w:rsid w:val="00C96637"/>
    <w:rsid w:val="00CA4ACC"/>
    <w:rsid w:val="00CA7B2D"/>
    <w:rsid w:val="00CB0168"/>
    <w:rsid w:val="00CB0BA9"/>
    <w:rsid w:val="00CB2FF8"/>
    <w:rsid w:val="00CB45C0"/>
    <w:rsid w:val="00CC0DB7"/>
    <w:rsid w:val="00CC404F"/>
    <w:rsid w:val="00CC6CB9"/>
    <w:rsid w:val="00CD29C6"/>
    <w:rsid w:val="00CD5899"/>
    <w:rsid w:val="00CD6ED8"/>
    <w:rsid w:val="00CD6FD9"/>
    <w:rsid w:val="00CE26E1"/>
    <w:rsid w:val="00CE3A0D"/>
    <w:rsid w:val="00CF3840"/>
    <w:rsid w:val="00CF3A25"/>
    <w:rsid w:val="00CF402F"/>
    <w:rsid w:val="00CF44C9"/>
    <w:rsid w:val="00CF6C2B"/>
    <w:rsid w:val="00D00EDB"/>
    <w:rsid w:val="00D01874"/>
    <w:rsid w:val="00D03227"/>
    <w:rsid w:val="00D0464C"/>
    <w:rsid w:val="00D05296"/>
    <w:rsid w:val="00D07224"/>
    <w:rsid w:val="00D11A9F"/>
    <w:rsid w:val="00D16142"/>
    <w:rsid w:val="00D17057"/>
    <w:rsid w:val="00D22B66"/>
    <w:rsid w:val="00D22C87"/>
    <w:rsid w:val="00D24F2D"/>
    <w:rsid w:val="00D50765"/>
    <w:rsid w:val="00D514B6"/>
    <w:rsid w:val="00D520F1"/>
    <w:rsid w:val="00D52172"/>
    <w:rsid w:val="00D5505D"/>
    <w:rsid w:val="00D66F88"/>
    <w:rsid w:val="00D71790"/>
    <w:rsid w:val="00D82A32"/>
    <w:rsid w:val="00D873AA"/>
    <w:rsid w:val="00D87675"/>
    <w:rsid w:val="00D93DA4"/>
    <w:rsid w:val="00D94FCA"/>
    <w:rsid w:val="00D95CC1"/>
    <w:rsid w:val="00DA08D9"/>
    <w:rsid w:val="00DB135F"/>
    <w:rsid w:val="00DC41B4"/>
    <w:rsid w:val="00DC60C4"/>
    <w:rsid w:val="00DD35B7"/>
    <w:rsid w:val="00DE237E"/>
    <w:rsid w:val="00DE4C2E"/>
    <w:rsid w:val="00DF374F"/>
    <w:rsid w:val="00DF42D0"/>
    <w:rsid w:val="00E0428F"/>
    <w:rsid w:val="00E0777E"/>
    <w:rsid w:val="00E14B4E"/>
    <w:rsid w:val="00E15F51"/>
    <w:rsid w:val="00E16D6B"/>
    <w:rsid w:val="00E20919"/>
    <w:rsid w:val="00E31DAD"/>
    <w:rsid w:val="00E44437"/>
    <w:rsid w:val="00E45467"/>
    <w:rsid w:val="00E46906"/>
    <w:rsid w:val="00E46A45"/>
    <w:rsid w:val="00E4774A"/>
    <w:rsid w:val="00E54AA7"/>
    <w:rsid w:val="00E62916"/>
    <w:rsid w:val="00E62AA6"/>
    <w:rsid w:val="00E74128"/>
    <w:rsid w:val="00E74473"/>
    <w:rsid w:val="00E7572D"/>
    <w:rsid w:val="00E75C07"/>
    <w:rsid w:val="00E80320"/>
    <w:rsid w:val="00E82160"/>
    <w:rsid w:val="00E85877"/>
    <w:rsid w:val="00E86C69"/>
    <w:rsid w:val="00E87F50"/>
    <w:rsid w:val="00E96228"/>
    <w:rsid w:val="00EA08E7"/>
    <w:rsid w:val="00EA1C02"/>
    <w:rsid w:val="00EA3527"/>
    <w:rsid w:val="00EB625E"/>
    <w:rsid w:val="00EB7F44"/>
    <w:rsid w:val="00EC0EA1"/>
    <w:rsid w:val="00EC4088"/>
    <w:rsid w:val="00ED066D"/>
    <w:rsid w:val="00ED39AB"/>
    <w:rsid w:val="00ED4FD8"/>
    <w:rsid w:val="00ED6013"/>
    <w:rsid w:val="00ED60CF"/>
    <w:rsid w:val="00EE201E"/>
    <w:rsid w:val="00EE25F5"/>
    <w:rsid w:val="00EE2B51"/>
    <w:rsid w:val="00EE4AAF"/>
    <w:rsid w:val="00EE651D"/>
    <w:rsid w:val="00EF1061"/>
    <w:rsid w:val="00EF4E4C"/>
    <w:rsid w:val="00EF7C93"/>
    <w:rsid w:val="00F07298"/>
    <w:rsid w:val="00F1153E"/>
    <w:rsid w:val="00F1403A"/>
    <w:rsid w:val="00F14056"/>
    <w:rsid w:val="00F14B47"/>
    <w:rsid w:val="00F2033C"/>
    <w:rsid w:val="00F23E36"/>
    <w:rsid w:val="00F23F97"/>
    <w:rsid w:val="00F36C31"/>
    <w:rsid w:val="00F47BC3"/>
    <w:rsid w:val="00F51988"/>
    <w:rsid w:val="00F51FE1"/>
    <w:rsid w:val="00F6212D"/>
    <w:rsid w:val="00F66D72"/>
    <w:rsid w:val="00F72E38"/>
    <w:rsid w:val="00F7310A"/>
    <w:rsid w:val="00F76608"/>
    <w:rsid w:val="00F83224"/>
    <w:rsid w:val="00F84FE6"/>
    <w:rsid w:val="00F96778"/>
    <w:rsid w:val="00FA187C"/>
    <w:rsid w:val="00FA1FF2"/>
    <w:rsid w:val="00FA42EE"/>
    <w:rsid w:val="00FB1DCA"/>
    <w:rsid w:val="00FB1F47"/>
    <w:rsid w:val="00FB441A"/>
    <w:rsid w:val="00FB679C"/>
    <w:rsid w:val="00FC3E27"/>
    <w:rsid w:val="00FC598A"/>
    <w:rsid w:val="00FD2C31"/>
    <w:rsid w:val="00FD366A"/>
    <w:rsid w:val="00FE1484"/>
    <w:rsid w:val="00FE1F03"/>
    <w:rsid w:val="00FE35E6"/>
    <w:rsid w:val="00FE5AF4"/>
    <w:rsid w:val="00FF1501"/>
    <w:rsid w:val="00FF333A"/>
    <w:rsid w:val="00FF6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99EF2"/>
  <w15:chartTrackingRefBased/>
  <w15:docId w15:val="{234ADB34-BB78-43BE-922A-441E3146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F47BC3"/>
    <w:rPr>
      <w:rFonts w:ascii="Arial" w:hAnsi="Arial"/>
      <w:sz w:val="22"/>
      <w:lang w:val="fi-FI" w:eastAsia="fi-FI"/>
    </w:rPr>
  </w:style>
  <w:style w:type="paragraph" w:styleId="Otsikko1">
    <w:name w:val="heading 1"/>
    <w:basedOn w:val="Normaali"/>
    <w:next w:val="Normaali"/>
    <w:qFormat/>
    <w:rsid w:val="001F2BAF"/>
    <w:pPr>
      <w:keepNext/>
      <w:numPr>
        <w:numId w:val="2"/>
      </w:numPr>
      <w:outlineLvl w:val="0"/>
    </w:pPr>
    <w:rPr>
      <w:b/>
    </w:rPr>
  </w:style>
  <w:style w:type="paragraph" w:styleId="Otsikko2">
    <w:name w:val="heading 2"/>
    <w:basedOn w:val="Normaali"/>
    <w:next w:val="Normaali"/>
    <w:qFormat/>
    <w:rsid w:val="001F2BAF"/>
    <w:pPr>
      <w:keepNext/>
      <w:numPr>
        <w:ilvl w:val="1"/>
        <w:numId w:val="2"/>
      </w:numPr>
      <w:spacing w:before="240" w:after="60"/>
      <w:outlineLvl w:val="1"/>
    </w:pPr>
    <w:rPr>
      <w:rFonts w:cs="Arial"/>
      <w:b/>
      <w:bCs/>
      <w:i/>
      <w:iCs/>
      <w:sz w:val="28"/>
      <w:szCs w:val="28"/>
    </w:rPr>
  </w:style>
  <w:style w:type="paragraph" w:styleId="Otsikko3">
    <w:name w:val="heading 3"/>
    <w:basedOn w:val="Normaali"/>
    <w:next w:val="Normaali"/>
    <w:qFormat/>
    <w:rsid w:val="001F2BAF"/>
    <w:pPr>
      <w:keepNext/>
      <w:numPr>
        <w:ilvl w:val="2"/>
        <w:numId w:val="2"/>
      </w:numPr>
      <w:spacing w:before="240" w:after="60"/>
      <w:outlineLvl w:val="2"/>
    </w:pPr>
    <w:rPr>
      <w:rFonts w:cs="Arial"/>
      <w:b/>
      <w:bCs/>
      <w:sz w:val="26"/>
      <w:szCs w:val="26"/>
    </w:rPr>
  </w:style>
  <w:style w:type="paragraph" w:styleId="Otsikko4">
    <w:name w:val="heading 4"/>
    <w:basedOn w:val="Normaali"/>
    <w:next w:val="Normaali"/>
    <w:qFormat/>
    <w:rsid w:val="001F2BAF"/>
    <w:pPr>
      <w:keepNext/>
      <w:numPr>
        <w:ilvl w:val="3"/>
        <w:numId w:val="2"/>
      </w:numPr>
      <w:spacing w:before="240" w:after="60"/>
      <w:outlineLvl w:val="3"/>
    </w:pPr>
    <w:rPr>
      <w:rFonts w:ascii="Times New Roman" w:hAnsi="Times New Roman"/>
      <w:b/>
      <w:bCs/>
      <w:sz w:val="28"/>
      <w:szCs w:val="28"/>
    </w:rPr>
  </w:style>
  <w:style w:type="paragraph" w:styleId="Otsikko5">
    <w:name w:val="heading 5"/>
    <w:basedOn w:val="Normaali"/>
    <w:next w:val="Normaali"/>
    <w:qFormat/>
    <w:rsid w:val="001F2BAF"/>
    <w:pPr>
      <w:numPr>
        <w:ilvl w:val="4"/>
        <w:numId w:val="2"/>
      </w:numPr>
      <w:spacing w:before="240" w:after="60"/>
      <w:outlineLvl w:val="4"/>
    </w:pPr>
    <w:rPr>
      <w:b/>
      <w:bCs/>
      <w:i/>
      <w:iCs/>
      <w:sz w:val="26"/>
      <w:szCs w:val="26"/>
    </w:rPr>
  </w:style>
  <w:style w:type="paragraph" w:styleId="Otsikko6">
    <w:name w:val="heading 6"/>
    <w:basedOn w:val="Normaali"/>
    <w:next w:val="Normaali"/>
    <w:qFormat/>
    <w:rsid w:val="001F2BAF"/>
    <w:pPr>
      <w:numPr>
        <w:ilvl w:val="5"/>
        <w:numId w:val="2"/>
      </w:numPr>
      <w:spacing w:before="240" w:after="60"/>
      <w:outlineLvl w:val="5"/>
    </w:pPr>
    <w:rPr>
      <w:rFonts w:ascii="Times New Roman" w:hAnsi="Times New Roman"/>
      <w:b/>
      <w:bCs/>
      <w:szCs w:val="22"/>
    </w:rPr>
  </w:style>
  <w:style w:type="paragraph" w:styleId="Otsikko7">
    <w:name w:val="heading 7"/>
    <w:basedOn w:val="Normaali"/>
    <w:next w:val="Normaali"/>
    <w:qFormat/>
    <w:rsid w:val="001F2BAF"/>
    <w:pPr>
      <w:numPr>
        <w:ilvl w:val="6"/>
        <w:numId w:val="2"/>
      </w:numPr>
      <w:spacing w:before="240" w:after="60"/>
      <w:outlineLvl w:val="6"/>
    </w:pPr>
    <w:rPr>
      <w:rFonts w:ascii="Times New Roman" w:hAnsi="Times New Roman"/>
      <w:szCs w:val="24"/>
    </w:rPr>
  </w:style>
  <w:style w:type="paragraph" w:styleId="Otsikko8">
    <w:name w:val="heading 8"/>
    <w:basedOn w:val="Normaali"/>
    <w:next w:val="Normaali"/>
    <w:qFormat/>
    <w:rsid w:val="001F2BAF"/>
    <w:pPr>
      <w:numPr>
        <w:ilvl w:val="7"/>
        <w:numId w:val="2"/>
      </w:numPr>
      <w:spacing w:before="240" w:after="60"/>
      <w:outlineLvl w:val="7"/>
    </w:pPr>
    <w:rPr>
      <w:rFonts w:ascii="Times New Roman" w:hAnsi="Times New Roman"/>
      <w:i/>
      <w:iCs/>
      <w:szCs w:val="24"/>
    </w:rPr>
  </w:style>
  <w:style w:type="paragraph" w:styleId="Otsikko9">
    <w:name w:val="heading 9"/>
    <w:basedOn w:val="Normaali"/>
    <w:next w:val="Normaali"/>
    <w:qFormat/>
    <w:rsid w:val="001F2BAF"/>
    <w:pPr>
      <w:numPr>
        <w:ilvl w:val="8"/>
        <w:numId w:val="2"/>
      </w:numPr>
      <w:spacing w:before="240" w:after="6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1F2BAF"/>
    <w:pPr>
      <w:tabs>
        <w:tab w:val="center" w:pos="4819"/>
        <w:tab w:val="right" w:pos="9638"/>
      </w:tabs>
    </w:pPr>
  </w:style>
  <w:style w:type="paragraph" w:styleId="Alatunniste">
    <w:name w:val="footer"/>
    <w:basedOn w:val="Normaali"/>
    <w:link w:val="AlatunnisteChar"/>
    <w:uiPriority w:val="99"/>
    <w:rsid w:val="001F2BAF"/>
    <w:pPr>
      <w:tabs>
        <w:tab w:val="center" w:pos="4819"/>
        <w:tab w:val="right" w:pos="9638"/>
      </w:tabs>
    </w:pPr>
  </w:style>
  <w:style w:type="paragraph" w:styleId="Sisennettyleipteksti">
    <w:name w:val="Body Text Indent"/>
    <w:basedOn w:val="Normaali"/>
    <w:rsid w:val="001F2BAF"/>
    <w:pPr>
      <w:ind w:left="1304"/>
    </w:pPr>
  </w:style>
  <w:style w:type="paragraph" w:styleId="Leipteksti">
    <w:name w:val="Body Text"/>
    <w:basedOn w:val="Normaali"/>
    <w:rsid w:val="00B14D7F"/>
    <w:pPr>
      <w:ind w:left="1304"/>
    </w:pPr>
    <w:rPr>
      <w:szCs w:val="22"/>
    </w:rPr>
  </w:style>
  <w:style w:type="paragraph" w:styleId="Leipteksti2">
    <w:name w:val="Body Text 2"/>
    <w:basedOn w:val="Normaali"/>
    <w:rsid w:val="001F2BAF"/>
    <w:pPr>
      <w:jc w:val="both"/>
    </w:pPr>
    <w:rPr>
      <w:rFonts w:ascii="Times New Roman" w:hAnsi="Times New Roman"/>
      <w:szCs w:val="24"/>
    </w:rPr>
  </w:style>
  <w:style w:type="paragraph" w:styleId="Seliteteksti">
    <w:name w:val="Balloon Text"/>
    <w:basedOn w:val="Normaali"/>
    <w:semiHidden/>
    <w:rsid w:val="001F2BAF"/>
    <w:rPr>
      <w:rFonts w:ascii="Tahoma" w:hAnsi="Tahoma" w:cs="Tahoma"/>
      <w:sz w:val="16"/>
      <w:szCs w:val="16"/>
    </w:rPr>
  </w:style>
  <w:style w:type="paragraph" w:styleId="Asiakirjanrakenneruutu">
    <w:name w:val="Document Map"/>
    <w:basedOn w:val="Normaali"/>
    <w:semiHidden/>
    <w:rsid w:val="001F2BAF"/>
    <w:pPr>
      <w:shd w:val="clear" w:color="auto" w:fill="000080"/>
    </w:pPr>
    <w:rPr>
      <w:rFonts w:ascii="Tahoma" w:hAnsi="Tahoma" w:cs="Tahoma"/>
      <w:sz w:val="20"/>
    </w:rPr>
  </w:style>
  <w:style w:type="character" w:styleId="Sivunumero">
    <w:name w:val="page number"/>
    <w:basedOn w:val="Kappaleenoletusfontti"/>
    <w:rsid w:val="001F2BAF"/>
  </w:style>
  <w:style w:type="paragraph" w:customStyle="1" w:styleId="Leipteksti21">
    <w:name w:val="Leipäteksti 21"/>
    <w:basedOn w:val="Normaali"/>
    <w:rsid w:val="001F2BAF"/>
    <w:pPr>
      <w:overflowPunct w:val="0"/>
      <w:autoSpaceDE w:val="0"/>
      <w:autoSpaceDN w:val="0"/>
      <w:adjustRightInd w:val="0"/>
      <w:ind w:left="1304"/>
      <w:jc w:val="both"/>
      <w:textAlignment w:val="baseline"/>
    </w:pPr>
  </w:style>
  <w:style w:type="paragraph" w:styleId="Leipteksti3">
    <w:name w:val="Body Text 3"/>
    <w:basedOn w:val="Normaali"/>
    <w:rsid w:val="001F2BAF"/>
    <w:pPr>
      <w:jc w:val="both"/>
    </w:pPr>
    <w:rPr>
      <w:rFonts w:cs="Arial"/>
      <w:i/>
      <w:iCs/>
    </w:rPr>
  </w:style>
  <w:style w:type="character" w:styleId="Hyperlinkki">
    <w:name w:val="Hyperlink"/>
    <w:rsid w:val="00FB679C"/>
    <w:rPr>
      <w:color w:val="0000FF"/>
      <w:u w:val="single"/>
    </w:rPr>
  </w:style>
  <w:style w:type="table" w:styleId="TaulukkoRuudukko">
    <w:name w:val="Table Grid"/>
    <w:basedOn w:val="Normaalitaulukko"/>
    <w:uiPriority w:val="39"/>
    <w:rsid w:val="00AA2C16"/>
    <w:tblPr/>
  </w:style>
  <w:style w:type="paragraph" w:customStyle="1" w:styleId="Potsikko">
    <w:name w:val="Pääotsikko"/>
    <w:basedOn w:val="Normaali"/>
    <w:rsid w:val="00B14D7F"/>
    <w:pPr>
      <w:outlineLvl w:val="0"/>
    </w:pPr>
    <w:rPr>
      <w:rFonts w:cs="Arial"/>
      <w:b/>
      <w:sz w:val="32"/>
      <w:szCs w:val="32"/>
    </w:rPr>
  </w:style>
  <w:style w:type="paragraph" w:customStyle="1" w:styleId="Otsikko10">
    <w:name w:val="Otsikko1"/>
    <w:basedOn w:val="Normaali"/>
    <w:rsid w:val="00B14D7F"/>
    <w:pPr>
      <w:outlineLvl w:val="0"/>
    </w:pPr>
    <w:rPr>
      <w:rFonts w:cs="Arial"/>
      <w:b/>
      <w:szCs w:val="22"/>
    </w:rPr>
  </w:style>
  <w:style w:type="character" w:customStyle="1" w:styleId="Luettelomerkit">
    <w:name w:val="Luettelomerkit"/>
    <w:rsid w:val="00B14D7F"/>
    <w:rPr>
      <w:rFonts w:ascii="Arial" w:hAnsi="Arial"/>
      <w:sz w:val="22"/>
    </w:rPr>
  </w:style>
  <w:style w:type="numbering" w:customStyle="1" w:styleId="TyyliAutomaattinennumerointi11pt">
    <w:name w:val="Tyyli Automaattinen numerointi 11 pt"/>
    <w:basedOn w:val="Eiluetteloa"/>
    <w:rsid w:val="001723CD"/>
    <w:pPr>
      <w:numPr>
        <w:numId w:val="27"/>
      </w:numPr>
    </w:pPr>
  </w:style>
  <w:style w:type="paragraph" w:customStyle="1" w:styleId="py">
    <w:name w:val="py"/>
    <w:basedOn w:val="Normaali"/>
    <w:rsid w:val="000D1D6B"/>
    <w:pPr>
      <w:spacing w:before="100" w:beforeAutospacing="1" w:after="100" w:afterAutospacing="1"/>
    </w:pPr>
    <w:rPr>
      <w:rFonts w:ascii="Times New Roman" w:hAnsi="Times New Roman"/>
      <w:sz w:val="24"/>
      <w:szCs w:val="24"/>
    </w:rPr>
  </w:style>
  <w:style w:type="character" w:styleId="Korostus">
    <w:name w:val="Emphasis"/>
    <w:qFormat/>
    <w:rsid w:val="00A15121"/>
    <w:rPr>
      <w:i/>
      <w:iCs/>
    </w:rPr>
  </w:style>
  <w:style w:type="paragraph" w:styleId="Luettelokappale">
    <w:name w:val="List Paragraph"/>
    <w:basedOn w:val="Normaali"/>
    <w:uiPriority w:val="34"/>
    <w:qFormat/>
    <w:rsid w:val="001F119D"/>
    <w:pPr>
      <w:spacing w:after="160" w:line="259" w:lineRule="auto"/>
      <w:ind w:left="720"/>
      <w:contextualSpacing/>
    </w:pPr>
    <w:rPr>
      <w:rFonts w:ascii="Calibri" w:eastAsia="Calibri" w:hAnsi="Calibri"/>
      <w:szCs w:val="22"/>
      <w:lang w:val="en-US" w:eastAsia="en-US"/>
    </w:rPr>
  </w:style>
  <w:style w:type="character" w:customStyle="1" w:styleId="AlatunnisteChar">
    <w:name w:val="Alatunniste Char"/>
    <w:link w:val="Alatunniste"/>
    <w:uiPriority w:val="99"/>
    <w:rsid w:val="00115CF6"/>
    <w:rPr>
      <w:rFonts w:ascii="Arial" w:hAnsi="Arial"/>
      <w:sz w:val="22"/>
      <w:lang w:val="fi-FI" w:eastAsia="fi-FI"/>
    </w:rPr>
  </w:style>
  <w:style w:type="character" w:styleId="Kommentinviite">
    <w:name w:val="annotation reference"/>
    <w:basedOn w:val="Kappaleenoletusfontti"/>
    <w:rsid w:val="008E74BB"/>
    <w:rPr>
      <w:sz w:val="16"/>
      <w:szCs w:val="16"/>
    </w:rPr>
  </w:style>
  <w:style w:type="paragraph" w:styleId="Kommentinteksti">
    <w:name w:val="annotation text"/>
    <w:basedOn w:val="Normaali"/>
    <w:link w:val="KommentintekstiChar"/>
    <w:rsid w:val="008E74BB"/>
    <w:rPr>
      <w:sz w:val="20"/>
    </w:rPr>
  </w:style>
  <w:style w:type="character" w:customStyle="1" w:styleId="KommentintekstiChar">
    <w:name w:val="Kommentin teksti Char"/>
    <w:basedOn w:val="Kappaleenoletusfontti"/>
    <w:link w:val="Kommentinteksti"/>
    <w:rsid w:val="008E74BB"/>
    <w:rPr>
      <w:rFonts w:ascii="Arial" w:hAnsi="Arial"/>
      <w:lang w:val="fi-FI" w:eastAsia="fi-FI"/>
    </w:rPr>
  </w:style>
  <w:style w:type="paragraph" w:styleId="Kommentinotsikko">
    <w:name w:val="annotation subject"/>
    <w:basedOn w:val="Kommentinteksti"/>
    <w:next w:val="Kommentinteksti"/>
    <w:link w:val="KommentinotsikkoChar"/>
    <w:semiHidden/>
    <w:unhideWhenUsed/>
    <w:rsid w:val="008E74BB"/>
    <w:rPr>
      <w:b/>
      <w:bCs/>
    </w:rPr>
  </w:style>
  <w:style w:type="character" w:customStyle="1" w:styleId="KommentinotsikkoChar">
    <w:name w:val="Kommentin otsikko Char"/>
    <w:basedOn w:val="KommentintekstiChar"/>
    <w:link w:val="Kommentinotsikko"/>
    <w:semiHidden/>
    <w:rsid w:val="008E74BB"/>
    <w:rPr>
      <w:rFonts w:ascii="Arial" w:hAnsi="Arial"/>
      <w:b/>
      <w:bCs/>
      <w:lang w:val="fi-FI" w:eastAsia="fi-FI"/>
    </w:rPr>
  </w:style>
  <w:style w:type="character" w:styleId="AvattuHyperlinkki">
    <w:name w:val="FollowedHyperlink"/>
    <w:basedOn w:val="Kappaleenoletusfontti"/>
    <w:rsid w:val="00A33AEB"/>
    <w:rPr>
      <w:color w:val="954F72" w:themeColor="followedHyperlink"/>
      <w:u w:val="single"/>
    </w:rPr>
  </w:style>
  <w:style w:type="character" w:styleId="Ratkaisematonmaininta">
    <w:name w:val="Unresolved Mention"/>
    <w:basedOn w:val="Kappaleenoletusfontti"/>
    <w:uiPriority w:val="99"/>
    <w:semiHidden/>
    <w:unhideWhenUsed/>
    <w:rsid w:val="00BB7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1980">
      <w:bodyDiv w:val="1"/>
      <w:marLeft w:val="0"/>
      <w:marRight w:val="0"/>
      <w:marTop w:val="0"/>
      <w:marBottom w:val="0"/>
      <w:divBdr>
        <w:top w:val="none" w:sz="0" w:space="0" w:color="auto"/>
        <w:left w:val="none" w:sz="0" w:space="0" w:color="auto"/>
        <w:bottom w:val="none" w:sz="0" w:space="0" w:color="auto"/>
        <w:right w:val="none" w:sz="0" w:space="0" w:color="auto"/>
      </w:divBdr>
    </w:div>
    <w:div w:id="142821790">
      <w:bodyDiv w:val="1"/>
      <w:marLeft w:val="0"/>
      <w:marRight w:val="0"/>
      <w:marTop w:val="0"/>
      <w:marBottom w:val="0"/>
      <w:divBdr>
        <w:top w:val="none" w:sz="0" w:space="0" w:color="auto"/>
        <w:left w:val="none" w:sz="0" w:space="0" w:color="auto"/>
        <w:bottom w:val="none" w:sz="0" w:space="0" w:color="auto"/>
        <w:right w:val="none" w:sz="0" w:space="0" w:color="auto"/>
      </w:divBdr>
    </w:div>
    <w:div w:id="207962607">
      <w:bodyDiv w:val="1"/>
      <w:marLeft w:val="0"/>
      <w:marRight w:val="0"/>
      <w:marTop w:val="0"/>
      <w:marBottom w:val="0"/>
      <w:divBdr>
        <w:top w:val="none" w:sz="0" w:space="0" w:color="auto"/>
        <w:left w:val="none" w:sz="0" w:space="0" w:color="auto"/>
        <w:bottom w:val="none" w:sz="0" w:space="0" w:color="auto"/>
        <w:right w:val="none" w:sz="0" w:space="0" w:color="auto"/>
      </w:divBdr>
    </w:div>
    <w:div w:id="243538087">
      <w:bodyDiv w:val="1"/>
      <w:marLeft w:val="0"/>
      <w:marRight w:val="0"/>
      <w:marTop w:val="0"/>
      <w:marBottom w:val="0"/>
      <w:divBdr>
        <w:top w:val="none" w:sz="0" w:space="0" w:color="auto"/>
        <w:left w:val="none" w:sz="0" w:space="0" w:color="auto"/>
        <w:bottom w:val="none" w:sz="0" w:space="0" w:color="auto"/>
        <w:right w:val="none" w:sz="0" w:space="0" w:color="auto"/>
      </w:divBdr>
    </w:div>
    <w:div w:id="402459040">
      <w:bodyDiv w:val="1"/>
      <w:marLeft w:val="0"/>
      <w:marRight w:val="0"/>
      <w:marTop w:val="0"/>
      <w:marBottom w:val="0"/>
      <w:divBdr>
        <w:top w:val="none" w:sz="0" w:space="0" w:color="auto"/>
        <w:left w:val="none" w:sz="0" w:space="0" w:color="auto"/>
        <w:bottom w:val="none" w:sz="0" w:space="0" w:color="auto"/>
        <w:right w:val="none" w:sz="0" w:space="0" w:color="auto"/>
      </w:divBdr>
    </w:div>
    <w:div w:id="667561138">
      <w:bodyDiv w:val="1"/>
      <w:marLeft w:val="0"/>
      <w:marRight w:val="0"/>
      <w:marTop w:val="0"/>
      <w:marBottom w:val="0"/>
      <w:divBdr>
        <w:top w:val="none" w:sz="0" w:space="0" w:color="auto"/>
        <w:left w:val="none" w:sz="0" w:space="0" w:color="auto"/>
        <w:bottom w:val="none" w:sz="0" w:space="0" w:color="auto"/>
        <w:right w:val="none" w:sz="0" w:space="0" w:color="auto"/>
      </w:divBdr>
    </w:div>
    <w:div w:id="882207777">
      <w:bodyDiv w:val="1"/>
      <w:marLeft w:val="0"/>
      <w:marRight w:val="0"/>
      <w:marTop w:val="0"/>
      <w:marBottom w:val="0"/>
      <w:divBdr>
        <w:top w:val="none" w:sz="0" w:space="0" w:color="auto"/>
        <w:left w:val="none" w:sz="0" w:space="0" w:color="auto"/>
        <w:bottom w:val="none" w:sz="0" w:space="0" w:color="auto"/>
        <w:right w:val="none" w:sz="0" w:space="0" w:color="auto"/>
      </w:divBdr>
    </w:div>
    <w:div w:id="984433661">
      <w:bodyDiv w:val="1"/>
      <w:marLeft w:val="0"/>
      <w:marRight w:val="0"/>
      <w:marTop w:val="0"/>
      <w:marBottom w:val="0"/>
      <w:divBdr>
        <w:top w:val="none" w:sz="0" w:space="0" w:color="auto"/>
        <w:left w:val="none" w:sz="0" w:space="0" w:color="auto"/>
        <w:bottom w:val="none" w:sz="0" w:space="0" w:color="auto"/>
        <w:right w:val="none" w:sz="0" w:space="0" w:color="auto"/>
      </w:divBdr>
    </w:div>
    <w:div w:id="986016029">
      <w:bodyDiv w:val="1"/>
      <w:marLeft w:val="0"/>
      <w:marRight w:val="0"/>
      <w:marTop w:val="0"/>
      <w:marBottom w:val="0"/>
      <w:divBdr>
        <w:top w:val="none" w:sz="0" w:space="0" w:color="auto"/>
        <w:left w:val="none" w:sz="0" w:space="0" w:color="auto"/>
        <w:bottom w:val="none" w:sz="0" w:space="0" w:color="auto"/>
        <w:right w:val="none" w:sz="0" w:space="0" w:color="auto"/>
      </w:divBdr>
    </w:div>
    <w:div w:id="1053114252">
      <w:bodyDiv w:val="1"/>
      <w:marLeft w:val="0"/>
      <w:marRight w:val="0"/>
      <w:marTop w:val="0"/>
      <w:marBottom w:val="0"/>
      <w:divBdr>
        <w:top w:val="none" w:sz="0" w:space="0" w:color="auto"/>
        <w:left w:val="none" w:sz="0" w:space="0" w:color="auto"/>
        <w:bottom w:val="none" w:sz="0" w:space="0" w:color="auto"/>
        <w:right w:val="none" w:sz="0" w:space="0" w:color="auto"/>
      </w:divBdr>
    </w:div>
    <w:div w:id="1089889740">
      <w:bodyDiv w:val="1"/>
      <w:marLeft w:val="0"/>
      <w:marRight w:val="0"/>
      <w:marTop w:val="0"/>
      <w:marBottom w:val="0"/>
      <w:divBdr>
        <w:top w:val="none" w:sz="0" w:space="0" w:color="auto"/>
        <w:left w:val="none" w:sz="0" w:space="0" w:color="auto"/>
        <w:bottom w:val="none" w:sz="0" w:space="0" w:color="auto"/>
        <w:right w:val="none" w:sz="0" w:space="0" w:color="auto"/>
      </w:divBdr>
    </w:div>
    <w:div w:id="1106081329">
      <w:bodyDiv w:val="1"/>
      <w:marLeft w:val="0"/>
      <w:marRight w:val="0"/>
      <w:marTop w:val="0"/>
      <w:marBottom w:val="0"/>
      <w:divBdr>
        <w:top w:val="none" w:sz="0" w:space="0" w:color="auto"/>
        <w:left w:val="none" w:sz="0" w:space="0" w:color="auto"/>
        <w:bottom w:val="none" w:sz="0" w:space="0" w:color="auto"/>
        <w:right w:val="none" w:sz="0" w:space="0" w:color="auto"/>
      </w:divBdr>
    </w:div>
    <w:div w:id="1329089978">
      <w:bodyDiv w:val="1"/>
      <w:marLeft w:val="0"/>
      <w:marRight w:val="0"/>
      <w:marTop w:val="0"/>
      <w:marBottom w:val="0"/>
      <w:divBdr>
        <w:top w:val="none" w:sz="0" w:space="0" w:color="auto"/>
        <w:left w:val="none" w:sz="0" w:space="0" w:color="auto"/>
        <w:bottom w:val="none" w:sz="0" w:space="0" w:color="auto"/>
        <w:right w:val="none" w:sz="0" w:space="0" w:color="auto"/>
      </w:divBdr>
    </w:div>
    <w:div w:id="1331249648">
      <w:bodyDiv w:val="1"/>
      <w:marLeft w:val="0"/>
      <w:marRight w:val="0"/>
      <w:marTop w:val="0"/>
      <w:marBottom w:val="0"/>
      <w:divBdr>
        <w:top w:val="none" w:sz="0" w:space="0" w:color="auto"/>
        <w:left w:val="none" w:sz="0" w:space="0" w:color="auto"/>
        <w:bottom w:val="none" w:sz="0" w:space="0" w:color="auto"/>
        <w:right w:val="none" w:sz="0" w:space="0" w:color="auto"/>
      </w:divBdr>
    </w:div>
    <w:div w:id="1598715198">
      <w:bodyDiv w:val="1"/>
      <w:marLeft w:val="0"/>
      <w:marRight w:val="0"/>
      <w:marTop w:val="0"/>
      <w:marBottom w:val="0"/>
      <w:divBdr>
        <w:top w:val="none" w:sz="0" w:space="0" w:color="auto"/>
        <w:left w:val="none" w:sz="0" w:space="0" w:color="auto"/>
        <w:bottom w:val="none" w:sz="0" w:space="0" w:color="auto"/>
        <w:right w:val="none" w:sz="0" w:space="0" w:color="auto"/>
      </w:divBdr>
    </w:div>
    <w:div w:id="1639645188">
      <w:bodyDiv w:val="1"/>
      <w:marLeft w:val="0"/>
      <w:marRight w:val="0"/>
      <w:marTop w:val="0"/>
      <w:marBottom w:val="0"/>
      <w:divBdr>
        <w:top w:val="none" w:sz="0" w:space="0" w:color="auto"/>
        <w:left w:val="none" w:sz="0" w:space="0" w:color="auto"/>
        <w:bottom w:val="none" w:sz="0" w:space="0" w:color="auto"/>
        <w:right w:val="none" w:sz="0" w:space="0" w:color="auto"/>
      </w:divBdr>
    </w:div>
    <w:div w:id="174387387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50">
          <w:marLeft w:val="0"/>
          <w:marRight w:val="0"/>
          <w:marTop w:val="0"/>
          <w:marBottom w:val="0"/>
          <w:divBdr>
            <w:top w:val="none" w:sz="0" w:space="0" w:color="auto"/>
            <w:left w:val="none" w:sz="0" w:space="0" w:color="auto"/>
            <w:bottom w:val="none" w:sz="0" w:space="0" w:color="auto"/>
            <w:right w:val="none" w:sz="0" w:space="0" w:color="auto"/>
          </w:divBdr>
        </w:div>
      </w:divsChild>
    </w:div>
    <w:div w:id="2070108480">
      <w:bodyDiv w:val="1"/>
      <w:marLeft w:val="0"/>
      <w:marRight w:val="0"/>
      <w:marTop w:val="0"/>
      <w:marBottom w:val="0"/>
      <w:divBdr>
        <w:top w:val="none" w:sz="0" w:space="0" w:color="auto"/>
        <w:left w:val="none" w:sz="0" w:space="0" w:color="auto"/>
        <w:bottom w:val="none" w:sz="0" w:space="0" w:color="auto"/>
        <w:right w:val="none" w:sz="0" w:space="0" w:color="auto"/>
      </w:divBdr>
    </w:div>
    <w:div w:id="211689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uokavirasto.fi/en/about-us/services/data-protec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ymp.elintarviketurvallisuus@hel.f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kymp.elintarviketurvallisuus@hel.f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7CF72-2164-486A-8468-AD4179B3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1368</Words>
  <Characters>11087</Characters>
  <Application>Microsoft Office Word</Application>
  <DocSecurity>0</DocSecurity>
  <Lines>92</Lines>
  <Paragraphs>24</Paragraphs>
  <ScaleCrop>false</ScaleCrop>
  <HeadingPairs>
    <vt:vector size="2" baseType="variant">
      <vt:variant>
        <vt:lpstr>Otsikko</vt:lpstr>
      </vt:variant>
      <vt:variant>
        <vt:i4>1</vt:i4>
      </vt:variant>
    </vt:vector>
  </HeadingPairs>
  <TitlesOfParts>
    <vt:vector size="1" baseType="lpstr">
      <vt:lpstr>Ohjeen otsikko (Arial 16, lihavoitu)</vt:lpstr>
    </vt:vector>
  </TitlesOfParts>
  <Manager>Pirjo Neuvo</Manager>
  <Company>Evira</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food premises</dc:title>
  <dc:subject/>
  <dc:creator>Tiina Huhtala</dc:creator>
  <cp:keywords/>
  <dc:description/>
  <cp:lastModifiedBy>Kantola Kirsi</cp:lastModifiedBy>
  <cp:revision>2</cp:revision>
  <cp:lastPrinted>2024-10-28T14:06:00Z</cp:lastPrinted>
  <dcterms:created xsi:type="dcterms:W3CDTF">2024-12-30T11:30:00Z</dcterms:created>
  <dcterms:modified xsi:type="dcterms:W3CDTF">2024-12-30T11:30:00Z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1e1e530d8a758ba651a1514122eca2#diari1.evira.local!/TWeb/toaxfront!8080!0</vt:lpwstr>
  </property>
  <property fmtid="{D5CDD505-2E9C-101B-9397-08002B2CF9AE}" pid="3" name="tweb_doc_id">
    <vt:lpwstr>285351</vt:lpwstr>
  </property>
  <property fmtid="{D5CDD505-2E9C-101B-9397-08002B2CF9AE}" pid="4" name="tweb_doc_version">
    <vt:lpwstr>37</vt:lpwstr>
  </property>
  <property fmtid="{D5CDD505-2E9C-101B-9397-08002B2CF9AE}" pid="5" name="tweb_doc_title">
    <vt:lpwstr>10119/1 Elintarvikealan toimijan ilmoitus elintarvikehuoneistosta kunnan elintarvikevalvontaviranomaiselle</vt:lpwstr>
  </property>
  <property fmtid="{D5CDD505-2E9C-101B-9397-08002B2CF9AE}" pid="6" name="tweb_doc_typecode">
    <vt:lpwstr>00810.02</vt:lpwstr>
  </property>
  <property fmtid="{D5CDD505-2E9C-101B-9397-08002B2CF9AE}" pid="7" name="tweb_doc_typename">
    <vt:lpwstr>Valvonnan malliasiakirjat 10100 - 10199</vt:lpwstr>
  </property>
  <property fmtid="{D5CDD505-2E9C-101B-9397-08002B2CF9AE}" pid="8" name="tweb_doc_description">
    <vt:lpwstr/>
  </property>
  <property fmtid="{D5CDD505-2E9C-101B-9397-08002B2CF9AE}" pid="9" name="tweb_doc_status">
    <vt:lpwstr>Luonnos</vt:lpwstr>
  </property>
  <property fmtid="{D5CDD505-2E9C-101B-9397-08002B2CF9AE}" pid="10" name="tweb_doc_identifier">
    <vt:lpwstr/>
  </property>
  <property fmtid="{D5CDD505-2E9C-101B-9397-08002B2CF9AE}" pid="11" name="tweb_doc_publicityclass">
    <vt:lpwstr/>
  </property>
  <property fmtid="{D5CDD505-2E9C-101B-9397-08002B2CF9AE}" pid="12" name="tweb_doc_securityclass">
    <vt:lpwstr>Ei turvaluokiteltu</vt:lpwstr>
  </property>
  <property fmtid="{D5CDD505-2E9C-101B-9397-08002B2CF9AE}" pid="13" name="tweb_doc_securityreason">
    <vt:lpwstr/>
  </property>
  <property fmtid="{D5CDD505-2E9C-101B-9397-08002B2CF9AE}" pid="14" name="tweb_doc_securityperiod">
    <vt:lpwstr>0</vt:lpwstr>
  </property>
  <property fmtid="{D5CDD505-2E9C-101B-9397-08002B2CF9AE}" pid="15" name="tweb_doc_securityperiodstart">
    <vt:lpwstr/>
  </property>
  <property fmtid="{D5CDD505-2E9C-101B-9397-08002B2CF9AE}" pid="16" name="tweb_doc_securityperiodend">
    <vt:lpwstr/>
  </property>
  <property fmtid="{D5CDD505-2E9C-101B-9397-08002B2CF9AE}" pid="17" name="tweb_doc_owner">
    <vt:lpwstr>Wallin Harriet</vt:lpwstr>
  </property>
  <property fmtid="{D5CDD505-2E9C-101B-9397-08002B2CF9AE}" pid="18" name="tweb_doc_creator">
    <vt:lpwstr>Fieandt Eeva</vt:lpwstr>
  </property>
  <property fmtid="{D5CDD505-2E9C-101B-9397-08002B2CF9AE}" pid="19" name="tweb_doc_publisher">
    <vt:lpwstr>Elintarviketurvallisuusvirasto/Valvontaosasto/Valvonnan kehittämisyksikkö</vt:lpwstr>
  </property>
  <property fmtid="{D5CDD505-2E9C-101B-9397-08002B2CF9AE}" pid="20" name="tweb_doc_contributor">
    <vt:lpwstr/>
  </property>
  <property fmtid="{D5CDD505-2E9C-101B-9397-08002B2CF9AE}" pid="21" name="tweb_doc_fileextension">
    <vt:lpwstr>DOC</vt:lpwstr>
  </property>
  <property fmtid="{D5CDD505-2E9C-101B-9397-08002B2CF9AE}" pid="22" name="tweb_doc_language">
    <vt:lpwstr>suomi</vt:lpwstr>
  </property>
  <property fmtid="{D5CDD505-2E9C-101B-9397-08002B2CF9AE}" pid="23" name="tweb_doc_created">
    <vt:lpwstr>29.03.2011</vt:lpwstr>
  </property>
  <property fmtid="{D5CDD505-2E9C-101B-9397-08002B2CF9AE}" pid="24" name="tweb_doc_modified">
    <vt:lpwstr>10.08.2011</vt:lpwstr>
  </property>
  <property fmtid="{D5CDD505-2E9C-101B-9397-08002B2CF9AE}" pid="25" name="tweb_doc_available">
    <vt:lpwstr/>
  </property>
  <property fmtid="{D5CDD505-2E9C-101B-9397-08002B2CF9AE}" pid="26" name="tweb_doc_acquired">
    <vt:lpwstr/>
  </property>
  <property fmtid="{D5CDD505-2E9C-101B-9397-08002B2CF9AE}" pid="27" name="tweb_doc_issued">
    <vt:lpwstr/>
  </property>
  <property fmtid="{D5CDD505-2E9C-101B-9397-08002B2CF9AE}" pid="28" name="tweb_doc_accepted">
    <vt:lpwstr/>
  </property>
  <property fmtid="{D5CDD505-2E9C-101B-9397-08002B2CF9AE}" pid="29" name="tweb_doc_validfrom">
    <vt:lpwstr/>
  </property>
  <property fmtid="{D5CDD505-2E9C-101B-9397-08002B2CF9AE}" pid="30" name="tweb_doc_validto">
    <vt:lpwstr/>
  </property>
  <property fmtid="{D5CDD505-2E9C-101B-9397-08002B2CF9AE}" pid="31" name="tweb_doc_protectionclass">
    <vt:lpwstr>Ei suojeluluokiteltu</vt:lpwstr>
  </property>
  <property fmtid="{D5CDD505-2E9C-101B-9397-08002B2CF9AE}" pid="32" name="tweb_doc_retentionperiodstart">
    <vt:lpwstr/>
  </property>
  <property fmtid="{D5CDD505-2E9C-101B-9397-08002B2CF9AE}" pid="33" name="tweb_doc_retentionperiodend">
    <vt:lpwstr/>
  </property>
  <property fmtid="{D5CDD505-2E9C-101B-9397-08002B2CF9AE}" pid="34" name="tweb_doc_storagelocation">
    <vt:lpwstr>kirjaamo</vt:lpwstr>
  </property>
  <property fmtid="{D5CDD505-2E9C-101B-9397-08002B2CF9AE}" pid="35" name="tweb_doc_publicationid">
    <vt:lpwstr/>
  </property>
  <property fmtid="{D5CDD505-2E9C-101B-9397-08002B2CF9AE}" pid="36" name="tweb_doc_copyright">
    <vt:lpwstr/>
  </property>
  <property fmtid="{D5CDD505-2E9C-101B-9397-08002B2CF9AE}" pid="37" name="tweb_doc_decisionnumber">
    <vt:lpwstr/>
  </property>
  <property fmtid="{D5CDD505-2E9C-101B-9397-08002B2CF9AE}" pid="38" name="tweb_doc_decisionyear">
    <vt:lpwstr>0</vt:lpwstr>
  </property>
  <property fmtid="{D5CDD505-2E9C-101B-9397-08002B2CF9AE}" pid="39" name="tweb_doc_xsubjectlist">
    <vt:lpwstr/>
  </property>
  <property fmtid="{D5CDD505-2E9C-101B-9397-08002B2CF9AE}" pid="40" name="tweb_user_name">
    <vt:lpwstr>Rauhamäki Elina</vt:lpwstr>
  </property>
  <property fmtid="{D5CDD505-2E9C-101B-9397-08002B2CF9AE}" pid="41" name="tweb_user_surname">
    <vt:lpwstr>Rauhamäki</vt:lpwstr>
  </property>
  <property fmtid="{D5CDD505-2E9C-101B-9397-08002B2CF9AE}" pid="42" name="tweb_user_givenname">
    <vt:lpwstr>Elina</vt:lpwstr>
  </property>
  <property fmtid="{D5CDD505-2E9C-101B-9397-08002B2CF9AE}" pid="43" name="tweb_user_title">
    <vt:lpwstr/>
  </property>
  <property fmtid="{D5CDD505-2E9C-101B-9397-08002B2CF9AE}" pid="44" name="tweb_user_telephonenumber">
    <vt:lpwstr/>
  </property>
  <property fmtid="{D5CDD505-2E9C-101B-9397-08002B2CF9AE}" pid="45" name="tweb_user_facsimiletelephonenumber">
    <vt:lpwstr/>
  </property>
  <property fmtid="{D5CDD505-2E9C-101B-9397-08002B2CF9AE}" pid="46" name="tweb_user_rfc822mailbox">
    <vt:lpwstr>elina.rauhamaki@evira.fi</vt:lpwstr>
  </property>
  <property fmtid="{D5CDD505-2E9C-101B-9397-08002B2CF9AE}" pid="47" name="tweb_user_roomnumber">
    <vt:lpwstr>D434</vt:lpwstr>
  </property>
  <property fmtid="{D5CDD505-2E9C-101B-9397-08002B2CF9AE}" pid="48" name="tweb_user_organization">
    <vt:lpwstr>Elintarviketurvallisuusvirasto</vt:lpwstr>
  </property>
  <property fmtid="{D5CDD505-2E9C-101B-9397-08002B2CF9AE}" pid="49" name="tweb_user_department">
    <vt:lpwstr>Valvontaosasto</vt:lpwstr>
  </property>
  <property fmtid="{D5CDD505-2E9C-101B-9397-08002B2CF9AE}" pid="50" name="tweb_user_group">
    <vt:lpwstr>Valvonnan kehittämisyksikkö</vt:lpwstr>
  </property>
  <property fmtid="{D5CDD505-2E9C-101B-9397-08002B2CF9AE}" pid="51" name="tweb_user_postaladdress">
    <vt:lpwstr>Mustialankatu 3</vt:lpwstr>
  </property>
  <property fmtid="{D5CDD505-2E9C-101B-9397-08002B2CF9AE}" pid="52" name="tweb_user_postalcode">
    <vt:lpwstr>00790 Helsinki</vt:lpwstr>
  </property>
  <property fmtid="{D5CDD505-2E9C-101B-9397-08002B2CF9AE}" pid="53" name="tweb_doc_presenter">
    <vt:lpwstr/>
  </property>
  <property fmtid="{D5CDD505-2E9C-101B-9397-08002B2CF9AE}" pid="54" name="tweb_doc_solver">
    <vt:lpwstr/>
  </property>
  <property fmtid="{D5CDD505-2E9C-101B-9397-08002B2CF9AE}" pid="55" name="tweb_doc_otherid">
    <vt:lpwstr/>
  </property>
  <property fmtid="{D5CDD505-2E9C-101B-9397-08002B2CF9AE}" pid="56" name="tweb_doc_deadline">
    <vt:lpwstr/>
  </property>
  <property fmtid="{D5CDD505-2E9C-101B-9397-08002B2CF9AE}" pid="57" name="tweb_doc_mamiversion">
    <vt:lpwstr>0.36</vt:lpwstr>
  </property>
  <property fmtid="{D5CDD505-2E9C-101B-9397-08002B2CF9AE}" pid="58" name="tweb_doc_atts">
    <vt:lpwstr/>
  </property>
  <property fmtid="{D5CDD505-2E9C-101B-9397-08002B2CF9AE}" pid="59" name="tweb_doc_eoperators">
    <vt:lpwstr/>
  </property>
  <property fmtid="{D5CDD505-2E9C-101B-9397-08002B2CF9AE}" pid="60" name="MSIP_Label_f35e945f-875f-47b7-87fa-10b3524d17f5_Enabled">
    <vt:lpwstr>true</vt:lpwstr>
  </property>
  <property fmtid="{D5CDD505-2E9C-101B-9397-08002B2CF9AE}" pid="61" name="MSIP_Label_f35e945f-875f-47b7-87fa-10b3524d17f5_SetDate">
    <vt:lpwstr>2024-08-21T10:50:49Z</vt:lpwstr>
  </property>
  <property fmtid="{D5CDD505-2E9C-101B-9397-08002B2CF9AE}" pid="62" name="MSIP_Label_f35e945f-875f-47b7-87fa-10b3524d17f5_Method">
    <vt:lpwstr>Standard</vt:lpwstr>
  </property>
  <property fmtid="{D5CDD505-2E9C-101B-9397-08002B2CF9AE}" pid="63" name="MSIP_Label_f35e945f-875f-47b7-87fa-10b3524d17f5_Name">
    <vt:lpwstr>Julkinen (harkinnanvaraisesti)</vt:lpwstr>
  </property>
  <property fmtid="{D5CDD505-2E9C-101B-9397-08002B2CF9AE}" pid="64" name="MSIP_Label_f35e945f-875f-47b7-87fa-10b3524d17f5_SiteId">
    <vt:lpwstr>3feb6bc1-d722-4726-966c-5b58b64df752</vt:lpwstr>
  </property>
  <property fmtid="{D5CDD505-2E9C-101B-9397-08002B2CF9AE}" pid="65" name="MSIP_Label_f35e945f-875f-47b7-87fa-10b3524d17f5_ActionId">
    <vt:lpwstr>3455f625-811e-4455-b792-7a98f44e7245</vt:lpwstr>
  </property>
  <property fmtid="{D5CDD505-2E9C-101B-9397-08002B2CF9AE}" pid="66" name="MSIP_Label_f35e945f-875f-47b7-87fa-10b3524d17f5_ContentBits">
    <vt:lpwstr>0</vt:lpwstr>
  </property>
</Properties>
</file>