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28"/>
        <w:gridCol w:w="891"/>
        <w:gridCol w:w="1418"/>
        <w:gridCol w:w="518"/>
        <w:gridCol w:w="2695"/>
        <w:gridCol w:w="756"/>
        <w:gridCol w:w="1907"/>
        <w:gridCol w:w="30"/>
        <w:gridCol w:w="22"/>
      </w:tblGrid>
      <w:tr w:rsidR="00D66F88" w:rsidRPr="00DF374F" w14:paraId="71F34D6F" w14:textId="77777777" w:rsidTr="00335F62">
        <w:trPr>
          <w:gridAfter w:val="2"/>
          <w:wAfter w:w="52" w:type="dxa"/>
          <w:cantSplit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33101" w14:textId="4D9D5DFB" w:rsidR="00D66F88" w:rsidRPr="00DF374F" w:rsidRDefault="00335F62" w:rsidP="00D11A9F">
            <w:pPr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>
              <w:object w:dxaOrig="5535" w:dyaOrig="2565" w14:anchorId="0F10332F">
                <v:shape id="_x0000_i1026" type="#_x0000_t75" alt="Helsinki logo" style="width:102.55pt;height:47.55pt" o:ole="">
                  <v:imagedata r:id="rId8" o:title=""/>
                </v:shape>
                <o:OLEObject Type="Embed" ProgID="PBrush" ShapeID="_x0000_i1026" DrawAspect="Content" ObjectID="_1797069064" r:id="rId9"/>
              </w:objec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22007" w14:textId="6FE95F32" w:rsidR="00D66F88" w:rsidRPr="00DF374F" w:rsidRDefault="00D66F88" w:rsidP="00C465AC">
            <w:pPr>
              <w:pStyle w:val="py"/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5C6662">
              <w:rPr>
                <w:rFonts w:ascii="Arial" w:hAnsi="Arial" w:cs="Arial"/>
                <w:b/>
                <w:sz w:val="20"/>
                <w:szCs w:val="20"/>
              </w:rPr>
              <w:t>ILMOITUS elintarvikelain (</w:t>
            </w:r>
            <w:r w:rsidR="00AA5865" w:rsidRPr="005C6662">
              <w:rPr>
                <w:rFonts w:ascii="Arial" w:hAnsi="Arial" w:cs="Arial"/>
                <w:b/>
                <w:sz w:val="20"/>
                <w:szCs w:val="20"/>
              </w:rPr>
              <w:t>297/2021) 10</w:t>
            </w:r>
            <w:r w:rsidRPr="005C6662">
              <w:rPr>
                <w:rFonts w:ascii="Arial" w:hAnsi="Arial" w:cs="Arial"/>
                <w:b/>
                <w:sz w:val="20"/>
                <w:szCs w:val="20"/>
              </w:rPr>
              <w:t xml:space="preserve"> § </w:t>
            </w:r>
            <w:r w:rsidRPr="005C6662">
              <w:rPr>
                <w:rFonts w:ascii="Arial" w:hAnsi="Arial" w:cs="Arial"/>
                <w:b/>
                <w:sz w:val="20"/>
                <w:szCs w:val="20"/>
              </w:rPr>
              <w:br/>
              <w:t>mukaisesta elintarvike</w:t>
            </w:r>
            <w:r w:rsidR="00AA5865" w:rsidRPr="005C6662">
              <w:rPr>
                <w:rFonts w:ascii="Arial" w:hAnsi="Arial" w:cs="Arial"/>
                <w:b/>
                <w:sz w:val="20"/>
                <w:szCs w:val="20"/>
              </w:rPr>
              <w:t>toiminnasta</w:t>
            </w:r>
          </w:p>
        </w:tc>
      </w:tr>
      <w:tr w:rsidR="00D66F88" w:rsidRPr="00DF374F" w14:paraId="7F83E60C" w14:textId="77777777" w:rsidTr="00335F62">
        <w:trPr>
          <w:gridAfter w:val="2"/>
          <w:wAfter w:w="52" w:type="dxa"/>
          <w:trHeight w:val="784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E9190" w14:textId="77777777" w:rsidR="00D66F88" w:rsidRPr="00DF374F" w:rsidRDefault="00D66F88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30D10" w14:textId="77777777" w:rsidR="00D66F88" w:rsidRPr="00DF374F" w:rsidRDefault="00D66F88" w:rsidP="002F15E1">
            <w:pPr>
              <w:pStyle w:val="py"/>
              <w:spacing w:before="80" w:beforeAutospacing="0" w:after="80" w:afterAutospacing="0"/>
              <w:rPr>
                <w:rFonts w:ascii="Arial" w:hAnsi="Arial" w:cs="Arial"/>
                <w:sz w:val="16"/>
                <w:szCs w:val="16"/>
              </w:rPr>
            </w:pPr>
            <w:r w:rsidRPr="00DF374F">
              <w:rPr>
                <w:rFonts w:ascii="Arial" w:hAnsi="Arial" w:cs="Arial"/>
                <w:b/>
                <w:sz w:val="16"/>
                <w:szCs w:val="16"/>
              </w:rPr>
              <w:t xml:space="preserve">Saapumispäivämäärä </w:t>
            </w:r>
            <w:r w:rsidRPr="00DF374F">
              <w:rPr>
                <w:rFonts w:ascii="Arial" w:hAnsi="Arial" w:cs="Arial"/>
                <w:sz w:val="16"/>
                <w:szCs w:val="16"/>
              </w:rPr>
              <w:t xml:space="preserve">(viranomainen täyttää) </w:t>
            </w:r>
          </w:p>
          <w:p w14:paraId="61291127" w14:textId="77777777" w:rsidR="00D66F88" w:rsidRPr="00DF374F" w:rsidRDefault="00D66F88" w:rsidP="002F15E1">
            <w:pPr>
              <w:pStyle w:val="py"/>
              <w:spacing w:before="80" w:beforeAutospacing="0" w:after="80" w:afterAutospacing="0"/>
              <w:rPr>
                <w:rStyle w:val="Sivunumero"/>
                <w:rFonts w:ascii="Arial" w:hAnsi="Arial" w:cs="Arial"/>
                <w:sz w:val="16"/>
                <w:szCs w:val="16"/>
              </w:rPr>
            </w:pPr>
          </w:p>
        </w:tc>
      </w:tr>
      <w:tr w:rsidR="00E74473" w:rsidRPr="00DF374F" w14:paraId="7091EB5B" w14:textId="77777777" w:rsidTr="00062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044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D8BDD17" w14:textId="77777777" w:rsidR="00C465AC" w:rsidRDefault="00C465AC" w:rsidP="002F15E1">
            <w:pPr>
              <w:spacing w:before="80" w:after="80"/>
              <w:ind w:left="176"/>
              <w:rPr>
                <w:rFonts w:cs="Arial"/>
                <w:b/>
                <w:sz w:val="18"/>
                <w:szCs w:val="16"/>
              </w:rPr>
            </w:pPr>
          </w:p>
          <w:p w14:paraId="021D553F" w14:textId="7E5E2A5B" w:rsidR="00E74473" w:rsidRPr="00115CF6" w:rsidRDefault="00E74473" w:rsidP="00C465AC">
            <w:pPr>
              <w:spacing w:before="80" w:after="80"/>
              <w:rPr>
                <w:rFonts w:cs="Arial"/>
                <w:b/>
                <w:sz w:val="18"/>
                <w:szCs w:val="16"/>
              </w:rPr>
            </w:pPr>
            <w:r w:rsidRPr="00115CF6">
              <w:rPr>
                <w:rFonts w:cs="Arial"/>
                <w:b/>
                <w:sz w:val="18"/>
                <w:szCs w:val="16"/>
              </w:rPr>
              <w:t>Toimija täyttää soveltuvin osin</w:t>
            </w:r>
          </w:p>
          <w:p w14:paraId="4C968A5D" w14:textId="77777777" w:rsidR="00C465AC" w:rsidRDefault="00C465AC" w:rsidP="00C465AC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lmoitus elintarviketotoiminnasta</w:t>
            </w:r>
            <w:r w:rsidRPr="00DF374F">
              <w:rPr>
                <w:rFonts w:cs="Arial"/>
                <w:sz w:val="16"/>
                <w:szCs w:val="16"/>
              </w:rPr>
              <w:t xml:space="preserve"> tai </w:t>
            </w:r>
            <w:r>
              <w:rPr>
                <w:rFonts w:cs="Arial"/>
                <w:sz w:val="16"/>
                <w:szCs w:val="16"/>
              </w:rPr>
              <w:t xml:space="preserve">toiminnassa </w:t>
            </w:r>
            <w:r w:rsidRPr="00DF374F">
              <w:rPr>
                <w:rFonts w:cs="Arial"/>
                <w:sz w:val="16"/>
                <w:szCs w:val="16"/>
              </w:rPr>
              <w:t xml:space="preserve">tapahtuvasta olennaisesta muuttamisesta on lähetettävä Helsingin kaupungin </w:t>
            </w:r>
            <w:r>
              <w:rPr>
                <w:rFonts w:cs="Arial"/>
                <w:sz w:val="16"/>
                <w:szCs w:val="16"/>
              </w:rPr>
              <w:t xml:space="preserve">elintarviketurvallisuusyksikköön </w:t>
            </w:r>
            <w:r w:rsidRPr="00DF374F">
              <w:rPr>
                <w:rFonts w:cs="Arial"/>
                <w:sz w:val="16"/>
                <w:szCs w:val="16"/>
              </w:rPr>
              <w:t>neljä viikkoa ennen toiminnan aloitta</w:t>
            </w:r>
            <w:r>
              <w:rPr>
                <w:rFonts w:cs="Arial"/>
                <w:sz w:val="16"/>
                <w:szCs w:val="16"/>
              </w:rPr>
              <w:t>mista tai suunniteltua muutosta</w:t>
            </w:r>
            <w:r w:rsidRPr="004C205A">
              <w:rPr>
                <w:rFonts w:cs="Arial"/>
                <w:sz w:val="16"/>
                <w:szCs w:val="16"/>
              </w:rPr>
              <w:t xml:space="preserve">. </w:t>
            </w:r>
            <w:r w:rsidRPr="00DF374F">
              <w:rPr>
                <w:rFonts w:cs="Arial"/>
                <w:sz w:val="16"/>
                <w:szCs w:val="16"/>
              </w:rPr>
              <w:t xml:space="preserve">Myös toiminnan keskeyttämisestä ja toiminnan lopettamisesta on viivytyksettä ilmoitettava </w:t>
            </w:r>
            <w:r>
              <w:rPr>
                <w:rFonts w:cs="Arial"/>
                <w:sz w:val="16"/>
                <w:szCs w:val="16"/>
              </w:rPr>
              <w:t>elintarviketurvallisuusyksikköön</w:t>
            </w:r>
            <w:r w:rsidRPr="00DF374F">
              <w:rPr>
                <w:rFonts w:cs="Arial"/>
                <w:sz w:val="16"/>
                <w:szCs w:val="16"/>
              </w:rPr>
              <w:t xml:space="preserve">. </w:t>
            </w:r>
          </w:p>
          <w:p w14:paraId="3A5C012B" w14:textId="043F02ED" w:rsidR="005251F0" w:rsidRDefault="006C64E0" w:rsidP="00C465AC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C64E0">
              <w:rPr>
                <w:rFonts w:cs="Arial"/>
                <w:b/>
                <w:sz w:val="16"/>
                <w:szCs w:val="16"/>
              </w:rPr>
              <w:t>Ilmoitukseen on liitettävä elintarvikehuoneiston pohjapiirros, josta ilmenevät tilat ja niiden käyttötarkoitus sekä laitteiden ja kalusteiden sijoittelu.</w:t>
            </w:r>
            <w:r w:rsidR="00C465A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465AC" w:rsidRPr="00C465AC">
              <w:rPr>
                <w:rFonts w:cs="Arial"/>
                <w:sz w:val="16"/>
                <w:szCs w:val="16"/>
              </w:rPr>
              <w:t>Ilmoituksen t</w:t>
            </w:r>
            <w:r w:rsidR="005251F0" w:rsidRPr="00C465AC">
              <w:rPr>
                <w:rFonts w:cs="Arial"/>
                <w:sz w:val="16"/>
                <w:szCs w:val="16"/>
              </w:rPr>
              <w:t xml:space="preserve">oiminnan kuvaus </w:t>
            </w:r>
            <w:r w:rsidR="00C465AC" w:rsidRPr="00C465AC">
              <w:rPr>
                <w:rFonts w:cs="Arial"/>
                <w:sz w:val="16"/>
                <w:szCs w:val="16"/>
              </w:rPr>
              <w:t>-</w:t>
            </w:r>
            <w:r w:rsidR="005251F0" w:rsidRPr="00C465AC">
              <w:rPr>
                <w:rFonts w:cs="Arial"/>
                <w:sz w:val="16"/>
                <w:szCs w:val="16"/>
              </w:rPr>
              <w:t>kohta tulee</w:t>
            </w:r>
            <w:r w:rsidR="005251F0">
              <w:rPr>
                <w:rFonts w:cs="Arial"/>
                <w:sz w:val="16"/>
                <w:szCs w:val="16"/>
              </w:rPr>
              <w:t xml:space="preserve"> täyttää riittävän tarkasti. </w:t>
            </w:r>
            <w:r w:rsidR="00C465AC">
              <w:rPr>
                <w:rFonts w:cs="Arial"/>
                <w:sz w:val="16"/>
                <w:szCs w:val="16"/>
              </w:rPr>
              <w:t>Elintarviketurvallisuusyksikkö</w:t>
            </w:r>
            <w:r w:rsidR="00C465AC" w:rsidRPr="00DF374F">
              <w:rPr>
                <w:rFonts w:cs="Arial"/>
                <w:sz w:val="16"/>
                <w:szCs w:val="16"/>
              </w:rPr>
              <w:t xml:space="preserve"> voi pyytää toimijalta muita ilmoituksen käsittelemiseksi tarpeellisia selvityksiä. </w:t>
            </w:r>
            <w:r w:rsidR="005251F0" w:rsidRPr="00DF374F">
              <w:rPr>
                <w:rFonts w:cs="Arial"/>
                <w:sz w:val="16"/>
                <w:szCs w:val="16"/>
              </w:rPr>
              <w:t xml:space="preserve">Ilmoituksesta ei tehdä erillistä päätöstä, mutta </w:t>
            </w:r>
            <w:r w:rsidR="00931E85">
              <w:rPr>
                <w:rFonts w:cs="Arial"/>
                <w:sz w:val="16"/>
                <w:szCs w:val="16"/>
              </w:rPr>
              <w:t>elintarviketurvallisuusyksikkö</w:t>
            </w:r>
            <w:r w:rsidR="005251F0" w:rsidRPr="00DF374F">
              <w:rPr>
                <w:rFonts w:cs="Arial"/>
                <w:sz w:val="16"/>
                <w:szCs w:val="16"/>
              </w:rPr>
              <w:t xml:space="preserve"> tarkastaa ilmoituksen ja lähettää todistuksen ilmoituksen käsittelystä. </w:t>
            </w:r>
          </w:p>
          <w:p w14:paraId="4A065905" w14:textId="0A9E7474" w:rsidR="00E74473" w:rsidRPr="00DF374F" w:rsidRDefault="00E74473" w:rsidP="00C465AC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C465AC">
              <w:rPr>
                <w:rFonts w:cs="Arial"/>
                <w:b/>
                <w:sz w:val="16"/>
                <w:szCs w:val="16"/>
              </w:rPr>
              <w:t>Lomake lähetetään osoitteella Hel</w:t>
            </w:r>
            <w:r w:rsidR="00245BBB" w:rsidRPr="00C465AC">
              <w:rPr>
                <w:rFonts w:cs="Arial"/>
                <w:b/>
                <w:sz w:val="16"/>
                <w:szCs w:val="16"/>
              </w:rPr>
              <w:t xml:space="preserve">singin kaupunki, </w:t>
            </w:r>
            <w:r w:rsidR="00F6212D" w:rsidRPr="00C465AC">
              <w:rPr>
                <w:rFonts w:cs="Arial"/>
                <w:b/>
                <w:sz w:val="16"/>
                <w:szCs w:val="16"/>
              </w:rPr>
              <w:t xml:space="preserve">Ympäristöpalvelut, </w:t>
            </w:r>
            <w:r w:rsidR="00245BBB" w:rsidRPr="00C465AC">
              <w:rPr>
                <w:rFonts w:cs="Arial"/>
                <w:b/>
                <w:sz w:val="16"/>
                <w:szCs w:val="16"/>
              </w:rPr>
              <w:t>elintarviketurvallisuusyksikkö</w:t>
            </w:r>
            <w:r w:rsidRPr="00C465AC">
              <w:rPr>
                <w:rFonts w:cs="Arial"/>
                <w:b/>
                <w:sz w:val="16"/>
                <w:szCs w:val="16"/>
              </w:rPr>
              <w:t xml:space="preserve">, PL </w:t>
            </w:r>
            <w:r w:rsidR="00F2033C" w:rsidRPr="00C465AC">
              <w:rPr>
                <w:rFonts w:cs="Arial"/>
                <w:b/>
                <w:sz w:val="16"/>
                <w:szCs w:val="16"/>
              </w:rPr>
              <w:t>58235</w:t>
            </w:r>
            <w:r w:rsidRPr="00C465AC">
              <w:rPr>
                <w:rFonts w:cs="Arial"/>
                <w:b/>
                <w:sz w:val="16"/>
                <w:szCs w:val="16"/>
              </w:rPr>
              <w:t xml:space="preserve">, 00099 Helsingin kaupunki tai sähköpostitse osoitteella </w:t>
            </w:r>
            <w:r w:rsidR="00AA5865" w:rsidRPr="00C465AC">
              <w:rPr>
                <w:rFonts w:cs="Arial"/>
                <w:b/>
                <w:sz w:val="16"/>
                <w:szCs w:val="16"/>
              </w:rPr>
              <w:t>kymp.</w:t>
            </w:r>
            <w:r w:rsidRPr="00C465AC">
              <w:rPr>
                <w:rFonts w:cs="Arial"/>
                <w:b/>
                <w:sz w:val="16"/>
                <w:szCs w:val="16"/>
              </w:rPr>
              <w:t>elintarviketurvallisuus@hel.fi</w:t>
            </w:r>
          </w:p>
        </w:tc>
      </w:tr>
      <w:tr w:rsidR="00E74473" w:rsidRPr="00DF374F" w14:paraId="7EF47E97" w14:textId="77777777" w:rsidTr="00062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22" w:type="dxa"/>
          <w:trHeight w:hRule="exact" w:val="284"/>
        </w:trPr>
        <w:tc>
          <w:tcPr>
            <w:tcW w:w="2228" w:type="dxa"/>
            <w:shd w:val="clear" w:color="auto" w:fill="auto"/>
          </w:tcPr>
          <w:p w14:paraId="0EDA1BB4" w14:textId="77777777" w:rsidR="00E74473" w:rsidRPr="00DF374F" w:rsidRDefault="00E74473" w:rsidP="00C465AC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Ilmoitus koskee</w:t>
            </w:r>
          </w:p>
        </w:tc>
        <w:tc>
          <w:tcPr>
            <w:tcW w:w="2827" w:type="dxa"/>
            <w:gridSpan w:val="3"/>
            <w:shd w:val="clear" w:color="auto" w:fill="auto"/>
          </w:tcPr>
          <w:p w14:paraId="60658D66" w14:textId="77777777" w:rsidR="00E74473" w:rsidRPr="00DF374F" w:rsidRDefault="00E74473" w:rsidP="005251F0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toiminnan aloittamista</w:t>
            </w:r>
          </w:p>
        </w:tc>
        <w:tc>
          <w:tcPr>
            <w:tcW w:w="5388" w:type="dxa"/>
            <w:gridSpan w:val="4"/>
            <w:shd w:val="clear" w:color="auto" w:fill="auto"/>
          </w:tcPr>
          <w:p w14:paraId="60BDCA3F" w14:textId="77777777" w:rsidR="00E74473" w:rsidRDefault="00E74473" w:rsidP="002F15E1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toiminnan olennaista muuttamista</w:t>
            </w:r>
          </w:p>
          <w:p w14:paraId="32EE670F" w14:textId="1D805EB3" w:rsidR="00464421" w:rsidRPr="00DF374F" w:rsidRDefault="00464421" w:rsidP="002F15E1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E74473" w:rsidRPr="00DF374F" w14:paraId="2A3AF900" w14:textId="77777777" w:rsidTr="00062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22" w:type="dxa"/>
          <w:trHeight w:hRule="exact" w:val="516"/>
        </w:trPr>
        <w:tc>
          <w:tcPr>
            <w:tcW w:w="2228" w:type="dxa"/>
            <w:shd w:val="clear" w:color="auto" w:fill="auto"/>
          </w:tcPr>
          <w:p w14:paraId="04A96663" w14:textId="77777777" w:rsidR="00E74473" w:rsidRPr="00DF374F" w:rsidRDefault="00E74473" w:rsidP="002F15E1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27" w:type="dxa"/>
            <w:gridSpan w:val="3"/>
            <w:shd w:val="clear" w:color="auto" w:fill="auto"/>
          </w:tcPr>
          <w:p w14:paraId="15E5761C" w14:textId="77777777" w:rsidR="00E74473" w:rsidRDefault="00E74473" w:rsidP="005251F0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toimijan vaihtumista</w:t>
            </w:r>
          </w:p>
          <w:p w14:paraId="71C99D6F" w14:textId="6E5BD7BC" w:rsidR="009E29C5" w:rsidRPr="00DF374F" w:rsidRDefault="009E29C5" w:rsidP="005251F0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toiminnan lopettamista</w:t>
            </w:r>
          </w:p>
        </w:tc>
        <w:tc>
          <w:tcPr>
            <w:tcW w:w="5388" w:type="dxa"/>
            <w:gridSpan w:val="4"/>
            <w:shd w:val="clear" w:color="auto" w:fill="auto"/>
          </w:tcPr>
          <w:p w14:paraId="2E3567C8" w14:textId="77777777" w:rsidR="00E74473" w:rsidRDefault="00E74473" w:rsidP="009E29C5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toiminnan keskeyttämistä</w:t>
            </w:r>
          </w:p>
          <w:p w14:paraId="5EA99160" w14:textId="26DD4C06" w:rsidR="009E29C5" w:rsidRPr="00DF374F" w:rsidRDefault="009E29C5" w:rsidP="009E29C5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muuta, mitä?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15CF6" w:rsidRPr="00DF374F" w14:paraId="05F04746" w14:textId="77777777" w:rsidTr="00062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22" w:type="dxa"/>
          <w:trHeight w:hRule="exact" w:val="102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14:paraId="3C680856" w14:textId="77777777" w:rsidR="00115CF6" w:rsidRPr="00DF374F" w:rsidRDefault="00115CF6" w:rsidP="002F15E1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14AA9F" w14:textId="77777777" w:rsidR="00115CF6" w:rsidRPr="00DF374F" w:rsidRDefault="00115CF6" w:rsidP="002F15E1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53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E29EBA" w14:textId="77777777" w:rsidR="00115CF6" w:rsidRPr="00DF374F" w:rsidRDefault="00115CF6" w:rsidP="002F15E1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3D3128" w:rsidRPr="00DF374F" w14:paraId="0DCBBA76" w14:textId="77777777" w:rsidTr="00062252">
        <w:tblPrEx>
          <w:tblBorders>
            <w:insideH w:val="single" w:sz="4" w:space="0" w:color="auto"/>
          </w:tblBorders>
          <w:shd w:val="clear" w:color="auto" w:fill="auto"/>
        </w:tblPrEx>
        <w:trPr>
          <w:trHeight w:val="378"/>
        </w:trPr>
        <w:tc>
          <w:tcPr>
            <w:tcW w:w="2228" w:type="dxa"/>
            <w:vMerge w:val="restart"/>
            <w:shd w:val="clear" w:color="auto" w:fill="auto"/>
          </w:tcPr>
          <w:p w14:paraId="6DEB0C16" w14:textId="7BE7D07A" w:rsidR="003D3128" w:rsidRPr="00DF374F" w:rsidRDefault="003D3128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1. Toimija</w:t>
            </w:r>
          </w:p>
          <w:p w14:paraId="6D3BA904" w14:textId="77777777" w:rsidR="003D3128" w:rsidRPr="00DF374F" w:rsidRDefault="003D3128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5522" w:type="dxa"/>
            <w:gridSpan w:val="4"/>
            <w:shd w:val="clear" w:color="auto" w:fill="auto"/>
          </w:tcPr>
          <w:p w14:paraId="373CA4A7" w14:textId="77777777" w:rsidR="003D3128" w:rsidRDefault="003D3128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Toimijan nimi (yrityksen nimi)</w:t>
            </w:r>
          </w:p>
          <w:p w14:paraId="480C1C91" w14:textId="2C857D6D" w:rsidR="003D3128" w:rsidRPr="00DF374F" w:rsidRDefault="003D3128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715" w:type="dxa"/>
            <w:gridSpan w:val="4"/>
            <w:shd w:val="clear" w:color="auto" w:fill="auto"/>
          </w:tcPr>
          <w:p w14:paraId="5932D2BE" w14:textId="6E021F5C" w:rsidR="003D3128" w:rsidRPr="00DF374F" w:rsidRDefault="003D3128" w:rsidP="00333FB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Y</w:t>
            </w:r>
            <w:r w:rsidR="00333FBF">
              <w:rPr>
                <w:rFonts w:cs="Arial"/>
                <w:sz w:val="16"/>
                <w:szCs w:val="16"/>
              </w:rPr>
              <w:t xml:space="preserve">-tunnus </w:t>
            </w:r>
            <w:r w:rsidR="00C465AC" w:rsidRPr="00692CE2">
              <w:rPr>
                <w:rFonts w:cs="Arial"/>
                <w:sz w:val="14"/>
                <w:szCs w:val="16"/>
              </w:rPr>
              <w:t xml:space="preserve">(tai </w:t>
            </w:r>
            <w:r w:rsidR="00333FBF">
              <w:rPr>
                <w:rFonts w:cs="Arial"/>
                <w:sz w:val="14"/>
                <w:szCs w:val="16"/>
              </w:rPr>
              <w:t>se</w:t>
            </w:r>
            <w:r w:rsidR="00C465AC" w:rsidRPr="00692CE2">
              <w:rPr>
                <w:rFonts w:cs="Arial"/>
                <w:sz w:val="14"/>
                <w:szCs w:val="16"/>
              </w:rPr>
              <w:t>n</w:t>
            </w:r>
            <w:r w:rsidRPr="00692CE2">
              <w:rPr>
                <w:rFonts w:cs="Arial"/>
                <w:sz w:val="14"/>
                <w:szCs w:val="16"/>
              </w:rPr>
              <w:t xml:space="preserve"> puuttuessa h</w:t>
            </w:r>
            <w:r w:rsidR="00333FBF">
              <w:rPr>
                <w:rFonts w:cs="Arial"/>
                <w:sz w:val="14"/>
                <w:szCs w:val="16"/>
              </w:rPr>
              <w:t>enki</w:t>
            </w:r>
            <w:r w:rsidRPr="00692CE2">
              <w:rPr>
                <w:rFonts w:cs="Arial"/>
                <w:sz w:val="14"/>
                <w:szCs w:val="16"/>
              </w:rPr>
              <w:t xml:space="preserve">lötunnus)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D3128" w:rsidRPr="00DF374F" w14:paraId="6A9AB402" w14:textId="77777777" w:rsidTr="00062252">
        <w:tblPrEx>
          <w:tblBorders>
            <w:insideH w:val="single" w:sz="4" w:space="0" w:color="auto"/>
          </w:tblBorders>
          <w:shd w:val="clear" w:color="auto" w:fill="auto"/>
        </w:tblPrEx>
        <w:trPr>
          <w:trHeight w:val="378"/>
        </w:trPr>
        <w:tc>
          <w:tcPr>
            <w:tcW w:w="2228" w:type="dxa"/>
            <w:vMerge/>
            <w:shd w:val="clear" w:color="auto" w:fill="auto"/>
          </w:tcPr>
          <w:p w14:paraId="5BBD08DF" w14:textId="77777777" w:rsidR="003D3128" w:rsidRPr="00DF374F" w:rsidRDefault="003D3128" w:rsidP="002F15E1">
            <w:pPr>
              <w:spacing w:before="80" w:after="80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8237" w:type="dxa"/>
            <w:gridSpan w:val="8"/>
            <w:shd w:val="clear" w:color="auto" w:fill="auto"/>
          </w:tcPr>
          <w:p w14:paraId="2C9CA012" w14:textId="77777777" w:rsidR="003D3128" w:rsidRPr="00DF374F" w:rsidRDefault="003D3128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Postiosoite</w:t>
            </w:r>
          </w:p>
          <w:p w14:paraId="7E0A4234" w14:textId="0FB59B86" w:rsidR="003D3128" w:rsidRPr="00DF374F" w:rsidRDefault="003D3128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465AC" w:rsidRPr="00DF374F" w14:paraId="79085F5C" w14:textId="77777777" w:rsidTr="00062252">
        <w:tblPrEx>
          <w:tblBorders>
            <w:insideH w:val="single" w:sz="4" w:space="0" w:color="auto"/>
          </w:tblBorders>
          <w:shd w:val="clear" w:color="auto" w:fill="auto"/>
        </w:tblPrEx>
        <w:trPr>
          <w:trHeight w:val="633"/>
        </w:trPr>
        <w:tc>
          <w:tcPr>
            <w:tcW w:w="2228" w:type="dxa"/>
            <w:vMerge/>
            <w:shd w:val="clear" w:color="auto" w:fill="auto"/>
          </w:tcPr>
          <w:p w14:paraId="4BF898F4" w14:textId="77777777" w:rsidR="00C465AC" w:rsidRPr="00DF374F" w:rsidRDefault="00C465AC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5522" w:type="dxa"/>
            <w:gridSpan w:val="4"/>
            <w:shd w:val="clear" w:color="auto" w:fill="auto"/>
          </w:tcPr>
          <w:p w14:paraId="6A6CB584" w14:textId="77777777" w:rsidR="00C465AC" w:rsidRDefault="00C465AC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Postinumero ja postitoimipaikka </w:t>
            </w:r>
          </w:p>
          <w:p w14:paraId="6BE7F8D3" w14:textId="7ECF1BDC" w:rsidR="00C465AC" w:rsidRPr="00DF374F" w:rsidRDefault="00C465AC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715" w:type="dxa"/>
            <w:gridSpan w:val="4"/>
            <w:shd w:val="clear" w:color="auto" w:fill="auto"/>
          </w:tcPr>
          <w:p w14:paraId="12B3220A" w14:textId="77777777" w:rsidR="00C465AC" w:rsidRDefault="005C6662" w:rsidP="005C6662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Toimijan k</w:t>
            </w:r>
            <w:r w:rsidR="00C465AC">
              <w:rPr>
                <w:rFonts w:cs="Arial"/>
                <w:sz w:val="16"/>
                <w:szCs w:val="16"/>
              </w:rPr>
              <w:t>otikunta</w:t>
            </w:r>
          </w:p>
          <w:p w14:paraId="6644D0BA" w14:textId="7B381651" w:rsidR="005C6662" w:rsidRPr="00DF374F" w:rsidRDefault="005C6662" w:rsidP="005C666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D3128" w:rsidRPr="00DF374F" w14:paraId="039E656E" w14:textId="77777777" w:rsidTr="00062252">
        <w:tblPrEx>
          <w:tblBorders>
            <w:insideH w:val="single" w:sz="4" w:space="0" w:color="auto"/>
          </w:tblBorders>
          <w:shd w:val="clear" w:color="auto" w:fill="auto"/>
        </w:tblPrEx>
        <w:trPr>
          <w:trHeight w:val="317"/>
        </w:trPr>
        <w:tc>
          <w:tcPr>
            <w:tcW w:w="2228" w:type="dxa"/>
            <w:vMerge/>
            <w:shd w:val="clear" w:color="auto" w:fill="auto"/>
          </w:tcPr>
          <w:p w14:paraId="513F4CEC" w14:textId="77777777" w:rsidR="003D3128" w:rsidRPr="00DF374F" w:rsidRDefault="003D3128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237" w:type="dxa"/>
            <w:gridSpan w:val="8"/>
            <w:shd w:val="clear" w:color="auto" w:fill="auto"/>
          </w:tcPr>
          <w:p w14:paraId="7C30F8DA" w14:textId="77777777" w:rsidR="003D3128" w:rsidRPr="00DF374F" w:rsidRDefault="003D3128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Yhteyshenkilö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60965DEE" w14:textId="7DC7CAF6" w:rsidR="003D3128" w:rsidRPr="00DF374F" w:rsidRDefault="003D3128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Puhelinnumero ja sähköpostiosoite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5C6662" w:rsidRPr="00DF374F" w14:paraId="241D2A53" w14:textId="77777777" w:rsidTr="00062252">
        <w:tblPrEx>
          <w:tblBorders>
            <w:insideH w:val="single" w:sz="4" w:space="0" w:color="auto"/>
          </w:tblBorders>
          <w:shd w:val="clear" w:color="auto" w:fill="auto"/>
        </w:tblPrEx>
        <w:trPr>
          <w:trHeight w:val="579"/>
        </w:trPr>
        <w:tc>
          <w:tcPr>
            <w:tcW w:w="2228" w:type="dxa"/>
            <w:vMerge w:val="restart"/>
            <w:shd w:val="clear" w:color="auto" w:fill="auto"/>
          </w:tcPr>
          <w:p w14:paraId="6EA5EB00" w14:textId="412CD7BE" w:rsidR="005C6662" w:rsidRPr="00DF374F" w:rsidRDefault="005C6662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AD51DD">
              <w:rPr>
                <w:rFonts w:cs="Arial"/>
                <w:sz w:val="16"/>
                <w:szCs w:val="16"/>
              </w:rPr>
              <w:t xml:space="preserve">2. </w:t>
            </w:r>
            <w:r>
              <w:rPr>
                <w:rFonts w:cs="Arial"/>
                <w:sz w:val="16"/>
                <w:szCs w:val="16"/>
              </w:rPr>
              <w:t>Laskutustiedot</w:t>
            </w:r>
          </w:p>
        </w:tc>
        <w:tc>
          <w:tcPr>
            <w:tcW w:w="5522" w:type="dxa"/>
            <w:gridSpan w:val="4"/>
            <w:shd w:val="clear" w:color="auto" w:fill="auto"/>
          </w:tcPr>
          <w:p w14:paraId="26349018" w14:textId="77777777" w:rsidR="005C6662" w:rsidRDefault="005C6662" w:rsidP="003D31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Maksajan</w:t>
            </w:r>
            <w:r w:rsidRPr="00AD51DD">
              <w:rPr>
                <w:rFonts w:cs="Arial"/>
                <w:sz w:val="16"/>
                <w:szCs w:val="16"/>
              </w:rPr>
              <w:t xml:space="preserve"> nimi</w:t>
            </w:r>
          </w:p>
          <w:p w14:paraId="7A79246E" w14:textId="04FCDE08" w:rsidR="005C6662" w:rsidRPr="00AD51DD" w:rsidRDefault="005C6662" w:rsidP="003D31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51D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AD51D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51DD">
              <w:rPr>
                <w:rFonts w:cs="Arial"/>
                <w:b/>
                <w:sz w:val="16"/>
                <w:szCs w:val="16"/>
              </w:rPr>
            </w:r>
            <w:r w:rsidRPr="00AD51D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D51D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51D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51D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51D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51D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51D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15" w:type="dxa"/>
            <w:gridSpan w:val="4"/>
            <w:shd w:val="clear" w:color="auto" w:fill="auto"/>
          </w:tcPr>
          <w:p w14:paraId="5A0B51F7" w14:textId="77777777" w:rsidR="005C6662" w:rsidRPr="005C6662" w:rsidRDefault="005C6662" w:rsidP="005C666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C6662">
              <w:rPr>
                <w:rFonts w:cs="Arial"/>
                <w:sz w:val="16"/>
                <w:szCs w:val="16"/>
              </w:rPr>
              <w:t xml:space="preserve">Kustannuspaikka/Viite </w:t>
            </w:r>
          </w:p>
          <w:p w14:paraId="0D1CC779" w14:textId="7F544C24" w:rsidR="005C6662" w:rsidRPr="00DF374F" w:rsidRDefault="005C6662" w:rsidP="005C666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AD51D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AD51D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51DD">
              <w:rPr>
                <w:rFonts w:cs="Arial"/>
                <w:b/>
                <w:sz w:val="16"/>
                <w:szCs w:val="16"/>
              </w:rPr>
            </w:r>
            <w:r w:rsidRPr="00AD51D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D51D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51D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51D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51D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51D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51D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C6662" w:rsidRPr="00DF374F" w14:paraId="649F4DF3" w14:textId="77777777" w:rsidTr="00062252">
        <w:tblPrEx>
          <w:tblBorders>
            <w:insideH w:val="single" w:sz="4" w:space="0" w:color="auto"/>
          </w:tblBorders>
          <w:shd w:val="clear" w:color="auto" w:fill="auto"/>
        </w:tblPrEx>
        <w:trPr>
          <w:trHeight w:val="364"/>
        </w:trPr>
        <w:tc>
          <w:tcPr>
            <w:tcW w:w="2228" w:type="dxa"/>
            <w:vMerge/>
            <w:shd w:val="clear" w:color="auto" w:fill="auto"/>
          </w:tcPr>
          <w:p w14:paraId="51CDE341" w14:textId="1F6D5A45" w:rsidR="005C6662" w:rsidRPr="00DF374F" w:rsidRDefault="005C6662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237" w:type="dxa"/>
            <w:gridSpan w:val="8"/>
            <w:shd w:val="clear" w:color="auto" w:fill="auto"/>
          </w:tcPr>
          <w:p w14:paraId="6F752061" w14:textId="77777777" w:rsidR="005C6662" w:rsidRDefault="005C6662" w:rsidP="005C6662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Laskutus</w:t>
            </w:r>
            <w:r w:rsidRPr="00AD51DD">
              <w:rPr>
                <w:rFonts w:cs="Arial"/>
                <w:sz w:val="16"/>
                <w:szCs w:val="16"/>
              </w:rPr>
              <w:t>osoite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2940C0E" w14:textId="0419DE63" w:rsidR="005C6662" w:rsidRDefault="005C6662" w:rsidP="005C666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51DD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AD51D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D51DD">
              <w:rPr>
                <w:rFonts w:cs="Arial"/>
                <w:sz w:val="16"/>
                <w:szCs w:val="16"/>
              </w:rPr>
            </w:r>
            <w:r w:rsidRPr="00AD51DD">
              <w:rPr>
                <w:rFonts w:cs="Arial"/>
                <w:sz w:val="16"/>
                <w:szCs w:val="16"/>
              </w:rPr>
              <w:fldChar w:fldCharType="separate"/>
            </w:r>
            <w:r w:rsidRPr="00AD51DD">
              <w:rPr>
                <w:rFonts w:cs="Arial"/>
                <w:noProof/>
                <w:sz w:val="16"/>
                <w:szCs w:val="16"/>
              </w:rPr>
              <w:t> </w:t>
            </w:r>
            <w:r w:rsidRPr="00AD51DD">
              <w:rPr>
                <w:rFonts w:cs="Arial"/>
                <w:noProof/>
                <w:sz w:val="16"/>
                <w:szCs w:val="16"/>
              </w:rPr>
              <w:t> </w:t>
            </w:r>
            <w:r w:rsidRPr="00AD51DD">
              <w:rPr>
                <w:rFonts w:cs="Arial"/>
                <w:noProof/>
                <w:sz w:val="16"/>
                <w:szCs w:val="16"/>
              </w:rPr>
              <w:t> </w:t>
            </w:r>
            <w:r w:rsidRPr="00AD51DD">
              <w:rPr>
                <w:rFonts w:cs="Arial"/>
                <w:noProof/>
                <w:sz w:val="16"/>
                <w:szCs w:val="16"/>
              </w:rPr>
              <w:t> </w:t>
            </w:r>
            <w:r w:rsidRPr="00AD51DD">
              <w:rPr>
                <w:rFonts w:cs="Arial"/>
                <w:noProof/>
                <w:sz w:val="16"/>
                <w:szCs w:val="16"/>
              </w:rPr>
              <w:t> </w:t>
            </w:r>
            <w:r w:rsidRPr="00AD51D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D3128" w:rsidRPr="00DF374F" w14:paraId="7B7ECFE5" w14:textId="77777777" w:rsidTr="00062252">
        <w:tblPrEx>
          <w:tblBorders>
            <w:insideH w:val="single" w:sz="4" w:space="0" w:color="auto"/>
          </w:tblBorders>
          <w:shd w:val="clear" w:color="auto" w:fill="auto"/>
        </w:tblPrEx>
        <w:trPr>
          <w:trHeight w:val="364"/>
        </w:trPr>
        <w:tc>
          <w:tcPr>
            <w:tcW w:w="2228" w:type="dxa"/>
            <w:vMerge/>
            <w:shd w:val="clear" w:color="auto" w:fill="auto"/>
          </w:tcPr>
          <w:p w14:paraId="6D27612C" w14:textId="77777777" w:rsidR="003D3128" w:rsidRPr="00DF374F" w:rsidRDefault="003D3128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237" w:type="dxa"/>
            <w:gridSpan w:val="8"/>
            <w:shd w:val="clear" w:color="auto" w:fill="auto"/>
          </w:tcPr>
          <w:p w14:paraId="33016E83" w14:textId="02EF9FF9" w:rsidR="003D3128" w:rsidRPr="00DF374F" w:rsidRDefault="003D3128" w:rsidP="003D3128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Verkkolaskutusosoite </w:t>
            </w:r>
          </w:p>
          <w:p w14:paraId="1AC7BBDD" w14:textId="58F96584" w:rsidR="003D3128" w:rsidRDefault="003D3128" w:rsidP="003D3128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72113" w:rsidRPr="00DF374F" w14:paraId="08DEB320" w14:textId="77777777" w:rsidTr="00062252">
        <w:tblPrEx>
          <w:tblBorders>
            <w:insideH w:val="single" w:sz="4" w:space="0" w:color="auto"/>
          </w:tblBorders>
          <w:shd w:val="clear" w:color="auto" w:fill="auto"/>
        </w:tblPrEx>
        <w:trPr>
          <w:trHeight w:val="51"/>
        </w:trPr>
        <w:tc>
          <w:tcPr>
            <w:tcW w:w="2228" w:type="dxa"/>
            <w:vMerge w:val="restart"/>
            <w:shd w:val="clear" w:color="auto" w:fill="auto"/>
          </w:tcPr>
          <w:p w14:paraId="74AD5C56" w14:textId="51B351F9" w:rsidR="00172113" w:rsidRDefault="00172113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172113">
              <w:rPr>
                <w:rFonts w:cs="Arial"/>
                <w:sz w:val="16"/>
                <w:szCs w:val="16"/>
              </w:rPr>
              <w:t>3. Toimipaikka</w:t>
            </w:r>
          </w:p>
        </w:tc>
        <w:tc>
          <w:tcPr>
            <w:tcW w:w="8237" w:type="dxa"/>
            <w:gridSpan w:val="8"/>
            <w:shd w:val="clear" w:color="auto" w:fill="auto"/>
          </w:tcPr>
          <w:p w14:paraId="651EC1F8" w14:textId="77777777" w:rsidR="005C6662" w:rsidRDefault="003B00D6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172113">
              <w:rPr>
                <w:rFonts w:cs="Arial"/>
                <w:sz w:val="16"/>
                <w:szCs w:val="16"/>
              </w:rPr>
              <w:t>imi</w:t>
            </w:r>
            <w:r>
              <w:rPr>
                <w:rFonts w:cs="Arial"/>
                <w:sz w:val="16"/>
                <w:szCs w:val="16"/>
              </w:rPr>
              <w:t xml:space="preserve"> (markkinointi nimi)</w:t>
            </w:r>
            <w:r w:rsidR="00172113">
              <w:rPr>
                <w:rFonts w:cs="Arial"/>
                <w:sz w:val="16"/>
                <w:szCs w:val="16"/>
              </w:rPr>
              <w:t xml:space="preserve"> </w:t>
            </w:r>
          </w:p>
          <w:p w14:paraId="39BC5391" w14:textId="12107CF0" w:rsidR="00172113" w:rsidRPr="00DF374F" w:rsidRDefault="00172113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72113" w:rsidRPr="00DF374F" w14:paraId="11E0A947" w14:textId="77777777" w:rsidTr="00062252">
        <w:tblPrEx>
          <w:tblBorders>
            <w:insideH w:val="single" w:sz="4" w:space="0" w:color="auto"/>
          </w:tblBorders>
          <w:shd w:val="clear" w:color="auto" w:fill="auto"/>
        </w:tblPrEx>
        <w:trPr>
          <w:trHeight w:val="51"/>
        </w:trPr>
        <w:tc>
          <w:tcPr>
            <w:tcW w:w="2228" w:type="dxa"/>
            <w:vMerge/>
            <w:shd w:val="clear" w:color="auto" w:fill="auto"/>
          </w:tcPr>
          <w:p w14:paraId="2166576C" w14:textId="77777777" w:rsidR="00172113" w:rsidRPr="00DF374F" w:rsidRDefault="00172113" w:rsidP="00172113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237" w:type="dxa"/>
            <w:gridSpan w:val="8"/>
            <w:shd w:val="clear" w:color="auto" w:fill="auto"/>
          </w:tcPr>
          <w:p w14:paraId="04CE13D8" w14:textId="77777777" w:rsidR="005C6662" w:rsidRDefault="00172113" w:rsidP="00172113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Käyntiosoite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0CA09A3" w14:textId="21C483AA" w:rsidR="00172113" w:rsidRPr="00DF374F" w:rsidRDefault="00172113" w:rsidP="00172113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72113" w:rsidRPr="00DF374F" w14:paraId="0614B23E" w14:textId="77777777" w:rsidTr="00062252">
        <w:tblPrEx>
          <w:tblBorders>
            <w:insideH w:val="single" w:sz="4" w:space="0" w:color="auto"/>
          </w:tblBorders>
          <w:shd w:val="clear" w:color="auto" w:fill="auto"/>
        </w:tblPrEx>
        <w:trPr>
          <w:trHeight w:val="51"/>
        </w:trPr>
        <w:tc>
          <w:tcPr>
            <w:tcW w:w="2228" w:type="dxa"/>
            <w:vMerge/>
            <w:shd w:val="clear" w:color="auto" w:fill="auto"/>
          </w:tcPr>
          <w:p w14:paraId="72CAD465" w14:textId="77777777" w:rsidR="00172113" w:rsidRPr="00DF374F" w:rsidRDefault="00172113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237" w:type="dxa"/>
            <w:gridSpan w:val="8"/>
            <w:shd w:val="clear" w:color="auto" w:fill="auto"/>
          </w:tcPr>
          <w:p w14:paraId="0AF7B691" w14:textId="77777777" w:rsidR="00172113" w:rsidRPr="00DF374F" w:rsidRDefault="00172113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Postinumero ja postitoimipaikka </w:t>
            </w:r>
          </w:p>
          <w:p w14:paraId="290D80D8" w14:textId="5C23881B" w:rsidR="00172113" w:rsidRPr="00DF374F" w:rsidRDefault="00172113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72113" w:rsidRPr="00DF374F" w14:paraId="6DE26B4E" w14:textId="77777777" w:rsidTr="00062252">
        <w:tblPrEx>
          <w:tblBorders>
            <w:insideH w:val="single" w:sz="4" w:space="0" w:color="auto"/>
          </w:tblBorders>
          <w:shd w:val="clear" w:color="auto" w:fill="auto"/>
        </w:tblPrEx>
        <w:trPr>
          <w:trHeight w:val="51"/>
        </w:trPr>
        <w:tc>
          <w:tcPr>
            <w:tcW w:w="2228" w:type="dxa"/>
            <w:vMerge/>
            <w:shd w:val="clear" w:color="auto" w:fill="auto"/>
          </w:tcPr>
          <w:p w14:paraId="6306AAD8" w14:textId="77777777" w:rsidR="00172113" w:rsidRPr="00DF374F" w:rsidRDefault="00172113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237" w:type="dxa"/>
            <w:gridSpan w:val="8"/>
            <w:shd w:val="clear" w:color="auto" w:fill="auto"/>
          </w:tcPr>
          <w:p w14:paraId="7D750C65" w14:textId="77777777" w:rsidR="00172113" w:rsidRPr="00DF374F" w:rsidRDefault="00172113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Yhteyshenkilö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368A2CB8" w14:textId="0E69856A" w:rsidR="00172113" w:rsidRPr="00DF374F" w:rsidRDefault="00172113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Puhelinnumero ja sähköpostiosoite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81876" w:rsidRPr="00DF374F" w14:paraId="19EE0A61" w14:textId="77777777" w:rsidTr="00062252">
        <w:tblPrEx>
          <w:tblBorders>
            <w:insideH w:val="single" w:sz="4" w:space="0" w:color="auto"/>
          </w:tblBorders>
          <w:shd w:val="clear" w:color="auto" w:fill="auto"/>
        </w:tblPrEx>
        <w:trPr>
          <w:trHeight w:val="581"/>
        </w:trPr>
        <w:tc>
          <w:tcPr>
            <w:tcW w:w="22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3B6EB9" w14:textId="77777777" w:rsidR="00281876" w:rsidRPr="00DF374F" w:rsidRDefault="00281876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C664D0" w14:textId="478B0F14" w:rsidR="00281876" w:rsidRPr="00DF374F" w:rsidRDefault="00281876" w:rsidP="002F15E1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Kyseessä on ulkomyyntikohde/liikkuva elintarvike</w:t>
            </w:r>
            <w:r>
              <w:rPr>
                <w:rFonts w:cs="Arial"/>
                <w:sz w:val="16"/>
                <w:szCs w:val="16"/>
              </w:rPr>
              <w:t>huoneisto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D4199D" w14:textId="4AB47929" w:rsidR="00281876" w:rsidRPr="00DF374F" w:rsidRDefault="00281876" w:rsidP="00123424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  <w:r w:rsidRPr="00123424">
              <w:rPr>
                <w:rFonts w:cs="Arial"/>
                <w:sz w:val="16"/>
                <w:szCs w:val="16"/>
              </w:rPr>
              <w:t>Kyseessä on virtuaalihuoneisto</w:t>
            </w:r>
            <w:r w:rsidR="00FE7571">
              <w:rPr>
                <w:rFonts w:cs="Arial"/>
                <w:sz w:val="16"/>
                <w:szCs w:val="16"/>
              </w:rPr>
              <w:t xml:space="preserve"> </w:t>
            </w:r>
            <w:r w:rsidR="00123424">
              <w:rPr>
                <w:rFonts w:cs="Arial"/>
                <w:sz w:val="16"/>
                <w:szCs w:val="16"/>
              </w:rPr>
              <w:t>(</w:t>
            </w:r>
            <w:r w:rsidR="00123424" w:rsidRPr="00123424">
              <w:rPr>
                <w:rFonts w:cs="Arial"/>
                <w:sz w:val="16"/>
                <w:szCs w:val="16"/>
              </w:rPr>
              <w:t>huoneisto, jota käytetään elintarvikkeiden myyntiin, välittämiseen tai muuhun elintarviketoimintaan ilman, että elintarvikkeet ovat kyseisessä huoneistossa</w:t>
            </w:r>
            <w:r w:rsidR="00123424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10D5FC" w14:textId="4805026E" w:rsidR="00281876" w:rsidRPr="00DF374F" w:rsidRDefault="00281876" w:rsidP="0028187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Elintarvikehuoneisto sijaitsee</w:t>
            </w:r>
            <w:r w:rsidRPr="00DF374F">
              <w:rPr>
                <w:rFonts w:cs="Arial"/>
                <w:sz w:val="16"/>
                <w:szCs w:val="16"/>
              </w:rPr>
              <w:t xml:space="preserve"> kotona</w:t>
            </w:r>
          </w:p>
        </w:tc>
      </w:tr>
      <w:tr w:rsidR="00F72DFB" w:rsidRPr="00DF374F" w14:paraId="00D36632" w14:textId="77777777" w:rsidTr="00062252">
        <w:tblPrEx>
          <w:tblBorders>
            <w:insideH w:val="single" w:sz="4" w:space="0" w:color="auto"/>
          </w:tblBorders>
          <w:shd w:val="clear" w:color="auto" w:fill="auto"/>
        </w:tblPrEx>
        <w:trPr>
          <w:trHeight w:val="674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14:paraId="7230B56F" w14:textId="6267F28B" w:rsidR="00F72DFB" w:rsidRPr="00FE7571" w:rsidRDefault="00F72DF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sz w:val="16"/>
                <w:szCs w:val="16"/>
              </w:rPr>
              <w:t>4. Postitusosoite</w:t>
            </w:r>
          </w:p>
        </w:tc>
        <w:tc>
          <w:tcPr>
            <w:tcW w:w="823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9845F90" w14:textId="550AB570" w:rsidR="00F72DFB" w:rsidRPr="00FE7571" w:rsidRDefault="00F72DFB" w:rsidP="00F72DFB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57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FE7571">
              <w:rPr>
                <w:rFonts w:cs="Arial"/>
                <w:sz w:val="16"/>
                <w:szCs w:val="16"/>
              </w:rPr>
              <w:fldChar w:fldCharType="end"/>
            </w:r>
            <w:r w:rsidRPr="00FE7571">
              <w:rPr>
                <w:rFonts w:cs="Arial"/>
                <w:sz w:val="16"/>
                <w:szCs w:val="16"/>
              </w:rPr>
              <w:t xml:space="preserve"> Toimijan osoite</w:t>
            </w:r>
          </w:p>
          <w:p w14:paraId="14F7E416" w14:textId="49FE1854" w:rsidR="00F72DFB" w:rsidRPr="00FE7571" w:rsidRDefault="00F72DFB" w:rsidP="00F72DFB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57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FE7571">
              <w:rPr>
                <w:rFonts w:cs="Arial"/>
                <w:sz w:val="16"/>
                <w:szCs w:val="16"/>
              </w:rPr>
              <w:fldChar w:fldCharType="end"/>
            </w:r>
            <w:r w:rsidRPr="00FE7571">
              <w:rPr>
                <w:rFonts w:cs="Arial"/>
                <w:sz w:val="16"/>
                <w:szCs w:val="16"/>
              </w:rPr>
              <w:t xml:space="preserve"> Toimipaikan osoite</w:t>
            </w:r>
          </w:p>
          <w:p w14:paraId="51AD4F98" w14:textId="639D3AE2" w:rsidR="00F72DFB" w:rsidRPr="00FE7571" w:rsidRDefault="00F72DFB" w:rsidP="002F15E1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57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FE7571">
              <w:rPr>
                <w:rFonts w:cs="Arial"/>
                <w:sz w:val="16"/>
                <w:szCs w:val="16"/>
              </w:rPr>
              <w:fldChar w:fldCharType="end"/>
            </w:r>
            <w:r w:rsidRPr="00FE7571">
              <w:rPr>
                <w:rFonts w:cs="Arial"/>
                <w:sz w:val="16"/>
                <w:szCs w:val="16"/>
              </w:rPr>
              <w:t xml:space="preserve"> Muu, mikä </w:t>
            </w:r>
            <w:r w:rsidRPr="00FE75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E75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E7571">
              <w:rPr>
                <w:rFonts w:cs="Arial"/>
                <w:sz w:val="16"/>
                <w:szCs w:val="16"/>
              </w:rPr>
            </w:r>
            <w:r w:rsidRPr="00FE7571">
              <w:rPr>
                <w:rFonts w:cs="Arial"/>
                <w:sz w:val="16"/>
                <w:szCs w:val="16"/>
              </w:rPr>
              <w:fldChar w:fldCharType="separate"/>
            </w:r>
            <w:r w:rsidRPr="00FE7571">
              <w:rPr>
                <w:rFonts w:cs="Arial"/>
                <w:noProof/>
                <w:sz w:val="16"/>
                <w:szCs w:val="16"/>
              </w:rPr>
              <w:t> </w:t>
            </w:r>
            <w:r w:rsidRPr="00FE7571">
              <w:rPr>
                <w:rFonts w:cs="Arial"/>
                <w:noProof/>
                <w:sz w:val="16"/>
                <w:szCs w:val="16"/>
              </w:rPr>
              <w:t> </w:t>
            </w:r>
            <w:r w:rsidRPr="00FE7571">
              <w:rPr>
                <w:rFonts w:cs="Arial"/>
                <w:noProof/>
                <w:sz w:val="16"/>
                <w:szCs w:val="16"/>
              </w:rPr>
              <w:t> </w:t>
            </w:r>
            <w:r w:rsidRPr="00FE7571">
              <w:rPr>
                <w:rFonts w:cs="Arial"/>
                <w:noProof/>
                <w:sz w:val="16"/>
                <w:szCs w:val="16"/>
              </w:rPr>
              <w:t> </w:t>
            </w:r>
            <w:r w:rsidRPr="00FE7571">
              <w:rPr>
                <w:rFonts w:cs="Arial"/>
                <w:noProof/>
                <w:sz w:val="16"/>
                <w:szCs w:val="16"/>
              </w:rPr>
              <w:t> </w:t>
            </w:r>
            <w:r w:rsidRPr="00FE7571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D3128" w:rsidRPr="00DF374F" w14:paraId="77616D8F" w14:textId="77777777" w:rsidTr="00062252">
        <w:tblPrEx>
          <w:tblBorders>
            <w:insideH w:val="single" w:sz="4" w:space="0" w:color="auto"/>
          </w:tblBorders>
          <w:shd w:val="clear" w:color="auto" w:fill="auto"/>
        </w:tblPrEx>
        <w:trPr>
          <w:trHeight w:val="801"/>
        </w:trPr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</w:tcPr>
          <w:p w14:paraId="5C10D8F1" w14:textId="1AFC644F" w:rsidR="003D3128" w:rsidRPr="00DF374F" w:rsidRDefault="00F72DFB" w:rsidP="002F15E1">
            <w:pPr>
              <w:tabs>
                <w:tab w:val="left" w:pos="284"/>
              </w:tabs>
              <w:spacing w:before="80" w:after="80"/>
              <w:ind w:left="142" w:hanging="142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sz w:val="16"/>
                <w:szCs w:val="16"/>
              </w:rPr>
              <w:t>5</w:t>
            </w:r>
            <w:r w:rsidR="003D3128" w:rsidRPr="00FE7571">
              <w:rPr>
                <w:rFonts w:cs="Arial"/>
                <w:sz w:val="16"/>
                <w:szCs w:val="16"/>
              </w:rPr>
              <w:t>. Kohteen rakennus-</w:t>
            </w:r>
            <w:r w:rsidR="003D3128" w:rsidRPr="00FE7571">
              <w:rPr>
                <w:rFonts w:cs="Arial"/>
                <w:sz w:val="16"/>
                <w:szCs w:val="16"/>
              </w:rPr>
              <w:br/>
              <w:t>valvonnallinen käyttö</w:t>
            </w:r>
            <w:r w:rsidR="003D3128" w:rsidRPr="00FE7571">
              <w:rPr>
                <w:rFonts w:cs="Arial"/>
                <w:sz w:val="16"/>
                <w:szCs w:val="16"/>
              </w:rPr>
              <w:softHyphen/>
              <w:t>-</w:t>
            </w:r>
            <w:r w:rsidR="006A4B38" w:rsidRPr="00FE7571">
              <w:rPr>
                <w:rFonts w:cs="Arial"/>
                <w:sz w:val="16"/>
                <w:szCs w:val="16"/>
              </w:rPr>
              <w:t xml:space="preserve">    </w:t>
            </w:r>
            <w:r w:rsidR="003D3128" w:rsidRPr="00FE7571">
              <w:rPr>
                <w:rFonts w:cs="Arial"/>
                <w:sz w:val="16"/>
                <w:szCs w:val="16"/>
              </w:rPr>
              <w:t>tarkoitus</w:t>
            </w:r>
          </w:p>
        </w:tc>
        <w:tc>
          <w:tcPr>
            <w:tcW w:w="823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C9842B8" w14:textId="69DC79CB" w:rsidR="003D3128" w:rsidRDefault="003D3128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Tilan </w:t>
            </w:r>
            <w:r w:rsidR="006A4B38">
              <w:rPr>
                <w:rFonts w:cs="Arial"/>
                <w:sz w:val="16"/>
                <w:szCs w:val="16"/>
              </w:rPr>
              <w:t xml:space="preserve">rakennusvalvonnallinen </w:t>
            </w:r>
            <w:r w:rsidRPr="00DF374F">
              <w:rPr>
                <w:rFonts w:cs="Arial"/>
                <w:sz w:val="16"/>
                <w:szCs w:val="16"/>
              </w:rPr>
              <w:t>käyttötarkoitus (Toimijan vastuulla on varmistaa, että tilan rakennusvalvonnallinen käyttötarkoitus on sopiva harjoitettavaan toimintaan)</w:t>
            </w:r>
          </w:p>
          <w:p w14:paraId="25DBABFA" w14:textId="15038697" w:rsidR="003D3128" w:rsidRPr="00DF374F" w:rsidRDefault="003D3128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48263A5E" w14:textId="09CF34F5" w:rsidR="00DE4C2E" w:rsidRDefault="00DE4C2E"/>
    <w:p w14:paraId="6D2F4197" w14:textId="77777777" w:rsidR="005E5DED" w:rsidRDefault="005E5DED"/>
    <w:tbl>
      <w:tblPr>
        <w:tblW w:w="1020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118"/>
        <w:gridCol w:w="745"/>
        <w:gridCol w:w="108"/>
        <w:gridCol w:w="86"/>
        <w:gridCol w:w="481"/>
        <w:gridCol w:w="567"/>
        <w:gridCol w:w="3010"/>
      </w:tblGrid>
      <w:tr w:rsidR="00A23661" w:rsidRPr="00DF374F" w14:paraId="1E20FE3E" w14:textId="77777777" w:rsidTr="003D3128">
        <w:trPr>
          <w:trHeight w:val="492"/>
        </w:trPr>
        <w:tc>
          <w:tcPr>
            <w:tcW w:w="2092" w:type="dxa"/>
            <w:shd w:val="clear" w:color="auto" w:fill="auto"/>
          </w:tcPr>
          <w:p w14:paraId="7D99F09A" w14:textId="57B31F41" w:rsidR="00A23661" w:rsidRPr="00DF374F" w:rsidRDefault="00F72DFB" w:rsidP="002F15E1">
            <w:pPr>
              <w:tabs>
                <w:tab w:val="left" w:pos="284"/>
              </w:tabs>
              <w:spacing w:before="80" w:after="80"/>
              <w:ind w:left="142" w:hanging="142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sz w:val="16"/>
                <w:szCs w:val="16"/>
              </w:rPr>
              <w:t>6</w:t>
            </w:r>
            <w:r w:rsidR="00A23661" w:rsidRPr="00FE7571">
              <w:rPr>
                <w:rFonts w:cs="Arial"/>
                <w:sz w:val="16"/>
                <w:szCs w:val="16"/>
              </w:rPr>
              <w:t>. Edellinen toimija</w:t>
            </w:r>
          </w:p>
        </w:tc>
        <w:tc>
          <w:tcPr>
            <w:tcW w:w="8115" w:type="dxa"/>
            <w:gridSpan w:val="7"/>
            <w:shd w:val="clear" w:color="auto" w:fill="auto"/>
          </w:tcPr>
          <w:p w14:paraId="15B03697" w14:textId="77777777" w:rsidR="00A23661" w:rsidRDefault="00A23661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Edellinen </w:t>
            </w:r>
            <w:r w:rsidR="00DF374F">
              <w:rPr>
                <w:rFonts w:cs="Arial"/>
                <w:sz w:val="16"/>
                <w:szCs w:val="16"/>
              </w:rPr>
              <w:t>toimija/</w:t>
            </w:r>
            <w:r w:rsidRPr="00DF374F">
              <w:rPr>
                <w:rFonts w:cs="Arial"/>
                <w:sz w:val="16"/>
                <w:szCs w:val="16"/>
              </w:rPr>
              <w:t>yritys (toimijan vaihtumisen yhteydessä)</w:t>
            </w:r>
            <w:r w:rsidRPr="00DF374F">
              <w:rPr>
                <w:rFonts w:cs="Arial"/>
                <w:sz w:val="16"/>
                <w:szCs w:val="16"/>
              </w:rPr>
              <w:br/>
            </w:r>
            <w:r w:rsidR="00DE4C2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4C2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DE4C2E">
              <w:rPr>
                <w:rFonts w:cs="Arial"/>
                <w:sz w:val="16"/>
                <w:szCs w:val="16"/>
              </w:rPr>
            </w:r>
            <w:r w:rsidR="00DE4C2E">
              <w:rPr>
                <w:rFonts w:cs="Arial"/>
                <w:sz w:val="16"/>
                <w:szCs w:val="16"/>
              </w:rPr>
              <w:fldChar w:fldCharType="separate"/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sz w:val="16"/>
                <w:szCs w:val="16"/>
              </w:rPr>
              <w:fldChar w:fldCharType="end"/>
            </w:r>
          </w:p>
          <w:p w14:paraId="242AEF09" w14:textId="77777777" w:rsidR="00DF374F" w:rsidRPr="00DF374F" w:rsidRDefault="00DF374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E7572D" w:rsidRPr="00DF374F" w14:paraId="730C90C2" w14:textId="77777777" w:rsidTr="003D3128">
        <w:trPr>
          <w:trHeight w:val="509"/>
        </w:trPr>
        <w:tc>
          <w:tcPr>
            <w:tcW w:w="2092" w:type="dxa"/>
            <w:shd w:val="clear" w:color="auto" w:fill="auto"/>
          </w:tcPr>
          <w:p w14:paraId="72C65F6C" w14:textId="01FCDF98" w:rsidR="00E7572D" w:rsidRPr="00DF374F" w:rsidRDefault="000A4234" w:rsidP="00F72DFB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br w:type="page"/>
            </w:r>
            <w:r w:rsidR="00F72DFB" w:rsidRPr="00FE7571">
              <w:rPr>
                <w:rFonts w:cs="Arial"/>
                <w:sz w:val="16"/>
                <w:szCs w:val="16"/>
              </w:rPr>
              <w:t>7.</w:t>
            </w:r>
            <w:r w:rsidR="00E7572D" w:rsidRPr="00FE7571">
              <w:rPr>
                <w:rFonts w:cs="Arial"/>
                <w:sz w:val="16"/>
                <w:szCs w:val="16"/>
              </w:rPr>
              <w:t xml:space="preserve"> Ajankohta</w:t>
            </w:r>
          </w:p>
        </w:tc>
        <w:tc>
          <w:tcPr>
            <w:tcW w:w="8115" w:type="dxa"/>
            <w:gridSpan w:val="7"/>
            <w:shd w:val="clear" w:color="auto" w:fill="auto"/>
          </w:tcPr>
          <w:p w14:paraId="3F479657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Toiminnan aloittamis- tai muutosajankohta (</w:t>
            </w:r>
            <w:proofErr w:type="gramStart"/>
            <w:r w:rsidRPr="00DF374F">
              <w:rPr>
                <w:rFonts w:cs="Arial"/>
                <w:sz w:val="16"/>
                <w:szCs w:val="16"/>
              </w:rPr>
              <w:t>pvm</w:t>
            </w:r>
            <w:proofErr w:type="gramEnd"/>
            <w:r w:rsidRPr="00DF374F">
              <w:rPr>
                <w:rFonts w:cs="Arial"/>
                <w:sz w:val="16"/>
                <w:szCs w:val="16"/>
              </w:rPr>
              <w:t xml:space="preserve">) </w:t>
            </w:r>
            <w:r w:rsidR="00DE4C2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E4C2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DE4C2E">
              <w:rPr>
                <w:rFonts w:cs="Arial"/>
                <w:sz w:val="16"/>
                <w:szCs w:val="16"/>
              </w:rPr>
            </w:r>
            <w:r w:rsidR="00DE4C2E">
              <w:rPr>
                <w:rFonts w:cs="Arial"/>
                <w:sz w:val="16"/>
                <w:szCs w:val="16"/>
              </w:rPr>
              <w:fldChar w:fldCharType="separate"/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sz w:val="16"/>
                <w:szCs w:val="16"/>
              </w:rPr>
              <w:fldChar w:fldCharType="end"/>
            </w:r>
          </w:p>
          <w:p w14:paraId="385F54DB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Toimijan vaihtumisen ajankohta (</w:t>
            </w:r>
            <w:proofErr w:type="gramStart"/>
            <w:r w:rsidRPr="00DF374F">
              <w:rPr>
                <w:rFonts w:cs="Arial"/>
                <w:sz w:val="16"/>
                <w:szCs w:val="16"/>
              </w:rPr>
              <w:t>pvm</w:t>
            </w:r>
            <w:proofErr w:type="gramEnd"/>
            <w:r w:rsidRPr="00DF374F">
              <w:rPr>
                <w:rFonts w:cs="Arial"/>
                <w:sz w:val="16"/>
                <w:szCs w:val="16"/>
              </w:rPr>
              <w:t xml:space="preserve">) </w:t>
            </w:r>
            <w:r w:rsidR="00DE4C2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E4C2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DE4C2E">
              <w:rPr>
                <w:rFonts w:cs="Arial"/>
                <w:sz w:val="16"/>
                <w:szCs w:val="16"/>
              </w:rPr>
            </w:r>
            <w:r w:rsidR="00DE4C2E">
              <w:rPr>
                <w:rFonts w:cs="Arial"/>
                <w:sz w:val="16"/>
                <w:szCs w:val="16"/>
              </w:rPr>
              <w:fldChar w:fldCharType="separate"/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sz w:val="16"/>
                <w:szCs w:val="16"/>
              </w:rPr>
              <w:fldChar w:fldCharType="end"/>
            </w:r>
          </w:p>
          <w:p w14:paraId="3C4739D0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Toiminnan keskeyttämisen ajankohta (</w:t>
            </w:r>
            <w:proofErr w:type="gramStart"/>
            <w:r w:rsidRPr="00DF374F">
              <w:rPr>
                <w:rFonts w:cs="Arial"/>
                <w:sz w:val="16"/>
                <w:szCs w:val="16"/>
              </w:rPr>
              <w:t>pvm</w:t>
            </w:r>
            <w:proofErr w:type="gramEnd"/>
            <w:r w:rsidRPr="00DF374F">
              <w:rPr>
                <w:rFonts w:cs="Arial"/>
                <w:sz w:val="16"/>
                <w:szCs w:val="16"/>
              </w:rPr>
              <w:t xml:space="preserve"> – pvm) </w:t>
            </w:r>
            <w:r w:rsidR="00DE4C2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E4C2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DE4C2E">
              <w:rPr>
                <w:rFonts w:cs="Arial"/>
                <w:sz w:val="16"/>
                <w:szCs w:val="16"/>
              </w:rPr>
            </w:r>
            <w:r w:rsidR="00DE4C2E">
              <w:rPr>
                <w:rFonts w:cs="Arial"/>
                <w:sz w:val="16"/>
                <w:szCs w:val="16"/>
              </w:rPr>
              <w:fldChar w:fldCharType="separate"/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- </w:t>
            </w:r>
            <w:r w:rsidR="00DE4C2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E4C2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DE4C2E">
              <w:rPr>
                <w:rFonts w:cs="Arial"/>
                <w:sz w:val="16"/>
                <w:szCs w:val="16"/>
              </w:rPr>
            </w:r>
            <w:r w:rsidR="00DE4C2E">
              <w:rPr>
                <w:rFonts w:cs="Arial"/>
                <w:sz w:val="16"/>
                <w:szCs w:val="16"/>
              </w:rPr>
              <w:fldChar w:fldCharType="separate"/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sz w:val="16"/>
                <w:szCs w:val="16"/>
              </w:rPr>
              <w:fldChar w:fldCharType="end"/>
            </w:r>
          </w:p>
          <w:p w14:paraId="1381BBC1" w14:textId="77777777" w:rsidR="00E7572D" w:rsidRPr="00DF374F" w:rsidRDefault="00E7572D" w:rsidP="00DE4C2E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Toiminnan lopettamisen ajankohta (</w:t>
            </w:r>
            <w:proofErr w:type="gramStart"/>
            <w:r w:rsidRPr="00DF374F">
              <w:rPr>
                <w:rFonts w:cs="Arial"/>
                <w:sz w:val="16"/>
                <w:szCs w:val="16"/>
              </w:rPr>
              <w:t>pvm</w:t>
            </w:r>
            <w:proofErr w:type="gramEnd"/>
            <w:r w:rsidRPr="00DF374F">
              <w:rPr>
                <w:rFonts w:cs="Arial"/>
                <w:sz w:val="16"/>
                <w:szCs w:val="16"/>
              </w:rPr>
              <w:t xml:space="preserve">) </w:t>
            </w:r>
            <w:r w:rsidR="00DE4C2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E4C2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DE4C2E">
              <w:rPr>
                <w:rFonts w:cs="Arial"/>
                <w:sz w:val="16"/>
                <w:szCs w:val="16"/>
              </w:rPr>
            </w:r>
            <w:r w:rsidR="00DE4C2E">
              <w:rPr>
                <w:rFonts w:cs="Arial"/>
                <w:sz w:val="16"/>
                <w:szCs w:val="16"/>
              </w:rPr>
              <w:fldChar w:fldCharType="separate"/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noProof/>
                <w:sz w:val="16"/>
                <w:szCs w:val="16"/>
              </w:rPr>
              <w:t> </w:t>
            </w:r>
            <w:r w:rsidR="00DE4C2E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7572D" w:rsidRPr="00DF374F" w14:paraId="63812EE4" w14:textId="77777777" w:rsidTr="003D3128">
        <w:trPr>
          <w:trHeight w:val="509"/>
        </w:trPr>
        <w:tc>
          <w:tcPr>
            <w:tcW w:w="2092" w:type="dxa"/>
            <w:vMerge w:val="restart"/>
            <w:shd w:val="clear" w:color="auto" w:fill="auto"/>
          </w:tcPr>
          <w:p w14:paraId="441A64C7" w14:textId="69941BF2" w:rsidR="00E7572D" w:rsidRPr="00FE7571" w:rsidRDefault="00F72DF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sz w:val="16"/>
                <w:szCs w:val="16"/>
              </w:rPr>
              <w:t>8</w:t>
            </w:r>
            <w:r w:rsidR="00E7572D" w:rsidRPr="00FE7571">
              <w:rPr>
                <w:rFonts w:cs="Arial"/>
                <w:sz w:val="16"/>
                <w:szCs w:val="16"/>
              </w:rPr>
              <w:t>. Toiminta</w:t>
            </w:r>
          </w:p>
          <w:p w14:paraId="4398FB56" w14:textId="77777777" w:rsidR="00E7572D" w:rsidRPr="00DF374F" w:rsidRDefault="00E7572D" w:rsidP="002F15E1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   </w:t>
            </w:r>
          </w:p>
          <w:p w14:paraId="5EEEF24C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971" w:type="dxa"/>
            <w:gridSpan w:val="3"/>
            <w:shd w:val="clear" w:color="auto" w:fill="auto"/>
          </w:tcPr>
          <w:p w14:paraId="0FD24892" w14:textId="77777777" w:rsidR="00E7572D" w:rsidRPr="00DF374F" w:rsidRDefault="00E7572D" w:rsidP="002F15E1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DF374F">
              <w:rPr>
                <w:rFonts w:cs="Arial"/>
                <w:b/>
                <w:sz w:val="16"/>
                <w:szCs w:val="16"/>
              </w:rPr>
              <w:t>Ensisijainen toimintatyyppi</w:t>
            </w:r>
          </w:p>
          <w:p w14:paraId="1136BF4A" w14:textId="77777777" w:rsidR="00E7572D" w:rsidRPr="00DF374F" w:rsidRDefault="00E7572D" w:rsidP="002F15E1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Valitse vain </w:t>
            </w:r>
            <w:r w:rsidRPr="00DF374F">
              <w:rPr>
                <w:rFonts w:cs="Arial"/>
                <w:b/>
                <w:sz w:val="16"/>
                <w:szCs w:val="16"/>
              </w:rPr>
              <w:t xml:space="preserve">yksi </w:t>
            </w:r>
            <w:r w:rsidRPr="00DF374F">
              <w:rPr>
                <w:rFonts w:cs="Arial"/>
                <w:sz w:val="16"/>
                <w:szCs w:val="16"/>
              </w:rPr>
              <w:t>ensisijainen toimintatyyppi.</w:t>
            </w:r>
          </w:p>
          <w:p w14:paraId="7C5540D6" w14:textId="77777777" w:rsidR="00E7572D" w:rsidRPr="00DF374F" w:rsidRDefault="00E7572D" w:rsidP="002F15E1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b/>
                <w:sz w:val="16"/>
                <w:szCs w:val="16"/>
              </w:rPr>
            </w:pPr>
            <w:r w:rsidRPr="00DF374F">
              <w:rPr>
                <w:rFonts w:cs="Arial"/>
                <w:b/>
                <w:sz w:val="16"/>
                <w:szCs w:val="16"/>
              </w:rPr>
              <w:br/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Elintarvikkeiden myynti</w:t>
            </w:r>
          </w:p>
          <w:p w14:paraId="6DA55277" w14:textId="77777777" w:rsidR="00E7572D" w:rsidRPr="00DF374F" w:rsidRDefault="00E7572D" w:rsidP="002F15E1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Elintarvikkeiden tarjoilu</w:t>
            </w:r>
          </w:p>
          <w:p w14:paraId="7A59A1D4" w14:textId="77777777" w:rsidR="00E7572D" w:rsidRPr="00DF374F" w:rsidRDefault="00E7572D" w:rsidP="002F15E1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Vilja-kasvisala</w:t>
            </w:r>
          </w:p>
          <w:p w14:paraId="5BA232EE" w14:textId="77777777" w:rsidR="00E7572D" w:rsidRPr="00DF374F" w:rsidRDefault="00E7572D" w:rsidP="002F15E1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Muiden elintarvikkeiden valmistus</w:t>
            </w:r>
          </w:p>
          <w:p w14:paraId="7888CA78" w14:textId="2C11D9B1" w:rsidR="00E7572D" w:rsidRPr="00DF374F" w:rsidRDefault="00E7572D" w:rsidP="002F15E1">
            <w:pPr>
              <w:spacing w:before="80" w:after="80" w:line="276" w:lineRule="auto"/>
              <w:ind w:left="180" w:hanging="1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Elintarvikkeiden varastointi, pakastaminen ja </w:t>
            </w:r>
            <w:r w:rsidR="00BD71A2">
              <w:rPr>
                <w:rFonts w:cs="Arial"/>
                <w:sz w:val="16"/>
                <w:szCs w:val="16"/>
              </w:rPr>
              <w:t xml:space="preserve">  </w:t>
            </w:r>
            <w:r w:rsidRPr="00DF374F">
              <w:rPr>
                <w:rFonts w:cs="Arial"/>
                <w:sz w:val="16"/>
                <w:szCs w:val="16"/>
              </w:rPr>
              <w:t>pakkaaminen</w:t>
            </w:r>
          </w:p>
          <w:p w14:paraId="32CC6105" w14:textId="77777777" w:rsidR="00E7572D" w:rsidRPr="00DF374F" w:rsidRDefault="00E7572D" w:rsidP="002F15E1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Elintarvikkeiden kuljetukset</w:t>
            </w:r>
          </w:p>
          <w:p w14:paraId="65B2C75E" w14:textId="77777777" w:rsidR="00E7572D" w:rsidRPr="00DF374F" w:rsidRDefault="00E7572D" w:rsidP="002F15E1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Vienti ja tuonti</w:t>
            </w:r>
          </w:p>
          <w:p w14:paraId="16975717" w14:textId="77777777" w:rsidR="00E7572D" w:rsidRPr="00DF374F" w:rsidRDefault="00E7572D" w:rsidP="002F15E1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Muu, mikä?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144" w:type="dxa"/>
            <w:gridSpan w:val="4"/>
            <w:shd w:val="clear" w:color="auto" w:fill="auto"/>
          </w:tcPr>
          <w:p w14:paraId="46F4BD16" w14:textId="77777777" w:rsidR="00E7572D" w:rsidRPr="00DF374F" w:rsidRDefault="00E7572D" w:rsidP="002F15E1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DF374F">
              <w:rPr>
                <w:rFonts w:cs="Arial"/>
                <w:b/>
                <w:sz w:val="16"/>
                <w:szCs w:val="16"/>
              </w:rPr>
              <w:t>Muu kuin ensisijainen toimintatyyppi</w:t>
            </w:r>
          </w:p>
          <w:p w14:paraId="3606C385" w14:textId="77777777" w:rsidR="00E7572D" w:rsidRPr="00DF374F" w:rsidRDefault="00E7572D" w:rsidP="002F15E1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Valitse samassa toimipaikassa harjoitettava</w:t>
            </w:r>
            <w:r>
              <w:rPr>
                <w:rFonts w:cs="Arial"/>
                <w:sz w:val="16"/>
                <w:szCs w:val="16"/>
              </w:rPr>
              <w:t>t</w:t>
            </w:r>
            <w:r w:rsidRPr="00DF374F">
              <w:rPr>
                <w:rFonts w:cs="Arial"/>
                <w:sz w:val="16"/>
                <w:szCs w:val="16"/>
              </w:rPr>
              <w:t xml:space="preserve"> muu</w:t>
            </w:r>
            <w:r>
              <w:rPr>
                <w:rFonts w:cs="Arial"/>
                <w:sz w:val="16"/>
                <w:szCs w:val="16"/>
              </w:rPr>
              <w:t>t</w:t>
            </w:r>
            <w:r w:rsidRPr="00DF374F">
              <w:rPr>
                <w:rFonts w:cs="Arial"/>
                <w:sz w:val="16"/>
                <w:szCs w:val="16"/>
              </w:rPr>
              <w:t xml:space="preserve"> toimintatyypi</w:t>
            </w:r>
            <w:r>
              <w:rPr>
                <w:rFonts w:cs="Arial"/>
                <w:sz w:val="16"/>
                <w:szCs w:val="16"/>
              </w:rPr>
              <w:t>t</w:t>
            </w:r>
            <w:r w:rsidRPr="00DF374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t>Voidaan valita useita vaihtoehtoja.</w:t>
            </w:r>
          </w:p>
          <w:p w14:paraId="3C878694" w14:textId="77777777" w:rsidR="00E7572D" w:rsidRPr="00DF374F" w:rsidRDefault="00E7572D" w:rsidP="002F15E1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Elintarvikkeiden myynti</w:t>
            </w:r>
          </w:p>
          <w:p w14:paraId="3642BD9F" w14:textId="77777777" w:rsidR="00E7572D" w:rsidRPr="00DF374F" w:rsidRDefault="00E7572D" w:rsidP="002F15E1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Elintarvikkeiden tarjoilu</w:t>
            </w:r>
          </w:p>
          <w:p w14:paraId="39715F25" w14:textId="77777777" w:rsidR="00E7572D" w:rsidRPr="00DF374F" w:rsidRDefault="00E7572D" w:rsidP="002F15E1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Vilja-kasvisala</w:t>
            </w:r>
          </w:p>
          <w:p w14:paraId="4D5BD4E0" w14:textId="77777777" w:rsidR="00E7572D" w:rsidRPr="00DF374F" w:rsidRDefault="00E7572D" w:rsidP="002F15E1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Muiden elintarvikkeiden valmistus</w:t>
            </w:r>
          </w:p>
          <w:p w14:paraId="57026553" w14:textId="581F065E" w:rsidR="00E7572D" w:rsidRPr="00DF374F" w:rsidRDefault="00E7572D" w:rsidP="002F15E1">
            <w:pPr>
              <w:autoSpaceDE w:val="0"/>
              <w:autoSpaceDN w:val="0"/>
              <w:adjustRightInd w:val="0"/>
              <w:spacing w:before="80" w:after="80" w:line="276" w:lineRule="auto"/>
              <w:ind w:left="175" w:hanging="175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Elintarvikkeiden varastointi, pakastaminen ja</w:t>
            </w:r>
            <w:r w:rsidR="00BD71A2">
              <w:rPr>
                <w:rFonts w:cs="Arial"/>
                <w:sz w:val="16"/>
                <w:szCs w:val="16"/>
              </w:rPr>
              <w:t xml:space="preserve">     </w:t>
            </w:r>
            <w:r w:rsidRPr="00DF374F">
              <w:rPr>
                <w:rFonts w:cs="Arial"/>
                <w:sz w:val="16"/>
                <w:szCs w:val="16"/>
              </w:rPr>
              <w:t xml:space="preserve"> pakkaaminen</w:t>
            </w:r>
          </w:p>
          <w:p w14:paraId="11F5F3BA" w14:textId="77777777" w:rsidR="00E7572D" w:rsidRPr="00DF374F" w:rsidRDefault="00E7572D" w:rsidP="002F15E1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Elintarvikkeiden kuljetukset</w:t>
            </w:r>
          </w:p>
          <w:p w14:paraId="2393E07E" w14:textId="77777777" w:rsidR="00E7572D" w:rsidRPr="00DF374F" w:rsidRDefault="00E7572D" w:rsidP="002F15E1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Vienti ja tuonti</w:t>
            </w:r>
          </w:p>
          <w:p w14:paraId="7B1804E8" w14:textId="77777777" w:rsidR="00E7572D" w:rsidRPr="00DF374F" w:rsidRDefault="00E7572D" w:rsidP="002F15E1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color w:val="FF00FF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t xml:space="preserve">Muu, mikä?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7572D" w:rsidRPr="00DF374F" w14:paraId="7E7AEC41" w14:textId="77777777" w:rsidTr="003D3128">
        <w:trPr>
          <w:trHeight w:val="509"/>
        </w:trPr>
        <w:tc>
          <w:tcPr>
            <w:tcW w:w="2092" w:type="dxa"/>
            <w:vMerge/>
            <w:shd w:val="clear" w:color="auto" w:fill="auto"/>
          </w:tcPr>
          <w:p w14:paraId="6DF0CF58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115" w:type="dxa"/>
            <w:gridSpan w:val="7"/>
            <w:shd w:val="clear" w:color="auto" w:fill="auto"/>
          </w:tcPr>
          <w:p w14:paraId="4A4F6019" w14:textId="77777777" w:rsidR="00E7572D" w:rsidRPr="00DF374F" w:rsidRDefault="00E7572D" w:rsidP="002F15E1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Kuvaus toiminnasta (tai toiminnan muuttumisesta)</w:t>
            </w:r>
          </w:p>
          <w:p w14:paraId="6226861B" w14:textId="77777777" w:rsidR="00E7572D" w:rsidRPr="00DF374F" w:rsidRDefault="009A461C" w:rsidP="002F15E1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7AF3B0A4" w14:textId="77777777" w:rsidR="00E7572D" w:rsidRDefault="009A461C" w:rsidP="002F15E1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71CC86ED" w14:textId="77777777" w:rsidR="005677C5" w:rsidRPr="00DF374F" w:rsidRDefault="009A461C" w:rsidP="002F15E1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4E611BF9" w14:textId="77777777" w:rsidR="00E7572D" w:rsidRPr="00DF374F" w:rsidRDefault="009A461C" w:rsidP="002F15E1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7572D" w:rsidRPr="00DF374F" w14:paraId="4B3507B0" w14:textId="77777777" w:rsidTr="00BD71A2">
        <w:trPr>
          <w:trHeight w:val="768"/>
        </w:trPr>
        <w:tc>
          <w:tcPr>
            <w:tcW w:w="2092" w:type="dxa"/>
            <w:shd w:val="clear" w:color="auto" w:fill="auto"/>
          </w:tcPr>
          <w:p w14:paraId="4CC680C9" w14:textId="59ED9B93" w:rsidR="00E7572D" w:rsidRPr="00DF374F" w:rsidRDefault="00F72DF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sz w:val="16"/>
                <w:szCs w:val="16"/>
              </w:rPr>
              <w:t>9.</w:t>
            </w:r>
            <w:r w:rsidR="00E7572D" w:rsidRPr="00FE7571">
              <w:rPr>
                <w:rFonts w:cs="Arial"/>
                <w:sz w:val="16"/>
                <w:szCs w:val="16"/>
              </w:rPr>
              <w:t xml:space="preserve"> Lisätietoja toiminnasta</w:t>
            </w:r>
          </w:p>
        </w:tc>
        <w:tc>
          <w:tcPr>
            <w:tcW w:w="8115" w:type="dxa"/>
            <w:gridSpan w:val="7"/>
            <w:shd w:val="clear" w:color="auto" w:fill="auto"/>
          </w:tcPr>
          <w:p w14:paraId="2D1CF6CE" w14:textId="23853D32" w:rsidR="00F72DFB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Merkitse alla oleviin taulukoihin rasti jokaisen samassa toimipaikassa harjoitettavan t</w:t>
            </w:r>
            <w:r>
              <w:rPr>
                <w:rFonts w:cs="Arial"/>
                <w:sz w:val="16"/>
                <w:szCs w:val="16"/>
              </w:rPr>
              <w:t xml:space="preserve">oiminnan kohdalle ja täytä </w:t>
            </w:r>
            <w:r w:rsidRPr="00DF374F">
              <w:rPr>
                <w:rFonts w:cs="Arial"/>
                <w:sz w:val="16"/>
                <w:szCs w:val="16"/>
              </w:rPr>
              <w:t>elintarvikehuoneiston toiminnan laajuutta kuvaavat tiedot, esim. pinta-ala, asiakaspaikkamäärät ja ruoka-annosmäärät.</w:t>
            </w:r>
          </w:p>
        </w:tc>
      </w:tr>
      <w:tr w:rsidR="00E7572D" w:rsidRPr="00DF374F" w14:paraId="715B65CF" w14:textId="77777777" w:rsidTr="00123424">
        <w:trPr>
          <w:trHeight w:val="726"/>
        </w:trPr>
        <w:tc>
          <w:tcPr>
            <w:tcW w:w="2092" w:type="dxa"/>
            <w:vMerge w:val="restart"/>
            <w:shd w:val="clear" w:color="auto" w:fill="auto"/>
          </w:tcPr>
          <w:p w14:paraId="4C74D662" w14:textId="3B0982D4" w:rsidR="00E7572D" w:rsidRPr="00FE7571" w:rsidRDefault="00F72DF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sz w:val="16"/>
                <w:szCs w:val="16"/>
              </w:rPr>
              <w:t>9</w:t>
            </w:r>
            <w:r w:rsidR="00E7572D" w:rsidRPr="00FE7571">
              <w:rPr>
                <w:rFonts w:cs="Arial"/>
                <w:sz w:val="16"/>
                <w:szCs w:val="16"/>
              </w:rPr>
              <w:t>.1 Elintarvikkeiden myynti (myös liikkuvat huoneistot)</w:t>
            </w:r>
          </w:p>
          <w:p w14:paraId="39515993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971" w:type="dxa"/>
            <w:gridSpan w:val="3"/>
            <w:shd w:val="clear" w:color="auto" w:fill="auto"/>
          </w:tcPr>
          <w:p w14:paraId="00E62C6E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Vähittäismyynti (myymälä, kioski, yms.) </w:t>
            </w:r>
          </w:p>
          <w:p w14:paraId="40DAB9E1" w14:textId="569CF747" w:rsidR="00E7572D" w:rsidRPr="00DF374F" w:rsidRDefault="00E7572D" w:rsidP="00123424">
            <w:pPr>
              <w:spacing w:before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Tukkumyynti</w:t>
            </w:r>
          </w:p>
        </w:tc>
        <w:tc>
          <w:tcPr>
            <w:tcW w:w="4144" w:type="dxa"/>
            <w:gridSpan w:val="4"/>
            <w:shd w:val="clear" w:color="auto" w:fill="auto"/>
          </w:tcPr>
          <w:p w14:paraId="2219BBC1" w14:textId="77777777" w:rsidR="00E7572D" w:rsidRPr="00DF374F" w:rsidRDefault="00E7572D" w:rsidP="002F15E1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Elintarvikkeiden myyntipinta-ala (m</w:t>
            </w:r>
            <w:r w:rsidRPr="00DF374F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DF374F">
              <w:rPr>
                <w:rFonts w:cs="Arial"/>
                <w:sz w:val="16"/>
                <w:szCs w:val="16"/>
              </w:rPr>
              <w:t>)</w:t>
            </w:r>
          </w:p>
          <w:p w14:paraId="50449029" w14:textId="77777777" w:rsidR="00E7572D" w:rsidRPr="00DF374F" w:rsidRDefault="00E7572D" w:rsidP="00123424">
            <w:pPr>
              <w:spacing w:before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7572D" w:rsidRPr="00DF374F" w14:paraId="2D6238F5" w14:textId="77777777" w:rsidTr="003D3128">
        <w:trPr>
          <w:trHeight w:val="876"/>
        </w:trPr>
        <w:tc>
          <w:tcPr>
            <w:tcW w:w="2092" w:type="dxa"/>
            <w:vMerge/>
            <w:shd w:val="clear" w:color="auto" w:fill="auto"/>
          </w:tcPr>
          <w:p w14:paraId="5A5DAC23" w14:textId="77777777" w:rsidR="00E7572D" w:rsidRPr="00DF374F" w:rsidRDefault="00E7572D" w:rsidP="002F15E1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15" w:type="dxa"/>
            <w:gridSpan w:val="7"/>
            <w:shd w:val="clear" w:color="auto" w:fill="auto"/>
          </w:tcPr>
          <w:p w14:paraId="56A190F5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Myytävät elintarvikkeet</w:t>
            </w:r>
          </w:p>
          <w:p w14:paraId="0F42E378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Teollisesti pakattuja ei-helposti pilaantuvia elintarvikkeita </w:t>
            </w:r>
          </w:p>
          <w:p w14:paraId="141D2B9E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Teollisesti pakattuja helposti pilaantuvia elintarvikkeita</w:t>
            </w:r>
          </w:p>
          <w:p w14:paraId="3E1F08A4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Myydään pakkaamattomia elintarvikkeita, esim. jäätelökioski</w:t>
            </w:r>
          </w:p>
          <w:p w14:paraId="479B56EA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Käsitellään helposti pilaantuvia elint</w:t>
            </w:r>
            <w:r>
              <w:rPr>
                <w:rFonts w:cs="Arial"/>
                <w:sz w:val="16"/>
                <w:szCs w:val="16"/>
              </w:rPr>
              <w:t>arvikkeita, esim. palvelumyynti</w:t>
            </w:r>
          </w:p>
        </w:tc>
      </w:tr>
      <w:tr w:rsidR="00E7572D" w:rsidRPr="00DF374F" w14:paraId="71F8D8D8" w14:textId="77777777" w:rsidTr="003D3128">
        <w:trPr>
          <w:trHeight w:val="876"/>
        </w:trPr>
        <w:tc>
          <w:tcPr>
            <w:tcW w:w="2092" w:type="dxa"/>
            <w:vMerge w:val="restart"/>
            <w:shd w:val="clear" w:color="auto" w:fill="auto"/>
          </w:tcPr>
          <w:p w14:paraId="2C2FE2B3" w14:textId="43F88318" w:rsidR="00E7572D" w:rsidRPr="00DF374F" w:rsidRDefault="00F72DF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sz w:val="16"/>
                <w:szCs w:val="16"/>
              </w:rPr>
              <w:t>9</w:t>
            </w:r>
            <w:r w:rsidR="00E7572D" w:rsidRPr="00FE7571">
              <w:rPr>
                <w:rFonts w:cs="Arial"/>
                <w:sz w:val="16"/>
                <w:szCs w:val="16"/>
              </w:rPr>
              <w:t>.2 Elintarvikkeiden tarjoilu (myös liikkuvat huoneistot)</w:t>
            </w:r>
          </w:p>
        </w:tc>
        <w:tc>
          <w:tcPr>
            <w:tcW w:w="4538" w:type="dxa"/>
            <w:gridSpan w:val="5"/>
            <w:shd w:val="clear" w:color="auto" w:fill="auto"/>
          </w:tcPr>
          <w:p w14:paraId="4418C2BF" w14:textId="77777777" w:rsidR="00E7572D" w:rsidRPr="00341714" w:rsidRDefault="00E7572D" w:rsidP="002F15E1">
            <w:pPr>
              <w:spacing w:before="80" w:after="80"/>
              <w:rPr>
                <w:rFonts w:cs="Arial"/>
                <w:color w:val="000000" w:themeColor="text1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Ravintolatoiminta (</w:t>
            </w:r>
            <w:r w:rsidRPr="00341714">
              <w:rPr>
                <w:rFonts w:cs="Arial"/>
                <w:color w:val="000000" w:themeColor="text1"/>
                <w:sz w:val="16"/>
                <w:szCs w:val="16"/>
              </w:rPr>
              <w:t>ml. pizzeria)</w:t>
            </w:r>
          </w:p>
          <w:p w14:paraId="04F3EB70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Grilli- tai pikaruokatoiminta</w:t>
            </w:r>
          </w:p>
          <w:p w14:paraId="1C9BD732" w14:textId="77777777" w:rsidR="00E7572D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Kahvilatoiminta </w:t>
            </w:r>
          </w:p>
          <w:p w14:paraId="219B52C9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Pubitoiminta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DF374F">
              <w:rPr>
                <w:rFonts w:cs="Arial"/>
                <w:sz w:val="16"/>
                <w:szCs w:val="16"/>
              </w:rPr>
              <w:t>vain juomatarjoilua tai vähäistä elintarviketarjoi</w:t>
            </w:r>
            <w:r>
              <w:rPr>
                <w:rFonts w:cs="Arial"/>
                <w:sz w:val="16"/>
                <w:szCs w:val="16"/>
              </w:rPr>
              <w:t xml:space="preserve">lua </w:t>
            </w:r>
            <w:r w:rsidRPr="00DF374F">
              <w:rPr>
                <w:rFonts w:cs="Arial"/>
                <w:sz w:val="16"/>
                <w:szCs w:val="16"/>
              </w:rPr>
              <w:t>eli snacksejä yms.)</w:t>
            </w:r>
          </w:p>
        </w:tc>
        <w:tc>
          <w:tcPr>
            <w:tcW w:w="3577" w:type="dxa"/>
            <w:gridSpan w:val="2"/>
            <w:shd w:val="clear" w:color="auto" w:fill="auto"/>
          </w:tcPr>
          <w:p w14:paraId="5EC3B6A5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Asiakaspaikkojen määrä</w:t>
            </w:r>
          </w:p>
          <w:p w14:paraId="1542B8AD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Sisätilat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</w:p>
          <w:p w14:paraId="3BB38B6E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Ulkotarjoilualue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7572D" w:rsidRPr="00DF374F" w14:paraId="6828D2DB" w14:textId="77777777" w:rsidTr="003D3128">
        <w:trPr>
          <w:trHeight w:val="684"/>
        </w:trPr>
        <w:tc>
          <w:tcPr>
            <w:tcW w:w="2092" w:type="dxa"/>
            <w:vMerge/>
            <w:shd w:val="clear" w:color="auto" w:fill="auto"/>
          </w:tcPr>
          <w:p w14:paraId="72A3C728" w14:textId="77777777" w:rsidR="00E7572D" w:rsidRPr="00DF374F" w:rsidRDefault="00E7572D" w:rsidP="002F15E1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15" w:type="dxa"/>
            <w:gridSpan w:val="7"/>
            <w:shd w:val="clear" w:color="auto" w:fill="auto"/>
          </w:tcPr>
          <w:p w14:paraId="101C50EE" w14:textId="77777777" w:rsidR="00E7572D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Ruoka-annosten lukumäärä/vuorokausi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295976A1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Elintarviketoimintaan liittyvä pinta-ala (m</w:t>
            </w:r>
            <w:r w:rsidRPr="00DF374F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DF374F">
              <w:rPr>
                <w:rFonts w:cs="Arial"/>
                <w:sz w:val="16"/>
                <w:szCs w:val="16"/>
              </w:rPr>
              <w:t xml:space="preserve">)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7572D" w:rsidRPr="00DF374F" w14:paraId="2A62E672" w14:textId="77777777" w:rsidTr="003D3128">
        <w:trPr>
          <w:trHeight w:val="876"/>
        </w:trPr>
        <w:tc>
          <w:tcPr>
            <w:tcW w:w="2092" w:type="dxa"/>
            <w:vMerge w:val="restart"/>
            <w:shd w:val="clear" w:color="auto" w:fill="auto"/>
          </w:tcPr>
          <w:p w14:paraId="012E09A2" w14:textId="6653A151" w:rsidR="00E7572D" w:rsidRPr="00DF374F" w:rsidRDefault="00F72DF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sz w:val="16"/>
                <w:szCs w:val="16"/>
              </w:rPr>
              <w:t>9</w:t>
            </w:r>
            <w:r w:rsidR="00E7572D" w:rsidRPr="00FE7571">
              <w:rPr>
                <w:rFonts w:cs="Arial"/>
                <w:sz w:val="16"/>
                <w:szCs w:val="16"/>
              </w:rPr>
              <w:t>.3 Suurtaloudet, laitoskeittiöt</w:t>
            </w:r>
          </w:p>
        </w:tc>
        <w:tc>
          <w:tcPr>
            <w:tcW w:w="8115" w:type="dxa"/>
            <w:gridSpan w:val="7"/>
            <w:shd w:val="clear" w:color="auto" w:fill="auto"/>
          </w:tcPr>
          <w:p w14:paraId="5E3438CF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Laitoskeittiötoiminta (koulut, päiväkodit, sairaalat, henkilöstöravintolat, ei toimita ruokaa muualle)</w:t>
            </w:r>
          </w:p>
          <w:p w14:paraId="14743671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Keskuskeittiötoiminta (toimittaa ruokaa muualle)</w:t>
            </w:r>
          </w:p>
          <w:p w14:paraId="495958CE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Tarjoilukeittiötoiminta (ei ruoanvalmistusta, voi olla vähäistä välipala- ja jälkiruokavalmistusta)</w:t>
            </w:r>
          </w:p>
          <w:p w14:paraId="03B0A2D1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Pitopalvelu</w:t>
            </w:r>
          </w:p>
        </w:tc>
      </w:tr>
      <w:tr w:rsidR="00586247" w:rsidRPr="00DF374F" w14:paraId="3A5E3779" w14:textId="77777777" w:rsidTr="00AC4E20">
        <w:trPr>
          <w:trHeight w:val="724"/>
        </w:trPr>
        <w:tc>
          <w:tcPr>
            <w:tcW w:w="2092" w:type="dxa"/>
            <w:vMerge/>
            <w:shd w:val="clear" w:color="auto" w:fill="auto"/>
          </w:tcPr>
          <w:p w14:paraId="2F2F77EF" w14:textId="77777777" w:rsidR="00586247" w:rsidRPr="00DF374F" w:rsidRDefault="00586247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057" w:type="dxa"/>
            <w:gridSpan w:val="4"/>
            <w:shd w:val="clear" w:color="auto" w:fill="auto"/>
          </w:tcPr>
          <w:p w14:paraId="03BB416C" w14:textId="77777777" w:rsidR="00586247" w:rsidRDefault="00586247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Ruoka-annosten lukumäärä/vuorokausi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28806F74" w14:textId="14EEC1B0" w:rsidR="00586247" w:rsidRPr="00DF374F" w:rsidRDefault="00586247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Elintarviketoimintaan liittyvä pinta-ala (m</w:t>
            </w:r>
            <w:r w:rsidRPr="00DF374F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DF374F">
              <w:rPr>
                <w:rFonts w:cs="Arial"/>
                <w:sz w:val="16"/>
                <w:szCs w:val="16"/>
              </w:rPr>
              <w:t xml:space="preserve">)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058" w:type="dxa"/>
            <w:gridSpan w:val="3"/>
            <w:shd w:val="clear" w:color="auto" w:fill="auto"/>
          </w:tcPr>
          <w:p w14:paraId="571DF291" w14:textId="77777777" w:rsidR="00586247" w:rsidRPr="00DF374F" w:rsidRDefault="00586247" w:rsidP="00692CE2">
            <w:pPr>
              <w:spacing w:before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Asiakaspaikkojen määrä</w:t>
            </w:r>
          </w:p>
          <w:p w14:paraId="32EF8423" w14:textId="77777777" w:rsidR="00586247" w:rsidRPr="00DF374F" w:rsidRDefault="00586247" w:rsidP="00586247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Sisätilat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</w:p>
          <w:p w14:paraId="148E83AD" w14:textId="29ACF5ED" w:rsidR="00586247" w:rsidRPr="00DF374F" w:rsidRDefault="00586247" w:rsidP="00586247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Ulkotarjoilualue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C29CF" w:rsidRPr="00DF374F" w14:paraId="28D011F5" w14:textId="77777777" w:rsidTr="003D3128">
        <w:trPr>
          <w:trHeight w:val="876"/>
        </w:trPr>
        <w:tc>
          <w:tcPr>
            <w:tcW w:w="2092" w:type="dxa"/>
            <w:vMerge w:val="restart"/>
            <w:shd w:val="clear" w:color="auto" w:fill="auto"/>
          </w:tcPr>
          <w:p w14:paraId="4B82FC91" w14:textId="1034C03D" w:rsidR="00BC29CF" w:rsidRPr="00DF374F" w:rsidRDefault="00F72DF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sz w:val="16"/>
                <w:szCs w:val="16"/>
              </w:rPr>
              <w:lastRenderedPageBreak/>
              <w:t>9</w:t>
            </w:r>
            <w:r w:rsidR="00BC29CF" w:rsidRPr="00FE7571">
              <w:rPr>
                <w:rFonts w:cs="Arial"/>
                <w:sz w:val="16"/>
                <w:szCs w:val="16"/>
              </w:rPr>
              <w:t>.4 Vilja-kasvisala</w:t>
            </w:r>
          </w:p>
        </w:tc>
        <w:tc>
          <w:tcPr>
            <w:tcW w:w="8115" w:type="dxa"/>
            <w:gridSpan w:val="7"/>
            <w:shd w:val="clear" w:color="auto" w:fill="auto"/>
          </w:tcPr>
          <w:p w14:paraId="7B2017D2" w14:textId="77777777" w:rsidR="00BC29CF" w:rsidRPr="00DF374F" w:rsidRDefault="00BC29C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Myllytoiminta</w:t>
            </w:r>
          </w:p>
          <w:p w14:paraId="193EC8A1" w14:textId="77777777" w:rsidR="00BC29CF" w:rsidRPr="00DF374F" w:rsidRDefault="00BC29C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Leipomotuotteiden valmistus, helposti pilaantuvia tuotteita</w:t>
            </w:r>
          </w:p>
          <w:p w14:paraId="18A38D5A" w14:textId="77777777" w:rsidR="00BC29CF" w:rsidRPr="00DF374F" w:rsidRDefault="00BC29C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Ruoka- ja kahvileipien valmistus</w:t>
            </w:r>
          </w:p>
          <w:p w14:paraId="55726666" w14:textId="77777777" w:rsidR="00BC29CF" w:rsidRPr="00DF374F" w:rsidRDefault="00BC29C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Muiden viljatuotteiden valmistus</w:t>
            </w:r>
          </w:p>
          <w:p w14:paraId="20CF3372" w14:textId="77777777" w:rsidR="00BC29CF" w:rsidRPr="00DF374F" w:rsidRDefault="00BC29C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Kasvis-, marja- ja hedelmätuotteiden valmistus</w:t>
            </w:r>
          </w:p>
          <w:p w14:paraId="47F54E77" w14:textId="77777777" w:rsidR="00BC29CF" w:rsidRPr="00DF374F" w:rsidRDefault="00BC29C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Pakkaamotoiminta, kasvisten vähäistä kauppakunnostusta</w:t>
            </w:r>
          </w:p>
        </w:tc>
      </w:tr>
      <w:tr w:rsidR="00BC29CF" w:rsidRPr="00DF374F" w14:paraId="129AD294" w14:textId="77777777" w:rsidTr="003D3128">
        <w:trPr>
          <w:trHeight w:val="516"/>
        </w:trPr>
        <w:tc>
          <w:tcPr>
            <w:tcW w:w="2092" w:type="dxa"/>
            <w:vMerge/>
            <w:shd w:val="clear" w:color="auto" w:fill="auto"/>
          </w:tcPr>
          <w:p w14:paraId="514DBEF7" w14:textId="77777777" w:rsidR="00BC29CF" w:rsidRPr="00DF374F" w:rsidRDefault="00BC29C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115" w:type="dxa"/>
            <w:gridSpan w:val="7"/>
            <w:shd w:val="clear" w:color="auto" w:fill="auto"/>
          </w:tcPr>
          <w:p w14:paraId="2EA3F734" w14:textId="77777777" w:rsidR="00093B9B" w:rsidRDefault="00093B9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Valmistettavat tuotteet </w:t>
            </w:r>
          </w:p>
          <w:p w14:paraId="634F47D3" w14:textId="77777777" w:rsidR="00093B9B" w:rsidRDefault="00DE4C2E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738363DC" w14:textId="77777777" w:rsidR="00BC29CF" w:rsidRPr="00DF374F" w:rsidRDefault="00BC29C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BC29CF" w:rsidRPr="00DF374F" w14:paraId="443F80A4" w14:textId="77777777" w:rsidTr="003D3128">
        <w:trPr>
          <w:trHeight w:val="516"/>
        </w:trPr>
        <w:tc>
          <w:tcPr>
            <w:tcW w:w="2092" w:type="dxa"/>
            <w:vMerge/>
            <w:shd w:val="clear" w:color="auto" w:fill="auto"/>
          </w:tcPr>
          <w:p w14:paraId="588D41B8" w14:textId="77777777" w:rsidR="00BC29CF" w:rsidRPr="00DF374F" w:rsidRDefault="00BC29C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115" w:type="dxa"/>
            <w:gridSpan w:val="7"/>
            <w:shd w:val="clear" w:color="auto" w:fill="auto"/>
          </w:tcPr>
          <w:p w14:paraId="3E1F1466" w14:textId="77777777" w:rsidR="00093B9B" w:rsidRPr="00DF374F" w:rsidRDefault="00093B9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Arvio tuotantomäärästä (kg/vuosi)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ab/>
            </w:r>
          </w:p>
          <w:p w14:paraId="495E5DC1" w14:textId="77777777" w:rsidR="00BC29CF" w:rsidRPr="00DF374F" w:rsidRDefault="00093B9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Elintarviketoimintaan liittyvä pinta-ala (m</w:t>
            </w:r>
            <w:r w:rsidRPr="00DF374F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DF374F">
              <w:rPr>
                <w:rFonts w:cs="Arial"/>
                <w:sz w:val="16"/>
                <w:szCs w:val="16"/>
              </w:rPr>
              <w:t xml:space="preserve">)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C29CF" w:rsidRPr="00DF374F" w14:paraId="12C6EFDD" w14:textId="77777777" w:rsidTr="003D3128">
        <w:trPr>
          <w:trHeight w:val="876"/>
        </w:trPr>
        <w:tc>
          <w:tcPr>
            <w:tcW w:w="2092" w:type="dxa"/>
            <w:vMerge w:val="restart"/>
            <w:shd w:val="clear" w:color="auto" w:fill="auto"/>
          </w:tcPr>
          <w:p w14:paraId="7DC8ED55" w14:textId="4E98BE14" w:rsidR="00BC29CF" w:rsidRPr="00DF374F" w:rsidRDefault="00F72DFB" w:rsidP="005E5DED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sz w:val="16"/>
                <w:szCs w:val="16"/>
              </w:rPr>
              <w:t>9.5</w:t>
            </w:r>
            <w:r w:rsidR="00BC29CF" w:rsidRPr="00FE7571">
              <w:rPr>
                <w:rFonts w:cs="Arial"/>
                <w:sz w:val="16"/>
                <w:szCs w:val="16"/>
              </w:rPr>
              <w:t xml:space="preserve"> Muiden elintarvikkeiden valmistus</w:t>
            </w:r>
            <w:r w:rsidR="005E5DED" w:rsidRPr="00FE7571">
              <w:rPr>
                <w:rFonts w:cs="Arial"/>
                <w:sz w:val="16"/>
                <w:szCs w:val="16"/>
              </w:rPr>
              <w:t xml:space="preserve"> </w:t>
            </w:r>
            <w:r w:rsidR="00BC29CF" w:rsidRPr="00FE7571">
              <w:rPr>
                <w:rFonts w:cs="Arial"/>
                <w:sz w:val="16"/>
                <w:szCs w:val="16"/>
              </w:rPr>
              <w:t>(muut kuin maito-, liha-, kala-, muna- tai vilja- ja kasvisala)</w:t>
            </w:r>
          </w:p>
        </w:tc>
        <w:tc>
          <w:tcPr>
            <w:tcW w:w="8115" w:type="dxa"/>
            <w:gridSpan w:val="7"/>
            <w:shd w:val="clear" w:color="auto" w:fill="auto"/>
          </w:tcPr>
          <w:p w14:paraId="2045CFA4" w14:textId="77777777" w:rsidR="00BC29CF" w:rsidRPr="00123424" w:rsidRDefault="00BC29CF" w:rsidP="002F15E1">
            <w:pPr>
              <w:spacing w:before="80" w:after="80"/>
              <w:ind w:left="322" w:hanging="322"/>
              <w:rPr>
                <w:rFonts w:cs="Arial"/>
                <w:color w:val="000000" w:themeColor="text1"/>
                <w:sz w:val="16"/>
                <w:szCs w:val="16"/>
              </w:rPr>
            </w:pPr>
            <w:r w:rsidRPr="0012342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342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color w:val="000000" w:themeColor="text1"/>
                <w:sz w:val="16"/>
                <w:szCs w:val="16"/>
              </w:rPr>
            </w:r>
            <w:r w:rsidR="007D49C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12342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123424">
              <w:rPr>
                <w:rFonts w:cs="Arial"/>
                <w:color w:val="000000" w:themeColor="text1"/>
                <w:sz w:val="16"/>
                <w:szCs w:val="16"/>
              </w:rPr>
              <w:t xml:space="preserve"> Yhdistelmätuotteiden valmistus (tuote, joka sisältää jalostettuja eläimistä saatavia ja kasvisperäisiä elintarvikkeita, esim. pizza, valmisateria, jäätelö)</w:t>
            </w:r>
          </w:p>
          <w:p w14:paraId="313B8080" w14:textId="77777777" w:rsidR="00BC29CF" w:rsidRPr="00123424" w:rsidRDefault="00BC29CF" w:rsidP="002F15E1">
            <w:pPr>
              <w:spacing w:before="80" w:after="80"/>
              <w:rPr>
                <w:rFonts w:cs="Arial"/>
                <w:color w:val="000000" w:themeColor="text1"/>
                <w:sz w:val="16"/>
                <w:szCs w:val="16"/>
              </w:rPr>
            </w:pPr>
            <w:r w:rsidRPr="0012342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342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color w:val="000000" w:themeColor="text1"/>
                <w:sz w:val="16"/>
                <w:szCs w:val="16"/>
              </w:rPr>
            </w:r>
            <w:r w:rsidR="007D49C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12342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123424">
              <w:rPr>
                <w:rFonts w:cs="Arial"/>
                <w:color w:val="000000" w:themeColor="text1"/>
                <w:sz w:val="16"/>
                <w:szCs w:val="16"/>
              </w:rPr>
              <w:t xml:space="preserve"> Makeisten valmistus</w:t>
            </w:r>
          </w:p>
          <w:p w14:paraId="52BD71A3" w14:textId="77777777" w:rsidR="00BC29CF" w:rsidRPr="00DF374F" w:rsidRDefault="00BC29C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Juomien valmistus</w:t>
            </w:r>
          </w:p>
          <w:p w14:paraId="48BD4A76" w14:textId="77777777" w:rsidR="00BC29CF" w:rsidRPr="00DF374F" w:rsidRDefault="00BC29C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Muu valmistus, mikä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20DE7F50" w14:textId="77777777" w:rsidR="00BC29CF" w:rsidRPr="00DF374F" w:rsidRDefault="00BC29CF" w:rsidP="002F15E1">
            <w:pPr>
              <w:spacing w:before="80" w:after="80"/>
              <w:ind w:left="1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(esim. kahvinpaahto, etanoiden käsittely, hunajapakkaamotoiminta, lisäaineiden- ja ravintolisien valmistus, hiivatuotanto yms.)</w:t>
            </w:r>
          </w:p>
        </w:tc>
      </w:tr>
      <w:tr w:rsidR="00BC29CF" w:rsidRPr="00DF374F" w14:paraId="69D85849" w14:textId="77777777" w:rsidTr="003D3128">
        <w:trPr>
          <w:trHeight w:val="516"/>
        </w:trPr>
        <w:tc>
          <w:tcPr>
            <w:tcW w:w="2092" w:type="dxa"/>
            <w:vMerge/>
            <w:shd w:val="clear" w:color="auto" w:fill="auto"/>
          </w:tcPr>
          <w:p w14:paraId="74ECB5EB" w14:textId="77777777" w:rsidR="00BC29CF" w:rsidRPr="00DF374F" w:rsidRDefault="00BC29C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115" w:type="dxa"/>
            <w:gridSpan w:val="7"/>
            <w:shd w:val="clear" w:color="auto" w:fill="auto"/>
          </w:tcPr>
          <w:p w14:paraId="380BE0E6" w14:textId="77777777" w:rsidR="00093B9B" w:rsidRDefault="00093B9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Valmistettavat tuotteet </w:t>
            </w:r>
          </w:p>
          <w:p w14:paraId="3ABF9A04" w14:textId="77777777" w:rsidR="00093B9B" w:rsidRPr="00DF374F" w:rsidRDefault="00DE4C2E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638469B6" w14:textId="77777777" w:rsidR="001324D1" w:rsidRPr="00DF374F" w:rsidRDefault="001324D1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BC29CF" w:rsidRPr="00DF374F" w14:paraId="4CDC3B11" w14:textId="77777777" w:rsidTr="003D3128">
        <w:trPr>
          <w:trHeight w:val="516"/>
        </w:trPr>
        <w:tc>
          <w:tcPr>
            <w:tcW w:w="2092" w:type="dxa"/>
            <w:vMerge/>
            <w:shd w:val="clear" w:color="auto" w:fill="auto"/>
          </w:tcPr>
          <w:p w14:paraId="2BBFDB50" w14:textId="77777777" w:rsidR="00BC29CF" w:rsidRPr="00DF374F" w:rsidRDefault="00BC29C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115" w:type="dxa"/>
            <w:gridSpan w:val="7"/>
            <w:shd w:val="clear" w:color="auto" w:fill="auto"/>
          </w:tcPr>
          <w:p w14:paraId="7A4D4A06" w14:textId="77777777" w:rsidR="00093B9B" w:rsidRPr="00DF374F" w:rsidRDefault="00093B9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Arvio tuotantomäärästä (kg/vuosi, l/vuosi)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ab/>
            </w:r>
          </w:p>
          <w:p w14:paraId="021DD0B4" w14:textId="77777777" w:rsidR="00BC29CF" w:rsidRPr="00DF374F" w:rsidRDefault="00093B9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Elintarviketoimintaan liittyvä pinta-ala (m</w:t>
            </w:r>
            <w:r w:rsidRPr="00DF374F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DF374F">
              <w:rPr>
                <w:rFonts w:cs="Arial"/>
                <w:sz w:val="16"/>
                <w:szCs w:val="16"/>
              </w:rPr>
              <w:t xml:space="preserve">)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7572D" w:rsidRPr="00DF374F" w14:paraId="29C53F06" w14:textId="77777777" w:rsidTr="003D3128">
        <w:trPr>
          <w:trHeight w:val="876"/>
        </w:trPr>
        <w:tc>
          <w:tcPr>
            <w:tcW w:w="2092" w:type="dxa"/>
            <w:vMerge w:val="restart"/>
            <w:shd w:val="clear" w:color="auto" w:fill="auto"/>
          </w:tcPr>
          <w:p w14:paraId="37D2E56D" w14:textId="0735D35B" w:rsidR="00E7572D" w:rsidRPr="00DF374F" w:rsidRDefault="00F72DF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sz w:val="16"/>
                <w:szCs w:val="16"/>
              </w:rPr>
              <w:t>9</w:t>
            </w:r>
            <w:r w:rsidR="003D3128" w:rsidRPr="00FE7571">
              <w:rPr>
                <w:rFonts w:cs="Arial"/>
                <w:sz w:val="16"/>
                <w:szCs w:val="16"/>
              </w:rPr>
              <w:t>.</w:t>
            </w:r>
            <w:r w:rsidR="00E7572D" w:rsidRPr="00FE7571">
              <w:rPr>
                <w:rFonts w:cs="Arial"/>
                <w:sz w:val="16"/>
                <w:szCs w:val="16"/>
              </w:rPr>
              <w:t>6 Elintarvikkeiden varastointi, pakastaminen ja pakkaaminen</w:t>
            </w:r>
          </w:p>
        </w:tc>
        <w:tc>
          <w:tcPr>
            <w:tcW w:w="8115" w:type="dxa"/>
            <w:gridSpan w:val="7"/>
            <w:shd w:val="clear" w:color="auto" w:fill="auto"/>
          </w:tcPr>
          <w:p w14:paraId="30B866CF" w14:textId="77777777" w:rsidR="00E7572D" w:rsidRPr="00DF374F" w:rsidRDefault="00E7572D" w:rsidP="001324D1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Muiden kuin eläimistä saatavien elintarvikkeiden varastointi</w:t>
            </w:r>
          </w:p>
          <w:p w14:paraId="2D4CCF5E" w14:textId="77777777" w:rsidR="00E7572D" w:rsidRPr="00DF374F" w:rsidRDefault="00E7572D" w:rsidP="001324D1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Elintarvikkeiden pakastaminen</w:t>
            </w:r>
          </w:p>
          <w:p w14:paraId="76BC1D84" w14:textId="77777777" w:rsidR="00E7572D" w:rsidRPr="00DF374F" w:rsidRDefault="00E7572D" w:rsidP="001324D1">
            <w:pPr>
              <w:spacing w:before="80" w:after="80" w:line="276" w:lineRule="auto"/>
              <w:ind w:left="322" w:hanging="322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Elintarvikkeiden pakkaaminen</w:t>
            </w:r>
            <w:r>
              <w:rPr>
                <w:rFonts w:cs="Arial"/>
                <w:sz w:val="16"/>
                <w:szCs w:val="16"/>
              </w:rPr>
              <w:t xml:space="preserve"> (toimijat, jotka vain pakkaavat tuotteita, eivät </w:t>
            </w:r>
            <w:r w:rsidR="001324D1">
              <w:rPr>
                <w:rFonts w:cs="Arial"/>
                <w:sz w:val="16"/>
                <w:szCs w:val="16"/>
              </w:rPr>
              <w:t>ole vähittäismyyjiä, eivätkä val</w:t>
            </w:r>
            <w:r>
              <w:rPr>
                <w:rFonts w:cs="Arial"/>
                <w:sz w:val="16"/>
                <w:szCs w:val="16"/>
              </w:rPr>
              <w:t>mista mitään itse)</w:t>
            </w:r>
          </w:p>
        </w:tc>
      </w:tr>
      <w:tr w:rsidR="00E7572D" w:rsidRPr="00DF374F" w14:paraId="30F44FF5" w14:textId="77777777" w:rsidTr="003D3128">
        <w:trPr>
          <w:trHeight w:val="876"/>
        </w:trPr>
        <w:tc>
          <w:tcPr>
            <w:tcW w:w="2092" w:type="dxa"/>
            <w:vMerge/>
            <w:shd w:val="clear" w:color="auto" w:fill="auto"/>
          </w:tcPr>
          <w:p w14:paraId="0F0F9C94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63" w:type="dxa"/>
            <w:gridSpan w:val="2"/>
            <w:shd w:val="clear" w:color="auto" w:fill="auto"/>
          </w:tcPr>
          <w:p w14:paraId="64F6939C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Varastomuoto</w:t>
            </w:r>
          </w:p>
          <w:p w14:paraId="6289AA33" w14:textId="77777777" w:rsidR="00E7572D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="00DE4C2E">
              <w:rPr>
                <w:rFonts w:cs="Arial"/>
                <w:sz w:val="16"/>
                <w:szCs w:val="16"/>
              </w:rPr>
              <w:t xml:space="preserve"> Pakkasvarastointi</w:t>
            </w:r>
          </w:p>
          <w:p w14:paraId="56536142" w14:textId="77777777" w:rsidR="00E7572D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="00DE4C2E">
              <w:rPr>
                <w:rFonts w:cs="Arial"/>
                <w:sz w:val="16"/>
                <w:szCs w:val="16"/>
              </w:rPr>
              <w:t xml:space="preserve"> Jäähdytetty varastointi</w:t>
            </w:r>
          </w:p>
          <w:p w14:paraId="57C70F0C" w14:textId="77777777" w:rsidR="00E7572D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Jäähdyttämätön varastointi</w:t>
            </w:r>
          </w:p>
        </w:tc>
        <w:tc>
          <w:tcPr>
            <w:tcW w:w="4252" w:type="dxa"/>
            <w:gridSpan w:val="5"/>
            <w:shd w:val="clear" w:color="auto" w:fill="auto"/>
          </w:tcPr>
          <w:p w14:paraId="0A9912AF" w14:textId="77777777" w:rsidR="00E7572D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Elintarvikkeiden </w:t>
            </w:r>
            <w:r w:rsidRPr="00CB2FF8">
              <w:rPr>
                <w:rFonts w:cs="Arial"/>
                <w:sz w:val="16"/>
                <w:szCs w:val="16"/>
              </w:rPr>
              <w:t>varastointi pinta-ala (m</w:t>
            </w:r>
            <w:r w:rsidRPr="00CB2FF8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CB2FF8">
              <w:rPr>
                <w:rFonts w:cs="Arial"/>
                <w:sz w:val="16"/>
                <w:szCs w:val="16"/>
              </w:rPr>
              <w:t xml:space="preserve">) </w:t>
            </w:r>
          </w:p>
          <w:p w14:paraId="2D6E7674" w14:textId="77777777" w:rsidR="00E7572D" w:rsidRPr="00CB2FF8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CB2FF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B2FF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B2FF8">
              <w:rPr>
                <w:rFonts w:cs="Arial"/>
                <w:sz w:val="16"/>
                <w:szCs w:val="16"/>
              </w:rPr>
            </w:r>
            <w:r w:rsidRPr="00CB2FF8">
              <w:rPr>
                <w:rFonts w:cs="Arial"/>
                <w:sz w:val="16"/>
                <w:szCs w:val="16"/>
              </w:rPr>
              <w:fldChar w:fldCharType="separate"/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sz w:val="16"/>
                <w:szCs w:val="16"/>
              </w:rPr>
              <w:fldChar w:fldCharType="end"/>
            </w:r>
          </w:p>
          <w:p w14:paraId="01C3006F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E7572D" w:rsidRPr="00DF374F" w14:paraId="73D3E65E" w14:textId="77777777" w:rsidTr="003D3128">
        <w:trPr>
          <w:trHeight w:val="876"/>
        </w:trPr>
        <w:tc>
          <w:tcPr>
            <w:tcW w:w="2092" w:type="dxa"/>
            <w:vMerge w:val="restart"/>
            <w:shd w:val="clear" w:color="auto" w:fill="auto"/>
          </w:tcPr>
          <w:p w14:paraId="27AC353C" w14:textId="56382350" w:rsidR="00E7572D" w:rsidRPr="00DF374F" w:rsidRDefault="00F72DF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sz w:val="16"/>
                <w:szCs w:val="16"/>
              </w:rPr>
              <w:t>9</w:t>
            </w:r>
            <w:r w:rsidR="00E7572D" w:rsidRPr="00FE7571">
              <w:rPr>
                <w:rFonts w:cs="Arial"/>
                <w:sz w:val="16"/>
                <w:szCs w:val="16"/>
              </w:rPr>
              <w:t>.7 Ammattimainen elintarvikkeiden kuljetus</w:t>
            </w:r>
          </w:p>
        </w:tc>
        <w:tc>
          <w:tcPr>
            <w:tcW w:w="811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483175D" w14:textId="77777777" w:rsidR="00D16142" w:rsidRDefault="00D16142" w:rsidP="001324D1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Kuljetustyyppi</w:t>
            </w:r>
          </w:p>
          <w:p w14:paraId="04241917" w14:textId="77777777" w:rsidR="00E7572D" w:rsidRPr="00CB2FF8" w:rsidRDefault="00E7572D" w:rsidP="001324D1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B2FF8">
              <w:rPr>
                <w:rFonts w:cs="Arial"/>
                <w:sz w:val="16"/>
                <w:szCs w:val="16"/>
              </w:rPr>
              <w:t>Elintarvikkeiden kuljetus</w:t>
            </w:r>
            <w:r>
              <w:rPr>
                <w:rFonts w:cs="Arial"/>
                <w:sz w:val="16"/>
                <w:szCs w:val="16"/>
              </w:rPr>
              <w:t>, ei lämpötilavaatimusta</w:t>
            </w:r>
          </w:p>
          <w:p w14:paraId="77E333B6" w14:textId="77777777" w:rsidR="00E7572D" w:rsidRDefault="00E7572D" w:rsidP="001324D1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B2FF8">
              <w:rPr>
                <w:rFonts w:cs="Arial"/>
                <w:sz w:val="16"/>
                <w:szCs w:val="16"/>
              </w:rPr>
              <w:t>Elintarvikkeiden pakastekuljetus</w:t>
            </w:r>
          </w:p>
          <w:p w14:paraId="6243BB56" w14:textId="77777777" w:rsidR="00E7572D" w:rsidRPr="00CB2FF8" w:rsidRDefault="00E7572D" w:rsidP="001324D1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B2FF8">
              <w:rPr>
                <w:rFonts w:cs="Arial"/>
                <w:sz w:val="16"/>
                <w:szCs w:val="16"/>
              </w:rPr>
              <w:t>Elintarvikkeiden kuljetus jäähdytettynä</w:t>
            </w:r>
          </w:p>
          <w:p w14:paraId="5B76B393" w14:textId="77777777" w:rsidR="00E7572D" w:rsidRPr="00DF374F" w:rsidRDefault="00E7572D" w:rsidP="001324D1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B2FF8">
              <w:rPr>
                <w:rFonts w:cs="Arial"/>
                <w:sz w:val="16"/>
                <w:szCs w:val="16"/>
              </w:rPr>
              <w:t>Elintarvikkeiden kuljetus lämpimänä</w:t>
            </w:r>
          </w:p>
        </w:tc>
      </w:tr>
      <w:tr w:rsidR="00875CF6" w:rsidRPr="00DF374F" w14:paraId="6BD4729F" w14:textId="77777777" w:rsidTr="003D3128">
        <w:trPr>
          <w:trHeight w:val="506"/>
        </w:trPr>
        <w:tc>
          <w:tcPr>
            <w:tcW w:w="2092" w:type="dxa"/>
            <w:vMerge/>
            <w:shd w:val="clear" w:color="auto" w:fill="auto"/>
          </w:tcPr>
          <w:p w14:paraId="2339876E" w14:textId="77777777" w:rsidR="00E7572D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63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10D545C" w14:textId="77777777" w:rsidR="00E7572D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33B5D">
              <w:rPr>
                <w:rFonts w:cs="Arial"/>
                <w:sz w:val="16"/>
                <w:szCs w:val="16"/>
              </w:rPr>
              <w:t>Kuljetusväline</w:t>
            </w:r>
            <w:r>
              <w:rPr>
                <w:rFonts w:cs="Arial"/>
                <w:sz w:val="16"/>
                <w:szCs w:val="16"/>
              </w:rPr>
              <w:t xml:space="preserve"> (auto, laiva jne.)</w:t>
            </w:r>
          </w:p>
          <w:p w14:paraId="276A3F9D" w14:textId="77777777" w:rsidR="00E7572D" w:rsidRPr="00DF374F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CB2FF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B2FF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B2FF8">
              <w:rPr>
                <w:rFonts w:cs="Arial"/>
                <w:sz w:val="16"/>
                <w:szCs w:val="16"/>
              </w:rPr>
            </w:r>
            <w:r w:rsidRPr="00CB2FF8">
              <w:rPr>
                <w:rFonts w:cs="Arial"/>
                <w:sz w:val="16"/>
                <w:szCs w:val="16"/>
              </w:rPr>
              <w:fldChar w:fldCharType="separate"/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gridSpan w:val="4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173CFB" w14:textId="77777777" w:rsidR="00E7572D" w:rsidRDefault="00E7572D" w:rsidP="002F15E1">
            <w:pPr>
              <w:tabs>
                <w:tab w:val="right" w:pos="1840"/>
              </w:tabs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Lukumäärä</w:t>
            </w:r>
          </w:p>
          <w:p w14:paraId="408B45F2" w14:textId="77777777" w:rsidR="00E7572D" w:rsidRDefault="00DE4C2E" w:rsidP="002F15E1">
            <w:pPr>
              <w:tabs>
                <w:tab w:val="right" w:pos="1840"/>
              </w:tabs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010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A0729CF" w14:textId="77777777" w:rsidR="00E7572D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ATP-luokka (FRC, FNA, IN, muu)</w:t>
            </w:r>
          </w:p>
          <w:p w14:paraId="3FDBBC52" w14:textId="77777777" w:rsidR="00E7572D" w:rsidRDefault="00DE4C2E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75CF6" w:rsidRPr="00DF374F" w14:paraId="4A085D89" w14:textId="77777777" w:rsidTr="003D3128">
        <w:trPr>
          <w:trHeight w:hRule="exact" w:val="415"/>
        </w:trPr>
        <w:tc>
          <w:tcPr>
            <w:tcW w:w="2092" w:type="dxa"/>
            <w:vMerge/>
            <w:shd w:val="clear" w:color="auto" w:fill="auto"/>
          </w:tcPr>
          <w:p w14:paraId="503E3FFD" w14:textId="77777777" w:rsidR="00E7572D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299B0F" w14:textId="77777777" w:rsidR="00E7572D" w:rsidRPr="00633B5D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CB2FF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B2FF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B2FF8">
              <w:rPr>
                <w:rFonts w:cs="Arial"/>
                <w:sz w:val="16"/>
                <w:szCs w:val="16"/>
              </w:rPr>
            </w:r>
            <w:r w:rsidRPr="00CB2FF8">
              <w:rPr>
                <w:rFonts w:cs="Arial"/>
                <w:sz w:val="16"/>
                <w:szCs w:val="16"/>
              </w:rPr>
              <w:fldChar w:fldCharType="separate"/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A2E7998" w14:textId="77777777" w:rsidR="00E7572D" w:rsidRDefault="00DE4C2E" w:rsidP="002F15E1">
            <w:pPr>
              <w:tabs>
                <w:tab w:val="right" w:pos="1840"/>
              </w:tabs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3FBB2D4" w14:textId="77777777" w:rsidR="00E7572D" w:rsidRDefault="00DE4C2E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75CF6" w:rsidRPr="00DF374F" w14:paraId="2AA25DEE" w14:textId="77777777" w:rsidTr="003D3128">
        <w:trPr>
          <w:trHeight w:hRule="exact" w:val="421"/>
        </w:trPr>
        <w:tc>
          <w:tcPr>
            <w:tcW w:w="2092" w:type="dxa"/>
            <w:vMerge/>
            <w:shd w:val="clear" w:color="auto" w:fill="auto"/>
          </w:tcPr>
          <w:p w14:paraId="3DF92789" w14:textId="77777777" w:rsidR="00E7572D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6E99A6" w14:textId="77777777" w:rsidR="00E7572D" w:rsidRPr="00633B5D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CB2FF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B2FF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B2FF8">
              <w:rPr>
                <w:rFonts w:cs="Arial"/>
                <w:sz w:val="16"/>
                <w:szCs w:val="16"/>
              </w:rPr>
            </w:r>
            <w:r w:rsidRPr="00CB2FF8">
              <w:rPr>
                <w:rFonts w:cs="Arial"/>
                <w:sz w:val="16"/>
                <w:szCs w:val="16"/>
              </w:rPr>
              <w:fldChar w:fldCharType="separate"/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0937D8" w14:textId="77777777" w:rsidR="00E7572D" w:rsidRDefault="00DE4C2E" w:rsidP="002F15E1">
            <w:pPr>
              <w:tabs>
                <w:tab w:val="right" w:pos="1840"/>
              </w:tabs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CB01856" w14:textId="77777777" w:rsidR="00E7572D" w:rsidRDefault="00DE4C2E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75CF6" w:rsidRPr="00DF374F" w14:paraId="2995035C" w14:textId="77777777" w:rsidTr="003D3128">
        <w:trPr>
          <w:trHeight w:hRule="exact" w:val="2387"/>
        </w:trPr>
        <w:tc>
          <w:tcPr>
            <w:tcW w:w="2092" w:type="dxa"/>
            <w:vMerge/>
            <w:shd w:val="clear" w:color="auto" w:fill="auto"/>
          </w:tcPr>
          <w:p w14:paraId="31FA4043" w14:textId="77777777" w:rsidR="00E7572D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68802B25" w14:textId="77777777" w:rsidR="00E7572D" w:rsidRPr="00633B5D" w:rsidRDefault="00E7572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CB2FF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B2FF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B2FF8">
              <w:rPr>
                <w:rFonts w:cs="Arial"/>
                <w:sz w:val="16"/>
                <w:szCs w:val="16"/>
              </w:rPr>
            </w:r>
            <w:r w:rsidRPr="00CB2FF8">
              <w:rPr>
                <w:rFonts w:cs="Arial"/>
                <w:sz w:val="16"/>
                <w:szCs w:val="16"/>
              </w:rPr>
              <w:fldChar w:fldCharType="separate"/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18041E5C" w14:textId="77777777" w:rsidR="00E7572D" w:rsidRDefault="00DE4C2E" w:rsidP="002F15E1">
            <w:pPr>
              <w:tabs>
                <w:tab w:val="right" w:pos="1840"/>
              </w:tabs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01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</w:tcBorders>
            <w:shd w:val="clear" w:color="auto" w:fill="auto"/>
          </w:tcPr>
          <w:p w14:paraId="710D62D2" w14:textId="77777777" w:rsidR="00E7572D" w:rsidRDefault="00DE4C2E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64421" w:rsidRPr="00DF374F" w14:paraId="6C3CE7DC" w14:textId="77777777" w:rsidTr="009E7906">
        <w:trPr>
          <w:trHeight w:hRule="exact" w:val="831"/>
        </w:trPr>
        <w:tc>
          <w:tcPr>
            <w:tcW w:w="2092" w:type="dxa"/>
            <w:vMerge w:val="restart"/>
            <w:shd w:val="clear" w:color="auto" w:fill="auto"/>
          </w:tcPr>
          <w:p w14:paraId="54AE97A5" w14:textId="7B08BEDC" w:rsidR="00464421" w:rsidRPr="00FE7571" w:rsidRDefault="00F72DFB" w:rsidP="002F15E1">
            <w:pPr>
              <w:spacing w:before="80" w:after="80"/>
              <w:rPr>
                <w:rFonts w:cs="Arial"/>
                <w:color w:val="000000" w:themeColor="text1"/>
                <w:sz w:val="16"/>
                <w:szCs w:val="16"/>
              </w:rPr>
            </w:pP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9</w:t>
            </w:r>
            <w:r w:rsidR="00464421" w:rsidRPr="00FE7571">
              <w:rPr>
                <w:rFonts w:cs="Arial"/>
                <w:color w:val="000000" w:themeColor="text1"/>
                <w:sz w:val="16"/>
                <w:szCs w:val="16"/>
              </w:rPr>
              <w:t>.8 Elintarvikkeiden vienti ja tuonti</w:t>
            </w:r>
          </w:p>
          <w:p w14:paraId="48FC69C3" w14:textId="77777777" w:rsidR="00464421" w:rsidRDefault="00464421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228FF" w14:textId="77777777" w:rsidR="00464421" w:rsidRDefault="00464421" w:rsidP="002F15E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 xml:space="preserve">Elintarvikkeiden maastavienti </w:t>
            </w:r>
          </w:p>
          <w:p w14:paraId="349B793B" w14:textId="77777777" w:rsidR="00464421" w:rsidRPr="00DF374F" w:rsidRDefault="00464421" w:rsidP="002F15E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E4DA43" w14:textId="3BDE9AEB" w:rsidR="00464421" w:rsidRDefault="00464421" w:rsidP="002F15E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>Tuoteryhmät</w:t>
            </w:r>
          </w:p>
          <w:p w14:paraId="749A68AE" w14:textId="61EF83AA" w:rsidR="00464421" w:rsidRPr="004733BA" w:rsidRDefault="00464421" w:rsidP="002F15E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cs="Arial"/>
                <w:sz w:val="16"/>
                <w:szCs w:val="16"/>
                <w:lang w:val="fi-FI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51D">
              <w:rPr>
                <w:rFonts w:cs="Arial"/>
                <w:sz w:val="16"/>
                <w:szCs w:val="16"/>
                <w:lang w:val="fi-FI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EE651D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Pr="00EE651D"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>Muut kuin eläimistä saatavat elintarvikkeet</w:t>
            </w:r>
            <w:r w:rsidRPr="004733BA">
              <w:rPr>
                <w:rFonts w:cs="Arial"/>
                <w:sz w:val="16"/>
                <w:szCs w:val="16"/>
                <w:lang w:val="fi-FI"/>
              </w:rPr>
              <w:t xml:space="preserve"> </w:t>
            </w:r>
          </w:p>
          <w:p w14:paraId="7195E16D" w14:textId="73DBC380" w:rsidR="00464421" w:rsidRDefault="00464421" w:rsidP="002F15E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51D">
              <w:rPr>
                <w:rFonts w:cs="Arial"/>
                <w:sz w:val="16"/>
                <w:szCs w:val="16"/>
                <w:lang w:val="fi-FI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EE651D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Pr="00DF374F"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>Eläimistä saatavat elintarvikkeet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 xml:space="preserve"> (merkitse elintarvikeryhmät alla olevaan sarakkeeseen)</w:t>
            </w:r>
          </w:p>
          <w:p w14:paraId="641C5062" w14:textId="060D19B6" w:rsidR="00464421" w:rsidRDefault="00073A16" w:rsidP="002F15E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51D">
              <w:rPr>
                <w:rFonts w:cs="Arial"/>
                <w:sz w:val="16"/>
                <w:szCs w:val="16"/>
                <w:lang w:val="fi-FI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EE651D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>Salmonellaerityistakuutuotteiden tuontia muista kuin erityistakuumaista (</w:t>
            </w:r>
            <w:r w:rsidRPr="00073A16">
              <w:rPr>
                <w:rFonts w:ascii="Arial" w:hAnsi="Arial" w:cs="Arial"/>
                <w:color w:val="000000"/>
                <w:sz w:val="14"/>
                <w:szCs w:val="16"/>
                <w:lang w:val="fi-FI"/>
              </w:rPr>
              <w:t>raaka sika, nauta, siipikarja ja kananmunat maista, joille ei ole myönnetty salmonellaa koskevia erityistakuita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>)</w:t>
            </w:r>
          </w:p>
          <w:p w14:paraId="3FA009B9" w14:textId="77777777" w:rsidR="009E7906" w:rsidRDefault="009E7906" w:rsidP="002F15E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</w:p>
          <w:p w14:paraId="2077DA52" w14:textId="77777777" w:rsidR="006A4B38" w:rsidRDefault="00C630C1" w:rsidP="00C630C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>A</w:t>
            </w:r>
            <w:r w:rsidRPr="00CD6FD9"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>rvio eläi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>nperäisten elintarvikkeiden sisämarkkinatuonnin tiheydestä ja laajuudesta:</w:t>
            </w:r>
            <w:r w:rsidRPr="00CD6FD9"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 xml:space="preserve"> </w:t>
            </w:r>
          </w:p>
          <w:p w14:paraId="2E53F3C8" w14:textId="491CEB3D" w:rsidR="006A4B38" w:rsidRPr="006A4B38" w:rsidRDefault="009E7906" w:rsidP="00C630C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>tuontikertoja/vuosi</w:t>
            </w:r>
            <w:r w:rsidR="00C630C1"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 xml:space="preserve"> </w:t>
            </w:r>
            <w:r w:rsidR="00C630C1"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C630C1" w:rsidRPr="00CD6FD9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="00C630C1" w:rsidRPr="00DF374F">
              <w:rPr>
                <w:rFonts w:cs="Arial"/>
                <w:sz w:val="16"/>
                <w:szCs w:val="16"/>
              </w:rPr>
            </w:r>
            <w:r w:rsidR="00C630C1" w:rsidRPr="00DF374F">
              <w:rPr>
                <w:rFonts w:cs="Arial"/>
                <w:sz w:val="16"/>
                <w:szCs w:val="16"/>
              </w:rPr>
              <w:fldChar w:fldCharType="separate"/>
            </w:r>
            <w:r w:rsidR="00C630C1"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="00C630C1"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="00C630C1"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="00C630C1"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="00C630C1"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="00C630C1" w:rsidRPr="00DF374F">
              <w:rPr>
                <w:rFonts w:cs="Arial"/>
                <w:sz w:val="16"/>
                <w:szCs w:val="16"/>
              </w:rPr>
              <w:fldChar w:fldCharType="end"/>
            </w:r>
            <w:r w:rsidR="00C630C1" w:rsidRPr="00CD6FD9">
              <w:rPr>
                <w:rFonts w:ascii="Arial" w:hAnsi="Arial" w:cs="Arial"/>
                <w:sz w:val="16"/>
                <w:szCs w:val="16"/>
                <w:lang w:val="fi-FI"/>
              </w:rPr>
              <w:t xml:space="preserve"> </w:t>
            </w:r>
            <w:r w:rsidR="00C630C1">
              <w:rPr>
                <w:rFonts w:ascii="Arial" w:hAnsi="Arial" w:cs="Arial"/>
                <w:sz w:val="16"/>
                <w:szCs w:val="16"/>
                <w:lang w:val="fi-FI"/>
              </w:rPr>
              <w:br/>
            </w:r>
            <w:r w:rsidR="00C630C1" w:rsidRPr="00CD6FD9">
              <w:rPr>
                <w:rFonts w:ascii="Arial" w:hAnsi="Arial" w:cs="Arial"/>
                <w:sz w:val="16"/>
                <w:szCs w:val="16"/>
                <w:lang w:val="fi-FI"/>
              </w:rPr>
              <w:t xml:space="preserve">kg/vuosi </w:t>
            </w:r>
            <w:r w:rsidR="00C630C1"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C630C1" w:rsidRPr="00CD6FD9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="00C630C1" w:rsidRPr="00DF374F">
              <w:rPr>
                <w:rFonts w:cs="Arial"/>
                <w:sz w:val="16"/>
                <w:szCs w:val="16"/>
              </w:rPr>
            </w:r>
            <w:r w:rsidR="00C630C1" w:rsidRPr="00DF374F">
              <w:rPr>
                <w:rFonts w:cs="Arial"/>
                <w:sz w:val="16"/>
                <w:szCs w:val="16"/>
              </w:rPr>
              <w:fldChar w:fldCharType="separate"/>
            </w:r>
            <w:r w:rsidR="00C630C1"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="00C630C1"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="00C630C1"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="00C630C1"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="00C630C1"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="00C630C1"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0DC57C44" w14:textId="77777777" w:rsidR="00464421" w:rsidRPr="005039E3" w:rsidRDefault="00464421" w:rsidP="005039E3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</w:p>
        </w:tc>
      </w:tr>
      <w:tr w:rsidR="00464421" w:rsidRPr="00DF374F" w14:paraId="5B4E78D2" w14:textId="77777777" w:rsidTr="003D3128">
        <w:trPr>
          <w:trHeight w:hRule="exact" w:val="1701"/>
        </w:trPr>
        <w:tc>
          <w:tcPr>
            <w:tcW w:w="2092" w:type="dxa"/>
            <w:vMerge/>
            <w:shd w:val="clear" w:color="auto" w:fill="auto"/>
          </w:tcPr>
          <w:p w14:paraId="7797D4BC" w14:textId="77777777" w:rsidR="00464421" w:rsidRDefault="00464421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92D35" w14:textId="77777777" w:rsidR="00464421" w:rsidRDefault="00464421" w:rsidP="002F15E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C2E">
              <w:rPr>
                <w:rFonts w:cs="Arial"/>
                <w:sz w:val="16"/>
                <w:szCs w:val="16"/>
                <w:lang w:val="fi-FI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E4C2E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Pr="00E7572D"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 xml:space="preserve">Elintarvikkeiden maahantuonti </w:t>
            </w:r>
          </w:p>
          <w:p w14:paraId="3ED7F5F0" w14:textId="77777777" w:rsidR="00464421" w:rsidRDefault="00464421" w:rsidP="002F15E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</w:p>
          <w:p w14:paraId="7E02CE0D" w14:textId="77777777" w:rsidR="00464421" w:rsidRDefault="00464421" w:rsidP="002F15E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>Tuontimuoto</w:t>
            </w:r>
          </w:p>
          <w:p w14:paraId="4CA7CF12" w14:textId="77777777" w:rsidR="00464421" w:rsidRDefault="00464421" w:rsidP="009A2140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C2E">
              <w:rPr>
                <w:rFonts w:cs="Arial"/>
                <w:sz w:val="16"/>
                <w:szCs w:val="16"/>
                <w:lang w:val="fi-FI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E4C2E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>Kolmasmaatuonti (EU:n ulkopuolelta)</w:t>
            </w:r>
          </w:p>
          <w:p w14:paraId="5CBFB33D" w14:textId="77777777" w:rsidR="00464421" w:rsidRDefault="00464421" w:rsidP="009A2140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C2E">
              <w:rPr>
                <w:rFonts w:cs="Arial"/>
                <w:sz w:val="16"/>
                <w:szCs w:val="16"/>
                <w:lang w:val="fi-FI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E4C2E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Pr="00DF374F"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>Sisämarkkinakauppa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  <w:t xml:space="preserve"> (EU:n sisältä)</w:t>
            </w:r>
          </w:p>
          <w:p w14:paraId="414C12DC" w14:textId="77777777" w:rsidR="00464421" w:rsidRDefault="00464421" w:rsidP="002F15E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</w:p>
          <w:p w14:paraId="59925959" w14:textId="77777777" w:rsidR="009E7906" w:rsidRDefault="00464421" w:rsidP="002F15E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CD6FD9">
              <w:rPr>
                <w:rFonts w:ascii="Arial" w:hAnsi="Arial" w:cs="Arial"/>
                <w:sz w:val="16"/>
                <w:szCs w:val="16"/>
                <w:lang w:val="fi-FI"/>
              </w:rPr>
              <w:t>Arvio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 xml:space="preserve"> </w:t>
            </w:r>
            <w:r w:rsidR="00C630C1">
              <w:rPr>
                <w:rFonts w:ascii="Arial" w:hAnsi="Arial" w:cs="Arial"/>
                <w:sz w:val="16"/>
                <w:szCs w:val="16"/>
                <w:lang w:val="fi-FI"/>
              </w:rPr>
              <w:t xml:space="preserve">kaiken 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maahan</w:t>
            </w:r>
            <w:r w:rsidRPr="00CD6FD9">
              <w:rPr>
                <w:rFonts w:ascii="Arial" w:hAnsi="Arial" w:cs="Arial"/>
                <w:sz w:val="16"/>
                <w:szCs w:val="16"/>
                <w:lang w:val="fi-FI"/>
              </w:rPr>
              <w:t xml:space="preserve">tuonnin laajuudesta </w:t>
            </w:r>
          </w:p>
          <w:p w14:paraId="46AA3B12" w14:textId="79FA6577" w:rsidR="006A4B38" w:rsidRPr="006A4B38" w:rsidRDefault="00464421" w:rsidP="002F15E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cs="Arial"/>
                <w:sz w:val="16"/>
                <w:szCs w:val="16"/>
                <w:lang w:val="fi-FI"/>
              </w:rPr>
            </w:pPr>
            <w:r w:rsidRPr="00CD6FD9">
              <w:rPr>
                <w:rFonts w:ascii="Arial" w:hAnsi="Arial" w:cs="Arial"/>
                <w:sz w:val="16"/>
                <w:szCs w:val="16"/>
                <w:lang w:val="fi-FI"/>
              </w:rPr>
              <w:t xml:space="preserve">kg/vuosi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D6FD9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2617FFA6" w14:textId="77777777" w:rsidR="00464421" w:rsidRDefault="00464421" w:rsidP="002F15E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</w:p>
          <w:p w14:paraId="01B74A1E" w14:textId="77777777" w:rsidR="00464421" w:rsidRPr="00E7572D" w:rsidRDefault="00464421" w:rsidP="002F15E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fi-FI"/>
              </w:rPr>
            </w:pPr>
          </w:p>
          <w:p w14:paraId="6FA306F6" w14:textId="77777777" w:rsidR="00464421" w:rsidRPr="00CB2FF8" w:rsidRDefault="00464421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5C4EEFB2" w14:textId="77777777" w:rsidR="00464421" w:rsidRPr="00CB2FF8" w:rsidRDefault="00464421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464421" w:rsidRPr="00DF374F" w14:paraId="7CC63F65" w14:textId="77777777" w:rsidTr="006A4B38">
        <w:trPr>
          <w:trHeight w:hRule="exact" w:val="1555"/>
        </w:trPr>
        <w:tc>
          <w:tcPr>
            <w:tcW w:w="2092" w:type="dxa"/>
            <w:vMerge/>
            <w:shd w:val="clear" w:color="auto" w:fill="auto"/>
          </w:tcPr>
          <w:p w14:paraId="46C3050B" w14:textId="77777777" w:rsidR="00464421" w:rsidRDefault="00464421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1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4810"/>
            </w:tblGrid>
            <w:tr w:rsidR="00464421" w14:paraId="1DE3DD61" w14:textId="77777777" w:rsidTr="005E5DED">
              <w:trPr>
                <w:trHeight w:val="1672"/>
              </w:trPr>
              <w:tc>
                <w:tcPr>
                  <w:tcW w:w="3184" w:type="dxa"/>
                </w:tcPr>
                <w:p w14:paraId="0875FF44" w14:textId="219F5A8F" w:rsidR="00464421" w:rsidRDefault="00464421" w:rsidP="003C5D8D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Tuotavat eläimistä saatavat elintarvikkeet</w:t>
                  </w:r>
                </w:p>
                <w:p w14:paraId="31CE853B" w14:textId="77777777" w:rsidR="00464421" w:rsidRDefault="00464421" w:rsidP="003C5D8D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7D49C3">
                    <w:rPr>
                      <w:rFonts w:cs="Arial"/>
                      <w:sz w:val="16"/>
                      <w:szCs w:val="16"/>
                    </w:rPr>
                  </w:r>
                  <w:r w:rsidR="007D49C3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Raaka liha,</w:t>
                  </w:r>
                  <w:r w:rsidRPr="003C5D8D">
                    <w:rPr>
                      <w:rFonts w:cs="Arial"/>
                      <w:sz w:val="16"/>
                      <w:szCs w:val="16"/>
                    </w:rPr>
                    <w:t xml:space="preserve"> jauhe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liha ja/tai sisäelimet </w:t>
                  </w:r>
                </w:p>
                <w:p w14:paraId="5ADA04BE" w14:textId="04CE0B68" w:rsidR="00464421" w:rsidRDefault="00464421" w:rsidP="003C5D8D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7D49C3">
                    <w:rPr>
                      <w:rFonts w:cs="Arial"/>
                      <w:sz w:val="16"/>
                      <w:szCs w:val="16"/>
                    </w:rPr>
                  </w:r>
                  <w:r w:rsidR="007D49C3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Kananmunat </w:t>
                  </w:r>
                </w:p>
                <w:p w14:paraId="78F4E4D5" w14:textId="77777777" w:rsidR="00464421" w:rsidRDefault="00464421" w:rsidP="003C5D8D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7D49C3">
                    <w:rPr>
                      <w:rFonts w:cs="Arial"/>
                      <w:sz w:val="16"/>
                      <w:szCs w:val="16"/>
                    </w:rPr>
                  </w:r>
                  <w:r w:rsidR="007D49C3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3C5D8D">
                    <w:rPr>
                      <w:rFonts w:cs="Arial"/>
                      <w:sz w:val="16"/>
                      <w:szCs w:val="16"/>
                    </w:rPr>
                    <w:t>Lihavalmisteet</w:t>
                  </w:r>
                </w:p>
                <w:p w14:paraId="64552F44" w14:textId="6573F447" w:rsidR="00464421" w:rsidRDefault="00464421" w:rsidP="005039E3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7D49C3">
                    <w:rPr>
                      <w:rFonts w:cs="Arial"/>
                      <w:sz w:val="16"/>
                      <w:szCs w:val="16"/>
                    </w:rPr>
                  </w:r>
                  <w:r w:rsidR="007D49C3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3C5D8D">
                    <w:rPr>
                      <w:rFonts w:cs="Arial"/>
                      <w:sz w:val="16"/>
                      <w:szCs w:val="16"/>
                    </w:rPr>
                    <w:t>Raakalihavalmisteet</w:t>
                  </w:r>
                </w:p>
              </w:tc>
              <w:tc>
                <w:tcPr>
                  <w:tcW w:w="4810" w:type="dxa"/>
                </w:tcPr>
                <w:p w14:paraId="7E4954F9" w14:textId="10415419" w:rsidR="00464421" w:rsidRDefault="00464421" w:rsidP="00AA2C16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br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7D49C3">
                    <w:rPr>
                      <w:rFonts w:cs="Arial"/>
                      <w:sz w:val="16"/>
                      <w:szCs w:val="16"/>
                    </w:rPr>
                  </w:r>
                  <w:r w:rsidR="007D49C3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Hyönteiselintarvikkeet ja raa’</w:t>
                  </w:r>
                  <w:r w:rsidRPr="003C5D8D">
                    <w:rPr>
                      <w:rFonts w:cs="Arial"/>
                      <w:sz w:val="16"/>
                      <w:szCs w:val="16"/>
                    </w:rPr>
                    <w:t>at hyönteiset</w:t>
                  </w:r>
                </w:p>
                <w:p w14:paraId="5E4DD1E3" w14:textId="77777777" w:rsidR="00464421" w:rsidRDefault="00464421" w:rsidP="00AA2C16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7D49C3">
                    <w:rPr>
                      <w:rFonts w:cs="Arial"/>
                      <w:sz w:val="16"/>
                      <w:szCs w:val="16"/>
                    </w:rPr>
                  </w:r>
                  <w:r w:rsidR="007D49C3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3C5D8D">
                    <w:rPr>
                      <w:rFonts w:cs="Arial"/>
                      <w:sz w:val="16"/>
                      <w:szCs w:val="16"/>
                    </w:rPr>
                    <w:t>Kalastu</w:t>
                  </w:r>
                  <w:r>
                    <w:rPr>
                      <w:rFonts w:cs="Arial"/>
                      <w:sz w:val="16"/>
                      <w:szCs w:val="16"/>
                    </w:rPr>
                    <w:t>stuotteet ja elävät merenelävät</w:t>
                  </w:r>
                </w:p>
                <w:p w14:paraId="1383AB36" w14:textId="07161179" w:rsidR="00464421" w:rsidRDefault="00464421" w:rsidP="00AA2C16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7D49C3">
                    <w:rPr>
                      <w:rFonts w:cs="Arial"/>
                      <w:sz w:val="16"/>
                      <w:szCs w:val="16"/>
                    </w:rPr>
                  </w:r>
                  <w:r w:rsidR="007D49C3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3C5D8D">
                    <w:rPr>
                      <w:rFonts w:cs="Arial"/>
                      <w:sz w:val="16"/>
                      <w:szCs w:val="16"/>
                    </w:rPr>
                    <w:t>Maito</w:t>
                  </w:r>
                  <w:r>
                    <w:rPr>
                      <w:rFonts w:cs="Arial"/>
                      <w:sz w:val="16"/>
                      <w:szCs w:val="16"/>
                    </w:rPr>
                    <w:t>- ja muna</w:t>
                  </w:r>
                  <w:r w:rsidRPr="003C5D8D">
                    <w:rPr>
                      <w:rFonts w:cs="Arial"/>
                      <w:sz w:val="16"/>
                      <w:szCs w:val="16"/>
                    </w:rPr>
                    <w:t>tuotteet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, </w:t>
                  </w:r>
                  <w:r w:rsidRPr="005039E3">
                    <w:rPr>
                      <w:rFonts w:cs="Arial"/>
                      <w:sz w:val="16"/>
                      <w:szCs w:val="16"/>
                    </w:rPr>
                    <w:t>muiden eläin</w:t>
                  </w:r>
                  <w:r>
                    <w:rPr>
                      <w:rFonts w:cs="Arial"/>
                      <w:sz w:val="16"/>
                      <w:szCs w:val="16"/>
                    </w:rPr>
                    <w:t>ten</w:t>
                  </w:r>
                  <w:r w:rsidRPr="005039E3">
                    <w:rPr>
                      <w:rFonts w:cs="Arial"/>
                      <w:sz w:val="16"/>
                      <w:szCs w:val="16"/>
                    </w:rPr>
                    <w:t xml:space="preserve"> kuin kanojen munat</w:t>
                  </w:r>
                </w:p>
                <w:p w14:paraId="33033A64" w14:textId="1C81F070" w:rsidR="00464421" w:rsidRDefault="00464421" w:rsidP="00AA2C16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7D49C3">
                    <w:rPr>
                      <w:rFonts w:cs="Arial"/>
                      <w:sz w:val="16"/>
                      <w:szCs w:val="16"/>
                    </w:rPr>
                  </w:r>
                  <w:r w:rsidR="007D49C3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460D6F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3C5D8D">
                    <w:rPr>
                      <w:rFonts w:cs="Arial"/>
                      <w:sz w:val="16"/>
                      <w:szCs w:val="16"/>
                    </w:rPr>
                    <w:t>Muut (esim. kollageeni, suolet, hunaja)</w:t>
                  </w:r>
                  <w:r>
                    <w:rPr>
                      <w:rFonts w:cs="Arial"/>
                      <w:sz w:val="16"/>
                      <w:szCs w:val="16"/>
                    </w:rPr>
                    <w:t>, mikä:</w:t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CD6FD9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DF374F">
                    <w:rPr>
                      <w:rFonts w:cs="Arial"/>
                      <w:sz w:val="16"/>
                      <w:szCs w:val="16"/>
                    </w:rPr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</w:tbl>
          <w:p w14:paraId="5B76EF46" w14:textId="2E5245AD" w:rsidR="00464421" w:rsidRPr="00073A16" w:rsidRDefault="00464421" w:rsidP="00464421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cs="Arial"/>
                <w:sz w:val="16"/>
                <w:szCs w:val="16"/>
                <w:lang w:val="fi-FI"/>
              </w:rPr>
            </w:pPr>
          </w:p>
        </w:tc>
      </w:tr>
      <w:tr w:rsidR="00464421" w:rsidRPr="00DF374F" w14:paraId="0E60791C" w14:textId="77777777" w:rsidTr="003D3128">
        <w:trPr>
          <w:trHeight w:hRule="exact" w:val="1289"/>
        </w:trPr>
        <w:tc>
          <w:tcPr>
            <w:tcW w:w="2092" w:type="dxa"/>
            <w:vMerge/>
            <w:shd w:val="clear" w:color="auto" w:fill="auto"/>
          </w:tcPr>
          <w:p w14:paraId="7F598554" w14:textId="77777777" w:rsidR="00464421" w:rsidRDefault="00464421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1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D9BF5" w14:textId="2F4AE5D7" w:rsidR="00464421" w:rsidRPr="00464421" w:rsidRDefault="00464421" w:rsidP="00073A16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cs="Arial"/>
                <w:sz w:val="16"/>
                <w:szCs w:val="16"/>
                <w:lang w:val="fi-FI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51D">
              <w:rPr>
                <w:rFonts w:cs="Arial"/>
                <w:sz w:val="16"/>
                <w:szCs w:val="16"/>
                <w:lang w:val="fi-FI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EE651D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Pr="003C5D8D">
              <w:rPr>
                <w:rFonts w:ascii="Arial" w:hAnsi="Arial" w:cs="Arial"/>
                <w:sz w:val="16"/>
                <w:szCs w:val="16"/>
                <w:lang w:val="fi-FI"/>
              </w:rPr>
              <w:t>Tuontielintarvikke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iden varastointiin käytetään ulkopuolista vara</w:t>
            </w:r>
            <w:r w:rsidRPr="003C5D8D">
              <w:rPr>
                <w:rFonts w:ascii="Arial" w:hAnsi="Arial" w:cs="Arial"/>
                <w:sz w:val="16"/>
                <w:szCs w:val="16"/>
                <w:lang w:val="fi-FI"/>
              </w:rPr>
              <w:t>stopalvelua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br/>
            </w:r>
            <w:r w:rsidR="00073A16">
              <w:rPr>
                <w:rFonts w:ascii="Arial" w:hAnsi="Arial" w:cs="Arial"/>
                <w:sz w:val="16"/>
                <w:szCs w:val="16"/>
                <w:lang w:val="fi-FI"/>
              </w:rPr>
              <w:t>Sisämarkkinoilta tuotavien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 xml:space="preserve"> eläinperäisten elintarvikkeiden vastaanottopaikka (nimi, osoite)</w:t>
            </w:r>
            <w:r w:rsidRPr="005039E3">
              <w:rPr>
                <w:rFonts w:ascii="Arial" w:hAnsi="Arial" w:cs="Arial"/>
                <w:sz w:val="16"/>
                <w:szCs w:val="16"/>
                <w:lang w:val="fi-FI"/>
              </w:rPr>
              <w:t>:</w:t>
            </w:r>
            <w:r w:rsidRPr="005039E3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Pr="005039E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039E3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5039E3">
              <w:rPr>
                <w:rFonts w:cs="Arial"/>
                <w:sz w:val="16"/>
                <w:szCs w:val="16"/>
              </w:rPr>
            </w:r>
            <w:r w:rsidRPr="005039E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noProof/>
              </w:rPr>
              <w:t> </w:t>
            </w:r>
            <w:r w:rsidRPr="00DF374F">
              <w:rPr>
                <w:noProof/>
              </w:rPr>
              <w:t> </w:t>
            </w:r>
            <w:r w:rsidRPr="00DF374F">
              <w:rPr>
                <w:noProof/>
              </w:rPr>
              <w:t> </w:t>
            </w:r>
            <w:r w:rsidRPr="00DF374F">
              <w:rPr>
                <w:noProof/>
              </w:rPr>
              <w:t> </w:t>
            </w:r>
            <w:r w:rsidRPr="00DF374F">
              <w:rPr>
                <w:noProof/>
              </w:rPr>
              <w:t> </w:t>
            </w:r>
            <w:r w:rsidRPr="005039E3">
              <w:rPr>
                <w:rFonts w:cs="Arial"/>
                <w:sz w:val="16"/>
                <w:szCs w:val="16"/>
              </w:rPr>
              <w:fldChar w:fldCharType="end"/>
            </w:r>
          </w:p>
          <w:p w14:paraId="7B7D9888" w14:textId="297D601C" w:rsidR="009A135E" w:rsidRPr="009A135E" w:rsidRDefault="00464421" w:rsidP="00073A16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Osoite, jossa maahantuonnin asiakirjat ovat tarkastettavissa:</w:t>
            </w:r>
            <w:r w:rsidRPr="005039E3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Pr="005039E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039E3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5039E3">
              <w:rPr>
                <w:rFonts w:cs="Arial"/>
                <w:sz w:val="16"/>
                <w:szCs w:val="16"/>
              </w:rPr>
            </w:r>
            <w:r w:rsidRPr="005039E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noProof/>
              </w:rPr>
              <w:t> </w:t>
            </w:r>
            <w:r w:rsidRPr="00DF374F">
              <w:rPr>
                <w:noProof/>
              </w:rPr>
              <w:t> </w:t>
            </w:r>
            <w:r w:rsidRPr="00DF374F">
              <w:rPr>
                <w:noProof/>
              </w:rPr>
              <w:t> </w:t>
            </w:r>
            <w:r w:rsidRPr="00DF374F">
              <w:rPr>
                <w:noProof/>
              </w:rPr>
              <w:t> </w:t>
            </w:r>
            <w:r w:rsidRPr="00DF374F">
              <w:rPr>
                <w:noProof/>
              </w:rPr>
              <w:t> </w:t>
            </w:r>
            <w:r w:rsidRPr="005039E3">
              <w:rPr>
                <w:rFonts w:cs="Arial"/>
                <w:sz w:val="16"/>
                <w:szCs w:val="16"/>
              </w:rPr>
              <w:fldChar w:fldCharType="end"/>
            </w:r>
            <w:r w:rsidR="009A135E" w:rsidRPr="009A135E">
              <w:rPr>
                <w:rFonts w:cs="Arial"/>
                <w:sz w:val="16"/>
                <w:szCs w:val="16"/>
                <w:lang w:val="fi-FI"/>
              </w:rPr>
              <w:br/>
            </w:r>
          </w:p>
          <w:p w14:paraId="285CE240" w14:textId="49E5C614" w:rsidR="00464421" w:rsidRPr="009A135E" w:rsidRDefault="00464421" w:rsidP="00073A16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51D">
              <w:rPr>
                <w:rFonts w:cs="Arial"/>
                <w:sz w:val="16"/>
                <w:szCs w:val="16"/>
                <w:lang w:val="fi-FI"/>
              </w:rPr>
              <w:instrText xml:space="preserve"> FORMCHECKBOX </w:instrText>
            </w:r>
            <w:r w:rsidR="007D49C3">
              <w:rPr>
                <w:rFonts w:cs="Arial"/>
                <w:sz w:val="16"/>
                <w:szCs w:val="16"/>
              </w:rPr>
            </w:r>
            <w:r w:rsidR="007D49C3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EE651D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Pr="00464421">
              <w:rPr>
                <w:rFonts w:ascii="Arial" w:hAnsi="Arial" w:cs="Arial"/>
                <w:sz w:val="16"/>
                <w:szCs w:val="16"/>
                <w:lang w:val="fi-FI"/>
              </w:rPr>
              <w:t xml:space="preserve">Toimintaan sisältyy 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maahantuotujen elintarvikkeiden välitystä</w:t>
            </w:r>
            <w:r w:rsidR="009A135E">
              <w:rPr>
                <w:rFonts w:ascii="Arial" w:hAnsi="Arial" w:cs="Arial"/>
                <w:sz w:val="16"/>
                <w:szCs w:val="16"/>
                <w:lang w:val="fi-FI"/>
              </w:rPr>
              <w:t xml:space="preserve"> muille toimijoille</w:t>
            </w:r>
          </w:p>
        </w:tc>
      </w:tr>
      <w:tr w:rsidR="00777B1D" w:rsidRPr="00DF374F" w14:paraId="0665A69D" w14:textId="77777777" w:rsidTr="003D3128">
        <w:trPr>
          <w:trHeight w:hRule="exact" w:val="578"/>
        </w:trPr>
        <w:tc>
          <w:tcPr>
            <w:tcW w:w="2092" w:type="dxa"/>
            <w:vMerge w:val="restart"/>
            <w:shd w:val="clear" w:color="auto" w:fill="auto"/>
          </w:tcPr>
          <w:p w14:paraId="6C7E0579" w14:textId="664FC2DF" w:rsidR="00777B1D" w:rsidRPr="00DF374F" w:rsidRDefault="00F72DFB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777B1D" w:rsidRPr="00FE7571">
              <w:rPr>
                <w:rFonts w:cs="Arial"/>
                <w:color w:val="000000" w:themeColor="text1"/>
                <w:sz w:val="16"/>
                <w:szCs w:val="16"/>
              </w:rPr>
              <w:t>.9 Muu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9A4F675" w14:textId="77777777" w:rsidR="00777B1D" w:rsidRDefault="00777B1D" w:rsidP="002F15E1">
            <w:pPr>
              <w:tabs>
                <w:tab w:val="right" w:pos="1840"/>
              </w:tabs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Muu, mikä</w:t>
            </w:r>
          </w:p>
          <w:p w14:paraId="088FB7F4" w14:textId="77777777" w:rsidR="00777B1D" w:rsidRDefault="00777B1D" w:rsidP="002F15E1">
            <w:pPr>
              <w:tabs>
                <w:tab w:val="right" w:pos="1840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CB2FF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B2FF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B2FF8">
              <w:rPr>
                <w:rFonts w:cs="Arial"/>
                <w:sz w:val="16"/>
                <w:szCs w:val="16"/>
              </w:rPr>
            </w:r>
            <w:r w:rsidRPr="00CB2FF8">
              <w:rPr>
                <w:rFonts w:cs="Arial"/>
                <w:sz w:val="16"/>
                <w:szCs w:val="16"/>
              </w:rPr>
              <w:fldChar w:fldCharType="separate"/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C90D021" w14:textId="77777777" w:rsidR="00777B1D" w:rsidRDefault="00777B1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Elintarviketoimintaan liittyvä pinta-ala </w:t>
            </w:r>
            <w:r w:rsidRPr="00CB2FF8">
              <w:rPr>
                <w:rFonts w:cs="Arial"/>
                <w:sz w:val="16"/>
                <w:szCs w:val="16"/>
              </w:rPr>
              <w:t>(m</w:t>
            </w:r>
            <w:r w:rsidRPr="00CB2FF8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CB2FF8">
              <w:rPr>
                <w:rFonts w:cs="Arial"/>
                <w:sz w:val="16"/>
                <w:szCs w:val="16"/>
              </w:rPr>
              <w:t>)</w:t>
            </w:r>
          </w:p>
          <w:p w14:paraId="2A8D3637" w14:textId="77777777" w:rsidR="00777B1D" w:rsidRDefault="00777B1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CB2FF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B2FF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B2FF8">
              <w:rPr>
                <w:rFonts w:cs="Arial"/>
                <w:sz w:val="16"/>
                <w:szCs w:val="16"/>
              </w:rPr>
            </w:r>
            <w:r w:rsidRPr="00CB2FF8">
              <w:rPr>
                <w:rFonts w:cs="Arial"/>
                <w:sz w:val="16"/>
                <w:szCs w:val="16"/>
              </w:rPr>
              <w:fldChar w:fldCharType="separate"/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77B1D" w:rsidRPr="00DF374F" w14:paraId="6AE468F1" w14:textId="77777777" w:rsidTr="003D3128">
        <w:trPr>
          <w:trHeight w:hRule="exact" w:val="431"/>
        </w:trPr>
        <w:tc>
          <w:tcPr>
            <w:tcW w:w="2092" w:type="dxa"/>
            <w:vMerge/>
            <w:shd w:val="clear" w:color="auto" w:fill="auto"/>
          </w:tcPr>
          <w:p w14:paraId="04B58538" w14:textId="77777777" w:rsidR="00777B1D" w:rsidRPr="00633B5D" w:rsidRDefault="00777B1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C460F4" w14:textId="77777777" w:rsidR="00777B1D" w:rsidRDefault="00777B1D" w:rsidP="002F15E1">
            <w:pPr>
              <w:tabs>
                <w:tab w:val="right" w:pos="1840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CB2FF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B2FF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B2FF8">
              <w:rPr>
                <w:rFonts w:cs="Arial"/>
                <w:sz w:val="16"/>
                <w:szCs w:val="16"/>
              </w:rPr>
            </w:r>
            <w:r w:rsidRPr="00CB2FF8">
              <w:rPr>
                <w:rFonts w:cs="Arial"/>
                <w:sz w:val="16"/>
                <w:szCs w:val="16"/>
              </w:rPr>
              <w:fldChar w:fldCharType="separate"/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2C83F8B" w14:textId="77777777" w:rsidR="008D661E" w:rsidRDefault="00777B1D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CB2FF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B2FF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B2FF8">
              <w:rPr>
                <w:rFonts w:cs="Arial"/>
                <w:sz w:val="16"/>
                <w:szCs w:val="16"/>
              </w:rPr>
            </w:r>
            <w:r w:rsidRPr="00CB2FF8">
              <w:rPr>
                <w:rFonts w:cs="Arial"/>
                <w:sz w:val="16"/>
                <w:szCs w:val="16"/>
              </w:rPr>
              <w:fldChar w:fldCharType="separate"/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noProof/>
                <w:sz w:val="16"/>
                <w:szCs w:val="16"/>
              </w:rPr>
              <w:t> </w:t>
            </w:r>
            <w:r w:rsidRPr="00CB2FF8">
              <w:rPr>
                <w:rFonts w:cs="Arial"/>
                <w:sz w:val="16"/>
                <w:szCs w:val="16"/>
              </w:rPr>
              <w:fldChar w:fldCharType="end"/>
            </w:r>
          </w:p>
          <w:p w14:paraId="573A753C" w14:textId="77777777" w:rsidR="008D661E" w:rsidRPr="008D661E" w:rsidRDefault="008D661E" w:rsidP="008D661E">
            <w:pPr>
              <w:rPr>
                <w:rFonts w:cs="Arial"/>
                <w:sz w:val="16"/>
                <w:szCs w:val="16"/>
              </w:rPr>
            </w:pPr>
          </w:p>
          <w:p w14:paraId="78B07269" w14:textId="77777777" w:rsidR="008D661E" w:rsidRPr="008D661E" w:rsidRDefault="008D661E" w:rsidP="008D661E">
            <w:pPr>
              <w:rPr>
                <w:rFonts w:cs="Arial"/>
                <w:sz w:val="16"/>
                <w:szCs w:val="16"/>
              </w:rPr>
            </w:pPr>
          </w:p>
          <w:p w14:paraId="24222167" w14:textId="77777777" w:rsidR="008D661E" w:rsidRPr="008D661E" w:rsidRDefault="008D661E" w:rsidP="008D661E">
            <w:pPr>
              <w:rPr>
                <w:rFonts w:cs="Arial"/>
                <w:sz w:val="16"/>
                <w:szCs w:val="16"/>
              </w:rPr>
            </w:pPr>
          </w:p>
          <w:p w14:paraId="4C683E9D" w14:textId="77777777" w:rsidR="008D661E" w:rsidRPr="008D661E" w:rsidRDefault="008D661E" w:rsidP="008D661E">
            <w:pPr>
              <w:rPr>
                <w:rFonts w:cs="Arial"/>
                <w:sz w:val="16"/>
                <w:szCs w:val="16"/>
              </w:rPr>
            </w:pPr>
          </w:p>
          <w:p w14:paraId="5636F0D7" w14:textId="77777777" w:rsidR="008D661E" w:rsidRPr="008D661E" w:rsidRDefault="008D661E" w:rsidP="008D661E">
            <w:pPr>
              <w:rPr>
                <w:rFonts w:cs="Arial"/>
                <w:sz w:val="16"/>
                <w:szCs w:val="16"/>
              </w:rPr>
            </w:pPr>
          </w:p>
          <w:p w14:paraId="14C23FD9" w14:textId="77777777" w:rsidR="008D661E" w:rsidRDefault="008D661E" w:rsidP="008D661E">
            <w:pPr>
              <w:rPr>
                <w:rFonts w:cs="Arial"/>
                <w:sz w:val="16"/>
                <w:szCs w:val="16"/>
              </w:rPr>
            </w:pPr>
          </w:p>
          <w:p w14:paraId="7B183634" w14:textId="77777777" w:rsidR="00777B1D" w:rsidRPr="008D661E" w:rsidRDefault="00777B1D" w:rsidP="008D661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F1A66" w:rsidRPr="00DF374F" w14:paraId="601B0A4A" w14:textId="77777777" w:rsidTr="003D3128">
        <w:tc>
          <w:tcPr>
            <w:tcW w:w="2092" w:type="dxa"/>
            <w:vMerge w:val="restart"/>
            <w:shd w:val="clear" w:color="auto" w:fill="auto"/>
          </w:tcPr>
          <w:p w14:paraId="47C8DF2A" w14:textId="42072785" w:rsidR="00AF1A66" w:rsidRPr="00DF374F" w:rsidRDefault="00F72DFB" w:rsidP="00F72DFB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AF1A66" w:rsidRPr="00FE7571">
              <w:rPr>
                <w:rFonts w:cs="Arial"/>
                <w:color w:val="000000" w:themeColor="text1"/>
                <w:sz w:val="16"/>
                <w:szCs w:val="16"/>
              </w:rPr>
              <w:t>. Omavalvonta-</w:t>
            </w:r>
            <w:r w:rsidR="00AF1A66" w:rsidRPr="00FE7571">
              <w:rPr>
                <w:rFonts w:cs="Arial"/>
                <w:color w:val="000000" w:themeColor="text1"/>
                <w:sz w:val="16"/>
                <w:szCs w:val="16"/>
              </w:rPr>
              <w:br/>
              <w:t xml:space="preserve">    </w:t>
            </w:r>
            <w:r w:rsidR="00FE7571" w:rsidRPr="00FE7571">
              <w:rPr>
                <w:rFonts w:cs="Arial"/>
                <w:color w:val="000000" w:themeColor="text1"/>
                <w:sz w:val="16"/>
                <w:szCs w:val="16"/>
              </w:rPr>
              <w:t>suunnitelma</w:t>
            </w:r>
            <w:r w:rsidR="00861BCD" w:rsidRPr="00FE7571">
              <w:rPr>
                <w:rFonts w:cs="Arial"/>
                <w:color w:val="000000" w:themeColor="text1"/>
                <w:sz w:val="16"/>
                <w:szCs w:val="16"/>
              </w:rPr>
              <w:t xml:space="preserve"> *)</w:t>
            </w:r>
          </w:p>
        </w:tc>
        <w:tc>
          <w:tcPr>
            <w:tcW w:w="8115" w:type="dxa"/>
            <w:gridSpan w:val="7"/>
            <w:shd w:val="clear" w:color="auto" w:fill="auto"/>
          </w:tcPr>
          <w:p w14:paraId="00262DF2" w14:textId="2C515D01" w:rsidR="00AF1A66" w:rsidRPr="00FE7571" w:rsidRDefault="00AF1A66" w:rsidP="002F15E1">
            <w:pPr>
              <w:spacing w:before="80" w:after="80"/>
              <w:rPr>
                <w:rFonts w:cs="Arial"/>
                <w:strike/>
                <w:color w:val="000000" w:themeColor="text1"/>
                <w:sz w:val="16"/>
                <w:szCs w:val="16"/>
              </w:rPr>
            </w:pP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color w:val="000000" w:themeColor="text1"/>
                <w:sz w:val="16"/>
                <w:szCs w:val="16"/>
              </w:rPr>
            </w:r>
            <w:r w:rsidR="007D49C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="00CE1D2C" w:rsidRPr="00FE7571">
              <w:rPr>
                <w:rFonts w:cs="Arial"/>
                <w:color w:val="000000" w:themeColor="text1"/>
                <w:sz w:val="16"/>
                <w:szCs w:val="16"/>
              </w:rPr>
              <w:t xml:space="preserve"> Omavalvonta</w:t>
            </w:r>
            <w:r w:rsidR="00FE7571" w:rsidRPr="00FE7571">
              <w:rPr>
                <w:rFonts w:cs="Arial"/>
                <w:color w:val="000000" w:themeColor="text1"/>
                <w:sz w:val="16"/>
                <w:szCs w:val="16"/>
              </w:rPr>
              <w:t>suunnitelma</w:t>
            </w: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t xml:space="preserve"> on laadittu</w:t>
            </w:r>
          </w:p>
          <w:p w14:paraId="207FC0FA" w14:textId="47FDAFC6" w:rsidR="00875CF6" w:rsidRPr="00DF374F" w:rsidRDefault="00AF1A66" w:rsidP="00EF2DE3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color w:val="000000" w:themeColor="text1"/>
                <w:sz w:val="16"/>
                <w:szCs w:val="16"/>
              </w:rPr>
            </w:r>
            <w:r w:rsidR="007D49C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="00CE1D2C" w:rsidRPr="00FE7571">
              <w:rPr>
                <w:rFonts w:cs="Arial"/>
                <w:color w:val="000000" w:themeColor="text1"/>
                <w:sz w:val="16"/>
                <w:szCs w:val="16"/>
              </w:rPr>
              <w:t xml:space="preserve"> Omavalvonta</w:t>
            </w:r>
            <w:r w:rsidR="00FE7571" w:rsidRPr="00FE7571">
              <w:rPr>
                <w:rFonts w:cs="Arial"/>
                <w:color w:val="000000" w:themeColor="text1"/>
                <w:sz w:val="16"/>
                <w:szCs w:val="16"/>
              </w:rPr>
              <w:t>suunnitelma</w:t>
            </w:r>
            <w:r w:rsidR="00CE1D2C" w:rsidRPr="00FE7571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t>laaditaan (</w:t>
            </w:r>
            <w:proofErr w:type="gramStart"/>
            <w:r w:rsidRPr="00FE7571">
              <w:rPr>
                <w:rFonts w:cs="Arial"/>
                <w:color w:val="000000" w:themeColor="text1"/>
                <w:sz w:val="16"/>
                <w:szCs w:val="16"/>
              </w:rPr>
              <w:t>pvm</w:t>
            </w:r>
            <w:proofErr w:type="gramEnd"/>
            <w:r w:rsidRPr="00FE7571">
              <w:rPr>
                <w:rFonts w:cs="Arial"/>
                <w:color w:val="000000" w:themeColor="text1"/>
                <w:sz w:val="16"/>
                <w:szCs w:val="16"/>
              </w:rPr>
              <w:t xml:space="preserve">) </w:t>
            </w:r>
            <w:r w:rsidRPr="00FE7571">
              <w:rPr>
                <w:rFonts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E7571">
              <w:rPr>
                <w:rFonts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FE7571">
              <w:rPr>
                <w:rFonts w:cs="Arial"/>
                <w:color w:val="000000" w:themeColor="text1"/>
                <w:sz w:val="18"/>
                <w:szCs w:val="16"/>
              </w:rPr>
            </w:r>
            <w:r w:rsidRPr="00FE7571">
              <w:rPr>
                <w:rFonts w:cs="Arial"/>
                <w:color w:val="000000" w:themeColor="text1"/>
                <w:sz w:val="18"/>
                <w:szCs w:val="16"/>
              </w:rPr>
              <w:fldChar w:fldCharType="separate"/>
            </w:r>
            <w:r w:rsidRPr="00FE7571">
              <w:rPr>
                <w:rFonts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FE7571">
              <w:rPr>
                <w:rFonts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FE7571">
              <w:rPr>
                <w:rFonts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FE7571">
              <w:rPr>
                <w:rFonts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FE7571">
              <w:rPr>
                <w:rFonts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FE7571">
              <w:rPr>
                <w:rFonts w:cs="Arial"/>
                <w:color w:val="000000" w:themeColor="text1"/>
                <w:sz w:val="18"/>
                <w:szCs w:val="16"/>
              </w:rPr>
              <w:fldChar w:fldCharType="end"/>
            </w: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t xml:space="preserve"> mennessä </w:t>
            </w:r>
          </w:p>
        </w:tc>
      </w:tr>
      <w:tr w:rsidR="00AF1A66" w:rsidRPr="00DF374F" w14:paraId="68904669" w14:textId="77777777" w:rsidTr="003D3128">
        <w:trPr>
          <w:trHeight w:val="647"/>
        </w:trPr>
        <w:tc>
          <w:tcPr>
            <w:tcW w:w="2092" w:type="dxa"/>
            <w:vMerge/>
            <w:shd w:val="clear" w:color="auto" w:fill="auto"/>
          </w:tcPr>
          <w:p w14:paraId="0866A010" w14:textId="77777777" w:rsidR="00AF1A66" w:rsidRDefault="00AF1A66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115" w:type="dxa"/>
            <w:gridSpan w:val="7"/>
            <w:shd w:val="clear" w:color="auto" w:fill="auto"/>
          </w:tcPr>
          <w:p w14:paraId="64173DDB" w14:textId="0BE35D6F" w:rsidR="00AF1A66" w:rsidRPr="00FE7571" w:rsidRDefault="00AF1A66" w:rsidP="002F15E1">
            <w:pPr>
              <w:spacing w:before="80" w:after="80"/>
              <w:rPr>
                <w:rFonts w:cs="Arial"/>
                <w:color w:val="000000" w:themeColor="text1"/>
                <w:sz w:val="16"/>
                <w:szCs w:val="16"/>
              </w:rPr>
            </w:pP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D49C3">
              <w:rPr>
                <w:rFonts w:cs="Arial"/>
                <w:color w:val="000000" w:themeColor="text1"/>
                <w:sz w:val="16"/>
                <w:szCs w:val="16"/>
              </w:rPr>
            </w:r>
            <w:r w:rsidR="007D49C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t xml:space="preserve"> Omavalvonta</w:t>
            </w:r>
            <w:r w:rsidR="00FE7571" w:rsidRPr="00FE7571">
              <w:rPr>
                <w:rFonts w:cs="Arial"/>
                <w:color w:val="000000" w:themeColor="text1"/>
                <w:sz w:val="16"/>
                <w:szCs w:val="16"/>
              </w:rPr>
              <w:t>suunnitelman</w:t>
            </w: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t xml:space="preserve"> laadinnassa on käytetty toimialan laatimaa hyvän käytännön ohjetta**, </w:t>
            </w:r>
          </w:p>
          <w:p w14:paraId="0859654F" w14:textId="685E7074" w:rsidR="00AF1A66" w:rsidRPr="00FE7571" w:rsidRDefault="00AF1A66" w:rsidP="002F15E1">
            <w:pPr>
              <w:spacing w:before="80" w:after="80"/>
              <w:rPr>
                <w:rFonts w:cs="Arial"/>
                <w:color w:val="000000" w:themeColor="text1"/>
                <w:sz w:val="16"/>
                <w:szCs w:val="16"/>
              </w:rPr>
            </w:pP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t xml:space="preserve">mitä? </w:t>
            </w:r>
            <w:r w:rsidRPr="00FE7571">
              <w:rPr>
                <w:rFonts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E7571">
              <w:rPr>
                <w:rFonts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FE7571">
              <w:rPr>
                <w:rFonts w:cs="Arial"/>
                <w:color w:val="000000" w:themeColor="text1"/>
                <w:sz w:val="18"/>
                <w:szCs w:val="16"/>
              </w:rPr>
            </w:r>
            <w:r w:rsidRPr="00FE7571">
              <w:rPr>
                <w:rFonts w:cs="Arial"/>
                <w:color w:val="000000" w:themeColor="text1"/>
                <w:sz w:val="18"/>
                <w:szCs w:val="16"/>
              </w:rPr>
              <w:fldChar w:fldCharType="separate"/>
            </w:r>
            <w:r w:rsidRPr="00FE7571">
              <w:rPr>
                <w:rFonts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FE7571">
              <w:rPr>
                <w:rFonts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FE7571">
              <w:rPr>
                <w:rFonts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FE7571">
              <w:rPr>
                <w:rFonts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FE7571">
              <w:rPr>
                <w:rFonts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FE7571">
              <w:rPr>
                <w:rFonts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AF1A66" w:rsidRPr="00DF374F" w14:paraId="1C4201CA" w14:textId="77777777" w:rsidTr="003D3128">
        <w:tc>
          <w:tcPr>
            <w:tcW w:w="2092" w:type="dxa"/>
            <w:vMerge/>
            <w:shd w:val="clear" w:color="auto" w:fill="auto"/>
          </w:tcPr>
          <w:p w14:paraId="01EA2BA0" w14:textId="77777777" w:rsidR="00AF1A66" w:rsidRDefault="00AF1A66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115" w:type="dxa"/>
            <w:gridSpan w:val="7"/>
            <w:shd w:val="clear" w:color="auto" w:fill="auto"/>
          </w:tcPr>
          <w:p w14:paraId="0F9847CF" w14:textId="67542626" w:rsidR="00AF1A66" w:rsidRDefault="00FE7571" w:rsidP="002F15E1">
            <w:pPr>
              <w:tabs>
                <w:tab w:val="left" w:pos="2692"/>
              </w:tabs>
              <w:spacing w:before="80" w:after="80"/>
              <w:ind w:left="142" w:hanging="14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* </w:t>
            </w:r>
            <w:r w:rsidR="00AF1A66" w:rsidRPr="00FE7571">
              <w:rPr>
                <w:rFonts w:cs="Arial"/>
                <w:color w:val="000000" w:themeColor="text1"/>
                <w:sz w:val="16"/>
                <w:szCs w:val="16"/>
              </w:rPr>
              <w:t>Elintarvikehuoneistoilla on oltava riskien hallitsemiseksi riittävä omavalvonta</w:t>
            </w: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t>suunnitelma</w:t>
            </w:r>
            <w:r w:rsidR="00AF1A66" w:rsidRPr="00FE7571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  <w:r w:rsidR="00861BCD" w:rsidRPr="00FE7571">
              <w:rPr>
                <w:rFonts w:cs="Arial"/>
                <w:color w:val="000000" w:themeColor="text1"/>
                <w:sz w:val="16"/>
                <w:szCs w:val="16"/>
              </w:rPr>
              <w:t xml:space="preserve"> Omavalvonta</w:t>
            </w: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t>suunnitelman</w:t>
            </w:r>
            <w:r w:rsidR="00861BCD" w:rsidRPr="00FE7571">
              <w:rPr>
                <w:rFonts w:cs="Arial"/>
                <w:color w:val="000000" w:themeColor="text1"/>
                <w:sz w:val="16"/>
                <w:szCs w:val="16"/>
              </w:rPr>
              <w:t xml:space="preserve"> riittävyys arvioidaan ensim</w:t>
            </w:r>
            <w:r w:rsidR="008641E2">
              <w:rPr>
                <w:rFonts w:cs="Arial"/>
                <w:color w:val="000000" w:themeColor="text1"/>
                <w:sz w:val="16"/>
                <w:szCs w:val="16"/>
              </w:rPr>
              <w:t>mäisen tarkastuksen yhteydessä.</w:t>
            </w:r>
          </w:p>
          <w:p w14:paraId="600789E5" w14:textId="77777777" w:rsidR="00AF1A66" w:rsidRPr="00DF374F" w:rsidRDefault="00AF1A66" w:rsidP="00F07298">
            <w:pPr>
              <w:spacing w:before="80" w:after="80"/>
              <w:ind w:left="211" w:hanging="211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** Elintarvikealat ovat laatineet toimialalleen hyvän käytännön ohjeita, joita voi käyttää apuna omavalvontasuunnitelmaa laadittaessa. Näitä ohjeita on saatavilla toimialoilta.</w:t>
            </w:r>
          </w:p>
        </w:tc>
      </w:tr>
      <w:tr w:rsidR="00AF1A66" w:rsidRPr="00DF374F" w14:paraId="4DEE6CD6" w14:textId="77777777" w:rsidTr="003D3128">
        <w:trPr>
          <w:trHeight w:val="888"/>
        </w:trPr>
        <w:tc>
          <w:tcPr>
            <w:tcW w:w="2092" w:type="dxa"/>
            <w:shd w:val="clear" w:color="auto" w:fill="auto"/>
          </w:tcPr>
          <w:p w14:paraId="2B4B75EE" w14:textId="1372688A" w:rsidR="00AF1A66" w:rsidRPr="00DF374F" w:rsidRDefault="00CE1D2C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E7571">
              <w:rPr>
                <w:rFonts w:cs="Arial"/>
                <w:color w:val="000000" w:themeColor="text1"/>
                <w:sz w:val="16"/>
                <w:szCs w:val="16"/>
              </w:rPr>
              <w:t>11.</w:t>
            </w:r>
            <w:r w:rsidR="00AF1A66" w:rsidRPr="00FE7571">
              <w:rPr>
                <w:rFonts w:cs="Arial"/>
                <w:color w:val="000000" w:themeColor="text1"/>
                <w:sz w:val="16"/>
                <w:szCs w:val="16"/>
              </w:rPr>
              <w:t xml:space="preserve"> Toimijan allekirjoitus </w:t>
            </w:r>
            <w:r w:rsidR="003D3128" w:rsidRPr="00FE7571">
              <w:rPr>
                <w:rFonts w:cs="Arial"/>
                <w:color w:val="000000" w:themeColor="text1"/>
                <w:sz w:val="16"/>
                <w:szCs w:val="16"/>
              </w:rPr>
              <w:br/>
              <w:t xml:space="preserve">      </w:t>
            </w:r>
            <w:r w:rsidR="00AF1A66" w:rsidRPr="00FE7571">
              <w:rPr>
                <w:rFonts w:cs="Arial"/>
                <w:color w:val="000000" w:themeColor="text1"/>
                <w:sz w:val="16"/>
                <w:szCs w:val="16"/>
              </w:rPr>
              <w:t>ja nimenselvennys</w:t>
            </w:r>
          </w:p>
        </w:tc>
        <w:tc>
          <w:tcPr>
            <w:tcW w:w="3118" w:type="dxa"/>
            <w:shd w:val="clear" w:color="auto" w:fill="auto"/>
          </w:tcPr>
          <w:p w14:paraId="08F7F33F" w14:textId="77777777" w:rsidR="00AF1A66" w:rsidRPr="00DF374F" w:rsidRDefault="00AF1A66" w:rsidP="002F15E1">
            <w:pPr>
              <w:tabs>
                <w:tab w:val="left" w:pos="1314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Paikka</w:t>
            </w:r>
            <w:r>
              <w:rPr>
                <w:rFonts w:cs="Arial"/>
                <w:sz w:val="16"/>
                <w:szCs w:val="16"/>
              </w:rPr>
              <w:t xml:space="preserve"> ja p</w:t>
            </w:r>
            <w:r w:rsidRPr="00DF374F">
              <w:rPr>
                <w:rFonts w:cs="Arial"/>
                <w:sz w:val="16"/>
                <w:szCs w:val="16"/>
              </w:rPr>
              <w:t>äivämäärä</w:t>
            </w:r>
          </w:p>
          <w:p w14:paraId="2B3B6BD0" w14:textId="77777777" w:rsidR="00AF1A66" w:rsidRPr="00DF374F" w:rsidRDefault="00AF1A66" w:rsidP="002F15E1">
            <w:pPr>
              <w:tabs>
                <w:tab w:val="left" w:pos="2692"/>
              </w:tabs>
              <w:spacing w:before="80" w:after="80"/>
              <w:ind w:left="885" w:hanging="885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997" w:type="dxa"/>
            <w:gridSpan w:val="6"/>
            <w:shd w:val="clear" w:color="auto" w:fill="auto"/>
          </w:tcPr>
          <w:p w14:paraId="21A3DFAF" w14:textId="77777777" w:rsidR="00AF1A66" w:rsidRPr="00DF374F" w:rsidRDefault="00AF1A66" w:rsidP="002F15E1">
            <w:pPr>
              <w:tabs>
                <w:tab w:val="left" w:pos="2692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Allekirjoitus ja nimenselvennys</w:t>
            </w:r>
          </w:p>
          <w:p w14:paraId="26C8FD3D" w14:textId="77777777" w:rsidR="00AF1A66" w:rsidRPr="00DF374F" w:rsidRDefault="00AF1A66" w:rsidP="002F15E1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  <w:p w14:paraId="07A7DDA3" w14:textId="77777777" w:rsidR="00AF1A66" w:rsidRPr="00DF374F" w:rsidRDefault="009A461C" w:rsidP="002F15E1">
            <w:pPr>
              <w:tabs>
                <w:tab w:val="left" w:pos="2692"/>
              </w:tabs>
              <w:spacing w:before="80" w:after="80"/>
              <w:ind w:left="142" w:hanging="14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71A99540" w14:textId="77777777" w:rsidR="0015475F" w:rsidRPr="00DF374F" w:rsidRDefault="0015475F" w:rsidP="002F15E1">
      <w:pPr>
        <w:spacing w:before="80" w:after="80"/>
        <w:rPr>
          <w:rFonts w:cs="Arial"/>
          <w:vanish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8250"/>
      </w:tblGrid>
      <w:tr w:rsidR="0015475F" w:rsidRPr="00DF374F" w14:paraId="00E484CE" w14:textId="77777777" w:rsidTr="00FE7571">
        <w:trPr>
          <w:cantSplit/>
        </w:trPr>
        <w:tc>
          <w:tcPr>
            <w:tcW w:w="10206" w:type="dxa"/>
            <w:gridSpan w:val="2"/>
          </w:tcPr>
          <w:p w14:paraId="40CC83AE" w14:textId="6D869C67" w:rsidR="0015475F" w:rsidRPr="00DF374F" w:rsidRDefault="0015475F" w:rsidP="00FE757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b/>
                <w:sz w:val="16"/>
                <w:szCs w:val="16"/>
              </w:rPr>
              <w:t xml:space="preserve">Ilmoitus toimitetaan Helsingin kaupungin </w:t>
            </w:r>
            <w:r w:rsidR="00245BBB">
              <w:rPr>
                <w:rFonts w:cs="Arial"/>
                <w:b/>
                <w:sz w:val="16"/>
                <w:szCs w:val="16"/>
              </w:rPr>
              <w:t>elintarviketurvallisuusyksikköö</w:t>
            </w:r>
            <w:r w:rsidR="00655E27">
              <w:rPr>
                <w:rFonts w:cs="Arial"/>
                <w:b/>
                <w:sz w:val="16"/>
                <w:szCs w:val="16"/>
              </w:rPr>
              <w:t>n</w:t>
            </w:r>
            <w:r w:rsidR="00DE4C2E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b/>
                <w:sz w:val="16"/>
                <w:szCs w:val="16"/>
              </w:rPr>
              <w:t xml:space="preserve">osoitteella Helsingin kaupunki, </w:t>
            </w:r>
            <w:r w:rsidR="008D661E">
              <w:rPr>
                <w:rFonts w:cs="Arial"/>
                <w:b/>
                <w:sz w:val="16"/>
                <w:szCs w:val="16"/>
              </w:rPr>
              <w:t>elintarviketurvallisuusyksikkö</w:t>
            </w:r>
            <w:r w:rsidRPr="00DF374F">
              <w:rPr>
                <w:rFonts w:cs="Arial"/>
                <w:b/>
                <w:sz w:val="16"/>
                <w:szCs w:val="16"/>
              </w:rPr>
              <w:t>, PL 5</w:t>
            </w:r>
            <w:r w:rsidR="008213AD">
              <w:rPr>
                <w:rFonts w:cs="Arial"/>
                <w:b/>
                <w:sz w:val="16"/>
                <w:szCs w:val="16"/>
              </w:rPr>
              <w:t>8235</w:t>
            </w:r>
            <w:r w:rsidRPr="00DF374F">
              <w:rPr>
                <w:rFonts w:cs="Arial"/>
                <w:b/>
                <w:sz w:val="16"/>
                <w:szCs w:val="16"/>
              </w:rPr>
              <w:t xml:space="preserve">, 00099 Helsingin kaupunki tai sähköpostitse osoitteella </w:t>
            </w:r>
            <w:r w:rsidR="00CE1D2C" w:rsidRPr="00FE7571">
              <w:rPr>
                <w:rFonts w:cs="Arial"/>
                <w:b/>
                <w:color w:val="000000" w:themeColor="text1"/>
                <w:sz w:val="16"/>
                <w:szCs w:val="16"/>
              </w:rPr>
              <w:t>kymp.</w:t>
            </w:r>
            <w:r w:rsidRPr="00FE7571">
              <w:rPr>
                <w:rFonts w:cs="Arial"/>
                <w:b/>
                <w:color w:val="000000" w:themeColor="text1"/>
                <w:sz w:val="16"/>
                <w:szCs w:val="16"/>
              </w:rPr>
              <w:t>elintarviketurvallisuus@hel.fi</w:t>
            </w:r>
          </w:p>
        </w:tc>
      </w:tr>
      <w:tr w:rsidR="0077056C" w:rsidRPr="00DF374F" w14:paraId="75802558" w14:textId="77777777" w:rsidTr="00FE7571">
        <w:trPr>
          <w:cantSplit/>
          <w:trHeight w:val="491"/>
        </w:trPr>
        <w:tc>
          <w:tcPr>
            <w:tcW w:w="1956" w:type="dxa"/>
            <w:vMerge w:val="restart"/>
            <w:shd w:val="clear" w:color="auto" w:fill="D9D9D9"/>
          </w:tcPr>
          <w:p w14:paraId="59C7771A" w14:textId="77777777" w:rsidR="0077056C" w:rsidRPr="00DF374F" w:rsidRDefault="0077056C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Lisätietoja</w:t>
            </w:r>
          </w:p>
        </w:tc>
        <w:tc>
          <w:tcPr>
            <w:tcW w:w="8250" w:type="dxa"/>
            <w:shd w:val="clear" w:color="auto" w:fill="D9D9D9"/>
          </w:tcPr>
          <w:p w14:paraId="5430F6FD" w14:textId="24021EE9" w:rsidR="0077056C" w:rsidRPr="00DF374F" w:rsidRDefault="0077056C" w:rsidP="00CE1D2C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7056C">
              <w:rPr>
                <w:rFonts w:cs="Arial"/>
                <w:sz w:val="16"/>
                <w:szCs w:val="16"/>
              </w:rPr>
              <w:t xml:space="preserve">Lisätietoja ilmoituksen täyttämiseen ja käsittelyyn liittyen saa </w:t>
            </w:r>
            <w:r>
              <w:rPr>
                <w:rFonts w:cs="Arial"/>
                <w:sz w:val="16"/>
                <w:szCs w:val="16"/>
              </w:rPr>
              <w:t xml:space="preserve">elintarvikeneuvonnan </w:t>
            </w:r>
            <w:r w:rsidR="00CE1D2C" w:rsidRPr="00FE7571">
              <w:rPr>
                <w:rFonts w:cs="Arial"/>
                <w:color w:val="000000" w:themeColor="text1"/>
                <w:sz w:val="16"/>
                <w:szCs w:val="16"/>
              </w:rPr>
              <w:t>sähköpostiosoitteesta kymp.elintarviketurvallisuus@hel.fi</w:t>
            </w:r>
          </w:p>
        </w:tc>
      </w:tr>
      <w:tr w:rsidR="0077056C" w:rsidRPr="00DF374F" w14:paraId="2BA0ADD3" w14:textId="77777777" w:rsidTr="00FE7571">
        <w:trPr>
          <w:cantSplit/>
          <w:trHeight w:val="543"/>
        </w:trPr>
        <w:tc>
          <w:tcPr>
            <w:tcW w:w="1956" w:type="dxa"/>
            <w:vMerge/>
            <w:shd w:val="clear" w:color="auto" w:fill="D9D9D9"/>
          </w:tcPr>
          <w:p w14:paraId="50258E37" w14:textId="77777777" w:rsidR="0077056C" w:rsidRDefault="0077056C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250" w:type="dxa"/>
            <w:shd w:val="clear" w:color="auto" w:fill="D9D9D9"/>
          </w:tcPr>
          <w:p w14:paraId="4BCDA786" w14:textId="77777777" w:rsidR="0077056C" w:rsidRPr="0077056C" w:rsidRDefault="00647937" w:rsidP="0077056C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47937">
              <w:rPr>
                <w:rFonts w:cs="Arial"/>
                <w:sz w:val="16"/>
                <w:szCs w:val="16"/>
              </w:rPr>
              <w:t xml:space="preserve">Henkilötiedot rekisteröidään Ruokaviraston ylläpitämään valvontatietojärjestelmään (VATI). Järjestelmän rekisteriseloste on nähtävissä osoitteessa </w:t>
            </w:r>
            <w:hyperlink r:id="rId10" w:history="1">
              <w:r w:rsidRPr="000E0A8B">
                <w:rPr>
                  <w:rStyle w:val="Hyperlinkki"/>
                  <w:rFonts w:cs="Arial"/>
                  <w:sz w:val="16"/>
                  <w:szCs w:val="16"/>
                </w:rPr>
                <w:t>https://www.ruokavirasto.fi/tietoa-meista/asiointi/tietosuoja/</w:t>
              </w:r>
            </w:hyperlink>
            <w:r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15475F" w:rsidRPr="00DF374F" w14:paraId="744E8017" w14:textId="77777777" w:rsidTr="00FE7571">
        <w:trPr>
          <w:cantSplit/>
          <w:trHeight w:val="968"/>
        </w:trPr>
        <w:tc>
          <w:tcPr>
            <w:tcW w:w="1956" w:type="dxa"/>
            <w:shd w:val="clear" w:color="auto" w:fill="D9D9D9"/>
          </w:tcPr>
          <w:p w14:paraId="4E3951F1" w14:textId="77777777" w:rsidR="0015475F" w:rsidRPr="00DF374F" w:rsidRDefault="0015475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Lasku</w:t>
            </w:r>
          </w:p>
          <w:p w14:paraId="08095FAC" w14:textId="77777777" w:rsidR="0015475F" w:rsidRPr="00DF374F" w:rsidRDefault="0015475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250" w:type="dxa"/>
            <w:shd w:val="clear" w:color="auto" w:fill="D9D9D9"/>
          </w:tcPr>
          <w:p w14:paraId="6AA80A25" w14:textId="7F1C2672" w:rsidR="00887CDF" w:rsidRDefault="00887CD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Ilmoituksen käsittelys</w:t>
            </w:r>
            <w:r w:rsidR="00247D47">
              <w:rPr>
                <w:rFonts w:cs="Arial"/>
                <w:sz w:val="16"/>
                <w:szCs w:val="16"/>
              </w:rPr>
              <w:t xml:space="preserve">tä peritään </w:t>
            </w:r>
            <w:r w:rsidR="0015611A">
              <w:rPr>
                <w:rFonts w:cs="Arial"/>
                <w:sz w:val="16"/>
                <w:szCs w:val="16"/>
              </w:rPr>
              <w:t xml:space="preserve">Kaupunkiympäristölautakunnan ympäristö- ja lupajaoston </w:t>
            </w:r>
            <w:r w:rsidR="00247D47" w:rsidRPr="00DF374F">
              <w:rPr>
                <w:rFonts w:cs="Arial"/>
                <w:sz w:val="16"/>
                <w:szCs w:val="16"/>
              </w:rPr>
              <w:t xml:space="preserve">hyväksymän taksan mukainen maksu. </w:t>
            </w:r>
          </w:p>
          <w:p w14:paraId="736E94C7" w14:textId="2F39BBE5" w:rsidR="0015475F" w:rsidRPr="00DF374F" w:rsidRDefault="0015475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Lasku ilmoituksen käsittelystä toimitetaan erikseen Helsingin kaupungin talous- ja suunnittelukeskuksen taloushallintopalvelusta</w:t>
            </w:r>
            <w:r w:rsidR="0002167F">
              <w:rPr>
                <w:rFonts w:cs="Arial"/>
                <w:sz w:val="16"/>
                <w:szCs w:val="16"/>
              </w:rPr>
              <w:t>.</w:t>
            </w:r>
          </w:p>
        </w:tc>
      </w:tr>
      <w:tr w:rsidR="0015475F" w:rsidRPr="00DF374F" w14:paraId="49975044" w14:textId="77777777" w:rsidTr="00FE7571">
        <w:trPr>
          <w:cantSplit/>
          <w:trHeight w:val="798"/>
        </w:trPr>
        <w:tc>
          <w:tcPr>
            <w:tcW w:w="1956" w:type="dxa"/>
            <w:shd w:val="clear" w:color="auto" w:fill="D9D9D9"/>
          </w:tcPr>
          <w:p w14:paraId="0294DE7B" w14:textId="77777777" w:rsidR="0015475F" w:rsidRPr="00DF374F" w:rsidRDefault="0015475F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Sovelletut oikeusohjeet</w:t>
            </w:r>
          </w:p>
        </w:tc>
        <w:tc>
          <w:tcPr>
            <w:tcW w:w="8250" w:type="dxa"/>
            <w:shd w:val="clear" w:color="auto" w:fill="D9D9D9"/>
          </w:tcPr>
          <w:p w14:paraId="2E1DA314" w14:textId="33B3598E" w:rsidR="00B81420" w:rsidRPr="00734D37" w:rsidRDefault="0015475F" w:rsidP="00FE7571">
            <w:pPr>
              <w:spacing w:before="80" w:after="80"/>
              <w:rPr>
                <w:rFonts w:cs="Arial"/>
                <w:color w:val="000000" w:themeColor="text1"/>
                <w:sz w:val="16"/>
                <w:szCs w:val="16"/>
              </w:rPr>
            </w:pPr>
            <w:r w:rsidRPr="00734D37">
              <w:rPr>
                <w:rFonts w:cs="Arial"/>
                <w:color w:val="000000" w:themeColor="text1"/>
                <w:sz w:val="16"/>
                <w:szCs w:val="16"/>
              </w:rPr>
              <w:t>Elin</w:t>
            </w:r>
            <w:r w:rsidR="008E4090" w:rsidRPr="00734D37">
              <w:rPr>
                <w:rFonts w:cs="Arial"/>
                <w:color w:val="000000" w:themeColor="text1"/>
                <w:sz w:val="16"/>
                <w:szCs w:val="16"/>
              </w:rPr>
              <w:t xml:space="preserve">tarvikelaki </w:t>
            </w:r>
            <w:r w:rsidR="007348DB" w:rsidRPr="00734D37">
              <w:rPr>
                <w:rFonts w:cs="Arial"/>
                <w:color w:val="000000" w:themeColor="text1"/>
                <w:sz w:val="16"/>
                <w:szCs w:val="16"/>
              </w:rPr>
              <w:t>(297/2021) 10, 73 §</w:t>
            </w:r>
          </w:p>
          <w:p w14:paraId="16ECEA0B" w14:textId="6A2E6238" w:rsidR="007348DB" w:rsidRPr="00734D37" w:rsidRDefault="00FE7571" w:rsidP="00FE7571">
            <w:pPr>
              <w:spacing w:before="80" w:after="80"/>
              <w:rPr>
                <w:rFonts w:cs="Arial"/>
                <w:color w:val="000000" w:themeColor="text1"/>
                <w:sz w:val="16"/>
                <w:szCs w:val="16"/>
              </w:rPr>
            </w:pPr>
            <w:r w:rsidRPr="00734D37">
              <w:rPr>
                <w:rFonts w:cs="Arial"/>
                <w:color w:val="000000" w:themeColor="text1"/>
                <w:sz w:val="16"/>
                <w:szCs w:val="16"/>
              </w:rPr>
              <w:t>Maa- ja metsätalousministeriön asetus</w:t>
            </w:r>
            <w:r w:rsidR="00B81420" w:rsidRPr="00734D37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734D37">
              <w:rPr>
                <w:rFonts w:cs="Arial"/>
                <w:color w:val="000000" w:themeColor="text1"/>
                <w:sz w:val="16"/>
                <w:szCs w:val="16"/>
              </w:rPr>
              <w:t xml:space="preserve">elintarvikehygieniasta </w:t>
            </w:r>
            <w:r w:rsidR="00B81420" w:rsidRPr="00734D37">
              <w:rPr>
                <w:rFonts w:cs="Arial"/>
                <w:color w:val="000000" w:themeColor="text1"/>
                <w:sz w:val="16"/>
                <w:szCs w:val="16"/>
              </w:rPr>
              <w:t>(318/2021) 4 §</w:t>
            </w:r>
          </w:p>
          <w:p w14:paraId="5AD53AF2" w14:textId="3AA2A0F1" w:rsidR="0015475F" w:rsidRPr="00734D37" w:rsidRDefault="0015475F" w:rsidP="002F15E1">
            <w:pPr>
              <w:spacing w:before="80" w:after="80"/>
              <w:rPr>
                <w:rFonts w:cs="Arial"/>
                <w:color w:val="000000" w:themeColor="text1"/>
                <w:sz w:val="16"/>
                <w:szCs w:val="16"/>
              </w:rPr>
            </w:pPr>
            <w:r w:rsidRPr="00734D37">
              <w:rPr>
                <w:rFonts w:cs="Arial"/>
                <w:color w:val="000000" w:themeColor="text1"/>
                <w:sz w:val="16"/>
                <w:szCs w:val="16"/>
              </w:rPr>
              <w:t>Helsingin kaupungin ympäristöterveydenhuollon taksa ja maksut</w:t>
            </w:r>
          </w:p>
          <w:p w14:paraId="4143300E" w14:textId="77777777" w:rsidR="0015475F" w:rsidRPr="00734D37" w:rsidRDefault="0015475F" w:rsidP="002F15E1">
            <w:pPr>
              <w:spacing w:before="80" w:after="8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14:paraId="4CEF2FF9" w14:textId="145EC543" w:rsidR="0015475F" w:rsidRPr="00DF374F" w:rsidRDefault="0015475F" w:rsidP="002F15E1">
      <w:pPr>
        <w:spacing w:before="80" w:after="80"/>
        <w:rPr>
          <w:rFonts w:cs="Arial"/>
          <w:sz w:val="16"/>
          <w:szCs w:val="16"/>
        </w:rPr>
      </w:pPr>
    </w:p>
    <w:sectPr w:rsidR="0015475F" w:rsidRPr="00DF374F" w:rsidSect="00F6212D">
      <w:headerReference w:type="default" r:id="rId11"/>
      <w:footerReference w:type="default" r:id="rId12"/>
      <w:pgSz w:w="11906" w:h="16838" w:code="9"/>
      <w:pgMar w:top="284" w:right="1134" w:bottom="567" w:left="1134" w:header="279" w:footer="5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1E90" w14:textId="77777777" w:rsidR="005972A6" w:rsidRDefault="005972A6">
      <w:r>
        <w:separator/>
      </w:r>
    </w:p>
  </w:endnote>
  <w:endnote w:type="continuationSeparator" w:id="0">
    <w:p w14:paraId="5E836B0F" w14:textId="77777777" w:rsidR="005972A6" w:rsidRDefault="0059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09AD" w14:textId="4170227E" w:rsidR="00812C92" w:rsidRDefault="005972A6" w:rsidP="00812C92">
    <w:pPr>
      <w:pStyle w:val="Alatunniste"/>
      <w:pBdr>
        <w:top w:val="single" w:sz="4" w:space="1" w:color="auto"/>
      </w:pBdr>
      <w:tabs>
        <w:tab w:val="clear" w:pos="4819"/>
        <w:tab w:val="clear" w:pos="9638"/>
        <w:tab w:val="left" w:pos="2552"/>
        <w:tab w:val="left" w:pos="4678"/>
        <w:tab w:val="left" w:pos="5491"/>
        <w:tab w:val="left" w:pos="7371"/>
      </w:tabs>
      <w:spacing w:before="60" w:after="40"/>
      <w:ind w:right="-427"/>
      <w:rPr>
        <w:rFonts w:cs="Arial"/>
        <w:sz w:val="16"/>
        <w:szCs w:val="16"/>
      </w:rPr>
    </w:pPr>
    <w:r w:rsidRPr="00DF374F">
      <w:rPr>
        <w:rFonts w:cs="Arial"/>
        <w:b/>
        <w:sz w:val="16"/>
        <w:szCs w:val="16"/>
      </w:rPr>
      <w:t>Postioso</w:t>
    </w:r>
    <w:r>
      <w:rPr>
        <w:rFonts w:cs="Arial"/>
        <w:b/>
        <w:sz w:val="16"/>
        <w:szCs w:val="16"/>
      </w:rPr>
      <w:t>ite</w:t>
    </w:r>
    <w:r>
      <w:rPr>
        <w:rFonts w:cs="Arial"/>
        <w:b/>
        <w:sz w:val="16"/>
        <w:szCs w:val="16"/>
      </w:rPr>
      <w:tab/>
      <w:t>Käyntiosoite</w:t>
    </w:r>
    <w:r>
      <w:rPr>
        <w:rFonts w:cs="Arial"/>
        <w:b/>
        <w:sz w:val="16"/>
        <w:szCs w:val="16"/>
      </w:rPr>
      <w:tab/>
    </w:r>
    <w:r w:rsidR="00812C92" w:rsidRPr="00812C92">
      <w:rPr>
        <w:rFonts w:cs="Arial"/>
        <w:b/>
        <w:sz w:val="16"/>
        <w:szCs w:val="16"/>
      </w:rPr>
      <w:t>Sähköposti</w:t>
    </w:r>
    <w:r w:rsidR="00812C92">
      <w:rPr>
        <w:rFonts w:cs="Arial"/>
        <w:b/>
        <w:sz w:val="16"/>
        <w:szCs w:val="16"/>
      </w:rPr>
      <w:tab/>
    </w:r>
    <w:r w:rsidR="00812C92">
      <w:rPr>
        <w:rFonts w:cs="Arial"/>
        <w:b/>
        <w:sz w:val="16"/>
        <w:szCs w:val="16"/>
      </w:rPr>
      <w:tab/>
    </w:r>
    <w:r w:rsidRPr="00DF374F">
      <w:rPr>
        <w:rFonts w:cs="Arial"/>
        <w:b/>
        <w:sz w:val="16"/>
        <w:szCs w:val="16"/>
      </w:rPr>
      <w:t>Y-tunnus</w:t>
    </w:r>
    <w:r>
      <w:rPr>
        <w:rFonts w:cs="Arial"/>
        <w:b/>
        <w:sz w:val="16"/>
        <w:szCs w:val="16"/>
      </w:rPr>
      <w:br/>
    </w:r>
    <w:r w:rsidRPr="00DF374F">
      <w:rPr>
        <w:rFonts w:cs="Arial"/>
        <w:sz w:val="16"/>
        <w:szCs w:val="16"/>
      </w:rPr>
      <w:t>Helsingin kaupunki</w:t>
    </w:r>
    <w:r w:rsidR="00812C92">
      <w:rPr>
        <w:rFonts w:cs="Arial"/>
        <w:sz w:val="16"/>
        <w:szCs w:val="16"/>
      </w:rPr>
      <w:tab/>
    </w:r>
    <w:r w:rsidR="00812C92" w:rsidRPr="00812C92">
      <w:rPr>
        <w:rFonts w:cs="Arial"/>
        <w:sz w:val="16"/>
        <w:szCs w:val="16"/>
      </w:rPr>
      <w:t>Työpajankatu 8</w:t>
    </w:r>
    <w:r w:rsidR="00812C92">
      <w:rPr>
        <w:rFonts w:cs="Arial"/>
        <w:sz w:val="16"/>
        <w:szCs w:val="16"/>
      </w:rPr>
      <w:tab/>
    </w:r>
    <w:hyperlink r:id="rId1" w:history="1">
      <w:r w:rsidR="00812C92" w:rsidRPr="00812C92">
        <w:rPr>
          <w:rStyle w:val="Hyperlinkki"/>
          <w:rFonts w:cs="Arial"/>
          <w:color w:val="000000" w:themeColor="text1"/>
          <w:sz w:val="16"/>
          <w:szCs w:val="16"/>
          <w:u w:val="none"/>
        </w:rPr>
        <w:t>kymp.elintarviketurvallisuus@hel.fi</w:t>
      </w:r>
    </w:hyperlink>
    <w:r w:rsidR="00812C92" w:rsidRPr="00812C92">
      <w:rPr>
        <w:rFonts w:cs="Arial"/>
        <w:color w:val="000000" w:themeColor="text1"/>
        <w:sz w:val="16"/>
        <w:szCs w:val="16"/>
      </w:rPr>
      <w:tab/>
    </w:r>
    <w:r w:rsidR="00812C92">
      <w:rPr>
        <w:rFonts w:cs="Arial"/>
        <w:sz w:val="16"/>
        <w:szCs w:val="16"/>
      </w:rPr>
      <w:tab/>
    </w:r>
    <w:proofErr w:type="gramStart"/>
    <w:r w:rsidR="00812C92" w:rsidRPr="00812C92">
      <w:rPr>
        <w:rFonts w:cs="Arial"/>
        <w:sz w:val="16"/>
        <w:szCs w:val="16"/>
      </w:rPr>
      <w:t>0201256-6</w:t>
    </w:r>
    <w:proofErr w:type="gramEnd"/>
    <w:r>
      <w:rPr>
        <w:rFonts w:cs="Arial"/>
        <w:sz w:val="16"/>
        <w:szCs w:val="16"/>
      </w:rPr>
      <w:br/>
      <w:t>Ympäristöpalvelut</w:t>
    </w:r>
    <w:r w:rsidRPr="00DF374F">
      <w:rPr>
        <w:rFonts w:cs="Arial"/>
        <w:sz w:val="16"/>
        <w:szCs w:val="16"/>
      </w:rPr>
      <w:tab/>
    </w:r>
    <w:r w:rsidR="00335F62">
      <w:rPr>
        <w:rFonts w:cs="Arial"/>
        <w:sz w:val="16"/>
        <w:szCs w:val="16"/>
      </w:rPr>
      <w:t>00</w:t>
    </w:r>
    <w:r w:rsidR="00812C92" w:rsidRPr="00812C92">
      <w:rPr>
        <w:rFonts w:cs="Arial"/>
        <w:sz w:val="16"/>
        <w:szCs w:val="16"/>
      </w:rPr>
      <w:t>58</w:t>
    </w:r>
    <w:r w:rsidR="00335F62">
      <w:rPr>
        <w:rFonts w:cs="Arial"/>
        <w:sz w:val="16"/>
        <w:szCs w:val="16"/>
      </w:rPr>
      <w:t>0 Helsinki</w:t>
    </w:r>
    <w:r w:rsidRPr="00DF374F">
      <w:rPr>
        <w:rFonts w:cs="Arial"/>
        <w:sz w:val="16"/>
        <w:szCs w:val="16"/>
      </w:rPr>
      <w:tab/>
    </w:r>
    <w:r w:rsidR="00812C92">
      <w:rPr>
        <w:rFonts w:cs="Arial"/>
        <w:sz w:val="16"/>
        <w:szCs w:val="16"/>
      </w:rPr>
      <w:tab/>
    </w:r>
    <w:r w:rsidR="00812C92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br/>
      <w:t>Elintarviketurvallisuusyksikkö</w:t>
    </w:r>
    <w:r w:rsidRPr="00DF374F">
      <w:rPr>
        <w:rFonts w:cs="Arial"/>
        <w:sz w:val="16"/>
        <w:szCs w:val="16"/>
      </w:rPr>
      <w:tab/>
    </w:r>
    <w:r w:rsidRPr="00DF374F">
      <w:rPr>
        <w:rFonts w:cs="Arial"/>
        <w:sz w:val="16"/>
        <w:szCs w:val="16"/>
      </w:rPr>
      <w:tab/>
    </w:r>
    <w:r w:rsidR="00812C92" w:rsidRPr="00812C92">
      <w:rPr>
        <w:rFonts w:cs="Arial"/>
        <w:b/>
        <w:bCs/>
        <w:sz w:val="16"/>
        <w:szCs w:val="16"/>
      </w:rPr>
      <w:t>Internet</w:t>
    </w:r>
    <w:r>
      <w:rPr>
        <w:rFonts w:cs="Arial"/>
        <w:sz w:val="16"/>
        <w:szCs w:val="16"/>
      </w:rPr>
      <w:br/>
      <w:t xml:space="preserve">PL </w:t>
    </w:r>
    <w:r w:rsidRPr="00F2033C">
      <w:rPr>
        <w:rFonts w:cs="Arial"/>
        <w:sz w:val="16"/>
        <w:szCs w:val="16"/>
      </w:rPr>
      <w:t>58235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812C92" w:rsidRPr="00812C92">
      <w:rPr>
        <w:rFonts w:cs="Arial"/>
        <w:sz w:val="16"/>
        <w:szCs w:val="16"/>
      </w:rPr>
      <w:t>www.hel.fi</w:t>
    </w:r>
    <w:r>
      <w:rPr>
        <w:rFonts w:cs="Arial"/>
        <w:sz w:val="16"/>
        <w:szCs w:val="16"/>
      </w:rPr>
      <w:tab/>
    </w:r>
  </w:p>
  <w:p w14:paraId="0442999B" w14:textId="38F3FFF8" w:rsidR="005972A6" w:rsidRPr="001541F7" w:rsidRDefault="005972A6" w:rsidP="00812C92">
    <w:pPr>
      <w:pStyle w:val="Alatunniste"/>
      <w:pBdr>
        <w:top w:val="single" w:sz="4" w:space="1" w:color="auto"/>
      </w:pBdr>
      <w:tabs>
        <w:tab w:val="clear" w:pos="4819"/>
        <w:tab w:val="clear" w:pos="9638"/>
        <w:tab w:val="left" w:pos="2552"/>
        <w:tab w:val="left" w:pos="4678"/>
        <w:tab w:val="left" w:pos="5491"/>
        <w:tab w:val="left" w:pos="7371"/>
      </w:tabs>
      <w:spacing w:before="60" w:after="40"/>
      <w:ind w:right="-427"/>
      <w:rPr>
        <w:sz w:val="16"/>
        <w:szCs w:val="16"/>
      </w:rPr>
    </w:pPr>
    <w:r w:rsidRPr="00DF374F">
      <w:rPr>
        <w:rFonts w:cs="Arial"/>
        <w:sz w:val="16"/>
        <w:szCs w:val="16"/>
      </w:rPr>
      <w:t>00099 HELSINGIN KAUPUNKI</w:t>
    </w:r>
    <w:r w:rsidRPr="00DF374F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1F5B" w14:textId="77777777" w:rsidR="005972A6" w:rsidRDefault="005972A6">
      <w:r>
        <w:separator/>
      </w:r>
    </w:p>
  </w:footnote>
  <w:footnote w:type="continuationSeparator" w:id="0">
    <w:p w14:paraId="7CA92CA1" w14:textId="77777777" w:rsidR="005972A6" w:rsidRDefault="0059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CDA5" w14:textId="1E989811" w:rsidR="005972A6" w:rsidRDefault="005972A6" w:rsidP="000D1D6B">
    <w:pPr>
      <w:pStyle w:val="Yltunniste"/>
      <w:jc w:val="right"/>
      <w:rPr>
        <w:rStyle w:val="Sivunumero"/>
        <w:sz w:val="16"/>
        <w:szCs w:val="16"/>
      </w:rPr>
    </w:pPr>
    <w:r w:rsidRPr="000D1D6B">
      <w:rPr>
        <w:rStyle w:val="Sivunumero"/>
        <w:sz w:val="16"/>
        <w:szCs w:val="16"/>
      </w:rPr>
      <w:fldChar w:fldCharType="begin"/>
    </w:r>
    <w:r w:rsidRPr="000D1D6B">
      <w:rPr>
        <w:rStyle w:val="Sivunumero"/>
        <w:sz w:val="16"/>
        <w:szCs w:val="16"/>
      </w:rPr>
      <w:instrText xml:space="preserve"> PAGE </w:instrText>
    </w:r>
    <w:r w:rsidRPr="000D1D6B">
      <w:rPr>
        <w:rStyle w:val="Sivunumero"/>
        <w:sz w:val="16"/>
        <w:szCs w:val="16"/>
      </w:rPr>
      <w:fldChar w:fldCharType="separate"/>
    </w:r>
    <w:r w:rsidR="00B77BA2">
      <w:rPr>
        <w:rStyle w:val="Sivunumero"/>
        <w:noProof/>
        <w:sz w:val="16"/>
        <w:szCs w:val="16"/>
      </w:rPr>
      <w:t>1</w:t>
    </w:r>
    <w:r w:rsidRPr="000D1D6B">
      <w:rPr>
        <w:rStyle w:val="Sivunumero"/>
        <w:sz w:val="16"/>
        <w:szCs w:val="16"/>
      </w:rPr>
      <w:fldChar w:fldCharType="end"/>
    </w:r>
    <w:r w:rsidRPr="000D1D6B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4</w:t>
    </w:r>
    <w:r w:rsidRPr="000D1D6B">
      <w:rPr>
        <w:rStyle w:val="Sivunumero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7EA56B1"/>
    <w:multiLevelType w:val="hybridMultilevel"/>
    <w:tmpl w:val="0E6CA82A"/>
    <w:lvl w:ilvl="0" w:tplc="040B0007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12021B7A"/>
    <w:multiLevelType w:val="hybridMultilevel"/>
    <w:tmpl w:val="8AA2E6D6"/>
    <w:lvl w:ilvl="0" w:tplc="7A9E6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2D8"/>
    <w:multiLevelType w:val="hybridMultilevel"/>
    <w:tmpl w:val="90A2266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8462CC1"/>
    <w:multiLevelType w:val="hybridMultilevel"/>
    <w:tmpl w:val="C2A82F14"/>
    <w:lvl w:ilvl="0" w:tplc="ED7A1BF4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BA10AF0"/>
    <w:multiLevelType w:val="hybridMultilevel"/>
    <w:tmpl w:val="1004C4C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D370AA"/>
    <w:multiLevelType w:val="hybridMultilevel"/>
    <w:tmpl w:val="D2164F70"/>
    <w:lvl w:ilvl="0" w:tplc="14C8C3A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1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4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 w15:restartNumberingAfterBreak="0">
    <w:nsid w:val="4D5A3C5D"/>
    <w:multiLevelType w:val="hybridMultilevel"/>
    <w:tmpl w:val="99A6F9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9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30" w15:restartNumberingAfterBreak="0">
    <w:nsid w:val="54F20325"/>
    <w:multiLevelType w:val="hybridMultilevel"/>
    <w:tmpl w:val="5A1EAD5A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1" w15:restartNumberingAfterBreak="0">
    <w:nsid w:val="556D0EB7"/>
    <w:multiLevelType w:val="hybridMultilevel"/>
    <w:tmpl w:val="64CA2124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2" w15:restartNumberingAfterBreak="0">
    <w:nsid w:val="585A3180"/>
    <w:multiLevelType w:val="hybridMultilevel"/>
    <w:tmpl w:val="F36E488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58952117"/>
    <w:multiLevelType w:val="hybridMultilevel"/>
    <w:tmpl w:val="8648DC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659844A6"/>
    <w:multiLevelType w:val="hybridMultilevel"/>
    <w:tmpl w:val="B6406EAA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66104055"/>
    <w:multiLevelType w:val="hybridMultilevel"/>
    <w:tmpl w:val="CF4E7F4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0" w15:restartNumberingAfterBreak="0">
    <w:nsid w:val="67E33DC7"/>
    <w:multiLevelType w:val="hybridMultilevel"/>
    <w:tmpl w:val="82E6391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1" w15:restartNumberingAfterBreak="0">
    <w:nsid w:val="6D982AD8"/>
    <w:multiLevelType w:val="hybridMultilevel"/>
    <w:tmpl w:val="D9482272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2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890805162">
    <w:abstractNumId w:val="42"/>
  </w:num>
  <w:num w:numId="2" w16cid:durableId="1046298033">
    <w:abstractNumId w:val="12"/>
  </w:num>
  <w:num w:numId="3" w16cid:durableId="1697928024">
    <w:abstractNumId w:val="21"/>
  </w:num>
  <w:num w:numId="4" w16cid:durableId="1193541718">
    <w:abstractNumId w:val="18"/>
  </w:num>
  <w:num w:numId="5" w16cid:durableId="63377916">
    <w:abstractNumId w:val="9"/>
  </w:num>
  <w:num w:numId="6" w16cid:durableId="2127582007">
    <w:abstractNumId w:val="24"/>
  </w:num>
  <w:num w:numId="7" w16cid:durableId="799155450">
    <w:abstractNumId w:val="43"/>
  </w:num>
  <w:num w:numId="8" w16cid:durableId="1006862262">
    <w:abstractNumId w:val="44"/>
  </w:num>
  <w:num w:numId="9" w16cid:durableId="1082607909">
    <w:abstractNumId w:val="16"/>
  </w:num>
  <w:num w:numId="10" w16cid:durableId="881480314">
    <w:abstractNumId w:val="14"/>
  </w:num>
  <w:num w:numId="11" w16cid:durableId="1499342282">
    <w:abstractNumId w:val="34"/>
  </w:num>
  <w:num w:numId="12" w16cid:durableId="1629120088">
    <w:abstractNumId w:val="10"/>
  </w:num>
  <w:num w:numId="13" w16cid:durableId="2000846783">
    <w:abstractNumId w:val="35"/>
  </w:num>
  <w:num w:numId="14" w16cid:durableId="686179081">
    <w:abstractNumId w:val="25"/>
  </w:num>
  <w:num w:numId="15" w16cid:durableId="1361516033">
    <w:abstractNumId w:val="17"/>
  </w:num>
  <w:num w:numId="16" w16cid:durableId="103618131">
    <w:abstractNumId w:val="1"/>
  </w:num>
  <w:num w:numId="17" w16cid:durableId="333411546">
    <w:abstractNumId w:val="0"/>
  </w:num>
  <w:num w:numId="18" w16cid:durableId="1496608124">
    <w:abstractNumId w:val="39"/>
  </w:num>
  <w:num w:numId="19" w16cid:durableId="2091656473">
    <w:abstractNumId w:val="23"/>
  </w:num>
  <w:num w:numId="20" w16cid:durableId="1614247335">
    <w:abstractNumId w:val="26"/>
  </w:num>
  <w:num w:numId="21" w16cid:durableId="1794320735">
    <w:abstractNumId w:val="22"/>
  </w:num>
  <w:num w:numId="22" w16cid:durableId="1256473379">
    <w:abstractNumId w:val="29"/>
  </w:num>
  <w:num w:numId="23" w16cid:durableId="550658474">
    <w:abstractNumId w:val="7"/>
  </w:num>
  <w:num w:numId="24" w16cid:durableId="2017687668">
    <w:abstractNumId w:val="28"/>
  </w:num>
  <w:num w:numId="25" w16cid:durableId="1362247864">
    <w:abstractNumId w:val="6"/>
  </w:num>
  <w:num w:numId="26" w16cid:durableId="2073888696">
    <w:abstractNumId w:val="2"/>
  </w:num>
  <w:num w:numId="27" w16cid:durableId="985205266">
    <w:abstractNumId w:val="11"/>
  </w:num>
  <w:num w:numId="28" w16cid:durableId="1666778671">
    <w:abstractNumId w:val="8"/>
  </w:num>
  <w:num w:numId="29" w16cid:durableId="82189348">
    <w:abstractNumId w:val="32"/>
  </w:num>
  <w:num w:numId="30" w16cid:durableId="1164711404">
    <w:abstractNumId w:val="30"/>
  </w:num>
  <w:num w:numId="31" w16cid:durableId="231937417">
    <w:abstractNumId w:val="31"/>
  </w:num>
  <w:num w:numId="32" w16cid:durableId="1949001877">
    <w:abstractNumId w:val="41"/>
  </w:num>
  <w:num w:numId="33" w16cid:durableId="907155152">
    <w:abstractNumId w:val="36"/>
  </w:num>
  <w:num w:numId="34" w16cid:durableId="1110707308">
    <w:abstractNumId w:val="3"/>
  </w:num>
  <w:num w:numId="35" w16cid:durableId="1586567232">
    <w:abstractNumId w:val="38"/>
  </w:num>
  <w:num w:numId="36" w16cid:durableId="1009941476">
    <w:abstractNumId w:val="20"/>
  </w:num>
  <w:num w:numId="37" w16cid:durableId="1209295858">
    <w:abstractNumId w:val="40"/>
  </w:num>
  <w:num w:numId="38" w16cid:durableId="239027972">
    <w:abstractNumId w:val="27"/>
  </w:num>
  <w:num w:numId="39" w16cid:durableId="879704330">
    <w:abstractNumId w:val="33"/>
  </w:num>
  <w:num w:numId="40" w16cid:durableId="440808328">
    <w:abstractNumId w:val="13"/>
  </w:num>
  <w:num w:numId="41" w16cid:durableId="452020910">
    <w:abstractNumId w:val="37"/>
  </w:num>
  <w:num w:numId="42" w16cid:durableId="1783912639">
    <w:abstractNumId w:val="15"/>
  </w:num>
  <w:num w:numId="43" w16cid:durableId="187182549">
    <w:abstractNumId w:val="5"/>
  </w:num>
  <w:num w:numId="44" w16cid:durableId="263653941">
    <w:abstractNumId w:val="4"/>
  </w:num>
  <w:num w:numId="45" w16cid:durableId="3558138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1EBA"/>
    <w:rsid w:val="000069EA"/>
    <w:rsid w:val="00006FBC"/>
    <w:rsid w:val="00014084"/>
    <w:rsid w:val="00016A5B"/>
    <w:rsid w:val="000172CF"/>
    <w:rsid w:val="00017827"/>
    <w:rsid w:val="0002167F"/>
    <w:rsid w:val="000235B2"/>
    <w:rsid w:val="00023C4D"/>
    <w:rsid w:val="0004176E"/>
    <w:rsid w:val="00050F35"/>
    <w:rsid w:val="00051643"/>
    <w:rsid w:val="00051A0F"/>
    <w:rsid w:val="00051E4A"/>
    <w:rsid w:val="0005229C"/>
    <w:rsid w:val="00053A2B"/>
    <w:rsid w:val="00056F29"/>
    <w:rsid w:val="0005793D"/>
    <w:rsid w:val="00062252"/>
    <w:rsid w:val="00064126"/>
    <w:rsid w:val="00066498"/>
    <w:rsid w:val="00067A91"/>
    <w:rsid w:val="00071A8E"/>
    <w:rsid w:val="000731D1"/>
    <w:rsid w:val="000734D1"/>
    <w:rsid w:val="00073A16"/>
    <w:rsid w:val="000822F6"/>
    <w:rsid w:val="00084FEF"/>
    <w:rsid w:val="00093B9B"/>
    <w:rsid w:val="000968E2"/>
    <w:rsid w:val="000A4234"/>
    <w:rsid w:val="000A4A0C"/>
    <w:rsid w:val="000A6A0C"/>
    <w:rsid w:val="000A721B"/>
    <w:rsid w:val="000B0A4B"/>
    <w:rsid w:val="000B5214"/>
    <w:rsid w:val="000B5842"/>
    <w:rsid w:val="000C44FE"/>
    <w:rsid w:val="000D1D6B"/>
    <w:rsid w:val="000D2653"/>
    <w:rsid w:val="000D3B31"/>
    <w:rsid w:val="000D403E"/>
    <w:rsid w:val="000D406C"/>
    <w:rsid w:val="000D49E6"/>
    <w:rsid w:val="000D760B"/>
    <w:rsid w:val="000E02DF"/>
    <w:rsid w:val="000E5E43"/>
    <w:rsid w:val="000E60B0"/>
    <w:rsid w:val="000E6ACE"/>
    <w:rsid w:val="000E7A21"/>
    <w:rsid w:val="000F11C0"/>
    <w:rsid w:val="000F4A99"/>
    <w:rsid w:val="0010541E"/>
    <w:rsid w:val="00106D28"/>
    <w:rsid w:val="00107310"/>
    <w:rsid w:val="00107647"/>
    <w:rsid w:val="00115CF6"/>
    <w:rsid w:val="0011648E"/>
    <w:rsid w:val="00123424"/>
    <w:rsid w:val="00123BF8"/>
    <w:rsid w:val="00124647"/>
    <w:rsid w:val="00130A52"/>
    <w:rsid w:val="001324D1"/>
    <w:rsid w:val="00133DB8"/>
    <w:rsid w:val="0013591D"/>
    <w:rsid w:val="00137BA4"/>
    <w:rsid w:val="001411B3"/>
    <w:rsid w:val="00141D4F"/>
    <w:rsid w:val="00142A86"/>
    <w:rsid w:val="00144E02"/>
    <w:rsid w:val="00145B4D"/>
    <w:rsid w:val="0015174C"/>
    <w:rsid w:val="00152D94"/>
    <w:rsid w:val="001530EA"/>
    <w:rsid w:val="001541F7"/>
    <w:rsid w:val="0015475F"/>
    <w:rsid w:val="0015611A"/>
    <w:rsid w:val="001607D7"/>
    <w:rsid w:val="0016175B"/>
    <w:rsid w:val="001643B8"/>
    <w:rsid w:val="00164C97"/>
    <w:rsid w:val="0017094C"/>
    <w:rsid w:val="00172113"/>
    <w:rsid w:val="001723CD"/>
    <w:rsid w:val="00176169"/>
    <w:rsid w:val="0017629C"/>
    <w:rsid w:val="001802EB"/>
    <w:rsid w:val="001947BE"/>
    <w:rsid w:val="00195B82"/>
    <w:rsid w:val="001B0EB2"/>
    <w:rsid w:val="001C79CD"/>
    <w:rsid w:val="001D7B2D"/>
    <w:rsid w:val="001D7EB8"/>
    <w:rsid w:val="001E323A"/>
    <w:rsid w:val="001E53BD"/>
    <w:rsid w:val="001E56F0"/>
    <w:rsid w:val="001F01CB"/>
    <w:rsid w:val="001F119D"/>
    <w:rsid w:val="001F2550"/>
    <w:rsid w:val="001F2BAF"/>
    <w:rsid w:val="001F32EB"/>
    <w:rsid w:val="002022FA"/>
    <w:rsid w:val="00202483"/>
    <w:rsid w:val="00202815"/>
    <w:rsid w:val="002143B5"/>
    <w:rsid w:val="00214F7C"/>
    <w:rsid w:val="00217233"/>
    <w:rsid w:val="00220703"/>
    <w:rsid w:val="00227B25"/>
    <w:rsid w:val="00233944"/>
    <w:rsid w:val="0024113A"/>
    <w:rsid w:val="00245BBB"/>
    <w:rsid w:val="00247D47"/>
    <w:rsid w:val="00252D80"/>
    <w:rsid w:val="00253CA6"/>
    <w:rsid w:val="0025791B"/>
    <w:rsid w:val="00261C4C"/>
    <w:rsid w:val="00264116"/>
    <w:rsid w:val="0027128E"/>
    <w:rsid w:val="00272393"/>
    <w:rsid w:val="00273266"/>
    <w:rsid w:val="00274068"/>
    <w:rsid w:val="0027424B"/>
    <w:rsid w:val="00274DDB"/>
    <w:rsid w:val="00275082"/>
    <w:rsid w:val="00276C4C"/>
    <w:rsid w:val="00277690"/>
    <w:rsid w:val="00281876"/>
    <w:rsid w:val="0029484B"/>
    <w:rsid w:val="002A41AF"/>
    <w:rsid w:val="002B280A"/>
    <w:rsid w:val="002C21FE"/>
    <w:rsid w:val="002C3BCF"/>
    <w:rsid w:val="002C3DA4"/>
    <w:rsid w:val="002C731A"/>
    <w:rsid w:val="002C7459"/>
    <w:rsid w:val="002C7773"/>
    <w:rsid w:val="002D47C5"/>
    <w:rsid w:val="002E5283"/>
    <w:rsid w:val="002F15E1"/>
    <w:rsid w:val="002F37FD"/>
    <w:rsid w:val="002F4C46"/>
    <w:rsid w:val="002F6F47"/>
    <w:rsid w:val="0030285F"/>
    <w:rsid w:val="003039BD"/>
    <w:rsid w:val="003067C4"/>
    <w:rsid w:val="00323598"/>
    <w:rsid w:val="00324F9A"/>
    <w:rsid w:val="003310E9"/>
    <w:rsid w:val="00333FBF"/>
    <w:rsid w:val="00334563"/>
    <w:rsid w:val="00335A3C"/>
    <w:rsid w:val="00335F62"/>
    <w:rsid w:val="00341714"/>
    <w:rsid w:val="003417FE"/>
    <w:rsid w:val="00341FA0"/>
    <w:rsid w:val="00353A5D"/>
    <w:rsid w:val="00353E22"/>
    <w:rsid w:val="00353F85"/>
    <w:rsid w:val="003646B9"/>
    <w:rsid w:val="00370C29"/>
    <w:rsid w:val="003815C5"/>
    <w:rsid w:val="00387592"/>
    <w:rsid w:val="003A3FEF"/>
    <w:rsid w:val="003A6F5C"/>
    <w:rsid w:val="003B00D6"/>
    <w:rsid w:val="003B0F55"/>
    <w:rsid w:val="003B6427"/>
    <w:rsid w:val="003B6A95"/>
    <w:rsid w:val="003C116E"/>
    <w:rsid w:val="003C5D8D"/>
    <w:rsid w:val="003C5E42"/>
    <w:rsid w:val="003C77C6"/>
    <w:rsid w:val="003D3128"/>
    <w:rsid w:val="003D3676"/>
    <w:rsid w:val="003D4CBB"/>
    <w:rsid w:val="003D7CEC"/>
    <w:rsid w:val="003E34EE"/>
    <w:rsid w:val="003E3C81"/>
    <w:rsid w:val="003E60AD"/>
    <w:rsid w:val="003F2FB0"/>
    <w:rsid w:val="00403A6B"/>
    <w:rsid w:val="0040780D"/>
    <w:rsid w:val="00413BC9"/>
    <w:rsid w:val="00414051"/>
    <w:rsid w:val="00414565"/>
    <w:rsid w:val="00415367"/>
    <w:rsid w:val="0042174D"/>
    <w:rsid w:val="00425DCB"/>
    <w:rsid w:val="004273CE"/>
    <w:rsid w:val="00433D73"/>
    <w:rsid w:val="0044662C"/>
    <w:rsid w:val="004467D1"/>
    <w:rsid w:val="00456357"/>
    <w:rsid w:val="0045656E"/>
    <w:rsid w:val="00460D6F"/>
    <w:rsid w:val="004610DC"/>
    <w:rsid w:val="00464421"/>
    <w:rsid w:val="00470D2C"/>
    <w:rsid w:val="004720A0"/>
    <w:rsid w:val="004723FA"/>
    <w:rsid w:val="004733BA"/>
    <w:rsid w:val="0047683D"/>
    <w:rsid w:val="00483AB6"/>
    <w:rsid w:val="0048490D"/>
    <w:rsid w:val="00486DC6"/>
    <w:rsid w:val="0049287D"/>
    <w:rsid w:val="0049678B"/>
    <w:rsid w:val="004A5C25"/>
    <w:rsid w:val="004A5DF4"/>
    <w:rsid w:val="004A6D12"/>
    <w:rsid w:val="004B57BA"/>
    <w:rsid w:val="004B5B6C"/>
    <w:rsid w:val="004C205A"/>
    <w:rsid w:val="004C2222"/>
    <w:rsid w:val="004C3F43"/>
    <w:rsid w:val="004E357E"/>
    <w:rsid w:val="004F4CCF"/>
    <w:rsid w:val="004F7012"/>
    <w:rsid w:val="005039E3"/>
    <w:rsid w:val="005066B6"/>
    <w:rsid w:val="00507FD5"/>
    <w:rsid w:val="00512B69"/>
    <w:rsid w:val="0051474C"/>
    <w:rsid w:val="005204AB"/>
    <w:rsid w:val="00521C68"/>
    <w:rsid w:val="0052255A"/>
    <w:rsid w:val="00522AEF"/>
    <w:rsid w:val="005251F0"/>
    <w:rsid w:val="00526522"/>
    <w:rsid w:val="00533637"/>
    <w:rsid w:val="0053404C"/>
    <w:rsid w:val="005369E1"/>
    <w:rsid w:val="005406ED"/>
    <w:rsid w:val="005421A3"/>
    <w:rsid w:val="00542B25"/>
    <w:rsid w:val="005533CC"/>
    <w:rsid w:val="005568DE"/>
    <w:rsid w:val="005569CF"/>
    <w:rsid w:val="0056021B"/>
    <w:rsid w:val="00560729"/>
    <w:rsid w:val="0056245A"/>
    <w:rsid w:val="0056636F"/>
    <w:rsid w:val="005677C5"/>
    <w:rsid w:val="00571C27"/>
    <w:rsid w:val="0057687E"/>
    <w:rsid w:val="00583AE1"/>
    <w:rsid w:val="00583CC1"/>
    <w:rsid w:val="00585D35"/>
    <w:rsid w:val="00586247"/>
    <w:rsid w:val="005972A6"/>
    <w:rsid w:val="005973D1"/>
    <w:rsid w:val="005A109F"/>
    <w:rsid w:val="005A128C"/>
    <w:rsid w:val="005A1CE4"/>
    <w:rsid w:val="005A27AD"/>
    <w:rsid w:val="005A6B0A"/>
    <w:rsid w:val="005A6EC2"/>
    <w:rsid w:val="005C031C"/>
    <w:rsid w:val="005C0801"/>
    <w:rsid w:val="005C6662"/>
    <w:rsid w:val="005D01B1"/>
    <w:rsid w:val="005D0289"/>
    <w:rsid w:val="005D103A"/>
    <w:rsid w:val="005D3B27"/>
    <w:rsid w:val="005D5D06"/>
    <w:rsid w:val="005E41E5"/>
    <w:rsid w:val="005E4242"/>
    <w:rsid w:val="005E53AB"/>
    <w:rsid w:val="005E5DED"/>
    <w:rsid w:val="005F0BEB"/>
    <w:rsid w:val="005F2998"/>
    <w:rsid w:val="005F2BCD"/>
    <w:rsid w:val="005F7B90"/>
    <w:rsid w:val="00601FF9"/>
    <w:rsid w:val="006114A7"/>
    <w:rsid w:val="00614566"/>
    <w:rsid w:val="00622AF8"/>
    <w:rsid w:val="0062601B"/>
    <w:rsid w:val="00633B5D"/>
    <w:rsid w:val="00635083"/>
    <w:rsid w:val="00643E43"/>
    <w:rsid w:val="00644F8E"/>
    <w:rsid w:val="006452AF"/>
    <w:rsid w:val="0064617E"/>
    <w:rsid w:val="00647937"/>
    <w:rsid w:val="00653861"/>
    <w:rsid w:val="00655E27"/>
    <w:rsid w:val="006636C0"/>
    <w:rsid w:val="00664DE9"/>
    <w:rsid w:val="00664F2B"/>
    <w:rsid w:val="006662A1"/>
    <w:rsid w:val="006677AD"/>
    <w:rsid w:val="00672A55"/>
    <w:rsid w:val="006765E9"/>
    <w:rsid w:val="00676694"/>
    <w:rsid w:val="0068543C"/>
    <w:rsid w:val="00690291"/>
    <w:rsid w:val="00692CE2"/>
    <w:rsid w:val="006A4B38"/>
    <w:rsid w:val="006A7A14"/>
    <w:rsid w:val="006B0142"/>
    <w:rsid w:val="006C156C"/>
    <w:rsid w:val="006C2B6E"/>
    <w:rsid w:val="006C53FE"/>
    <w:rsid w:val="006C630F"/>
    <w:rsid w:val="006C64E0"/>
    <w:rsid w:val="006D1BBD"/>
    <w:rsid w:val="006D25FA"/>
    <w:rsid w:val="006D32EE"/>
    <w:rsid w:val="006D4214"/>
    <w:rsid w:val="006D4B79"/>
    <w:rsid w:val="006D74C8"/>
    <w:rsid w:val="006E2A69"/>
    <w:rsid w:val="006E2BB8"/>
    <w:rsid w:val="006E621E"/>
    <w:rsid w:val="006E70F7"/>
    <w:rsid w:val="006F16B5"/>
    <w:rsid w:val="006F2F20"/>
    <w:rsid w:val="00701C26"/>
    <w:rsid w:val="00714074"/>
    <w:rsid w:val="00722C38"/>
    <w:rsid w:val="00734406"/>
    <w:rsid w:val="007348DB"/>
    <w:rsid w:val="00734D37"/>
    <w:rsid w:val="007442A6"/>
    <w:rsid w:val="00751800"/>
    <w:rsid w:val="00757FDA"/>
    <w:rsid w:val="007628F7"/>
    <w:rsid w:val="00763E28"/>
    <w:rsid w:val="00767F56"/>
    <w:rsid w:val="0077056C"/>
    <w:rsid w:val="00776605"/>
    <w:rsid w:val="00777B1D"/>
    <w:rsid w:val="00781E1D"/>
    <w:rsid w:val="00787EB7"/>
    <w:rsid w:val="007921A2"/>
    <w:rsid w:val="007950EC"/>
    <w:rsid w:val="007A1CB7"/>
    <w:rsid w:val="007A2347"/>
    <w:rsid w:val="007A3568"/>
    <w:rsid w:val="007A6CFC"/>
    <w:rsid w:val="007A7054"/>
    <w:rsid w:val="007B2E4C"/>
    <w:rsid w:val="007B3BC9"/>
    <w:rsid w:val="007B43AB"/>
    <w:rsid w:val="007B4C3A"/>
    <w:rsid w:val="007C0691"/>
    <w:rsid w:val="007C2C4F"/>
    <w:rsid w:val="007C3623"/>
    <w:rsid w:val="007D49C3"/>
    <w:rsid w:val="007D633B"/>
    <w:rsid w:val="007E0DFB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1091F"/>
    <w:rsid w:val="00811521"/>
    <w:rsid w:val="008120DA"/>
    <w:rsid w:val="008124B3"/>
    <w:rsid w:val="00812C92"/>
    <w:rsid w:val="00813B2E"/>
    <w:rsid w:val="00814CC9"/>
    <w:rsid w:val="008213AD"/>
    <w:rsid w:val="008222E9"/>
    <w:rsid w:val="00822FB5"/>
    <w:rsid w:val="00823725"/>
    <w:rsid w:val="008256AD"/>
    <w:rsid w:val="00843C8A"/>
    <w:rsid w:val="008456D6"/>
    <w:rsid w:val="0084733A"/>
    <w:rsid w:val="00847A75"/>
    <w:rsid w:val="00851FA9"/>
    <w:rsid w:val="00861BCD"/>
    <w:rsid w:val="008641E2"/>
    <w:rsid w:val="00864251"/>
    <w:rsid w:val="008651F2"/>
    <w:rsid w:val="00867318"/>
    <w:rsid w:val="008705AE"/>
    <w:rsid w:val="0087131E"/>
    <w:rsid w:val="00873E13"/>
    <w:rsid w:val="00875CF6"/>
    <w:rsid w:val="0087788A"/>
    <w:rsid w:val="008830AC"/>
    <w:rsid w:val="00886003"/>
    <w:rsid w:val="00886861"/>
    <w:rsid w:val="00887CDF"/>
    <w:rsid w:val="00893D9A"/>
    <w:rsid w:val="00895AAB"/>
    <w:rsid w:val="008964AB"/>
    <w:rsid w:val="008A14C1"/>
    <w:rsid w:val="008B2280"/>
    <w:rsid w:val="008B491D"/>
    <w:rsid w:val="008B735E"/>
    <w:rsid w:val="008C1523"/>
    <w:rsid w:val="008C196A"/>
    <w:rsid w:val="008C1A5B"/>
    <w:rsid w:val="008C21AB"/>
    <w:rsid w:val="008C4303"/>
    <w:rsid w:val="008D3A73"/>
    <w:rsid w:val="008D4062"/>
    <w:rsid w:val="008D661E"/>
    <w:rsid w:val="008E4090"/>
    <w:rsid w:val="008E598D"/>
    <w:rsid w:val="008E74BB"/>
    <w:rsid w:val="008F3781"/>
    <w:rsid w:val="00900E6A"/>
    <w:rsid w:val="00901495"/>
    <w:rsid w:val="009040BC"/>
    <w:rsid w:val="00905F08"/>
    <w:rsid w:val="00924A48"/>
    <w:rsid w:val="00927300"/>
    <w:rsid w:val="00931E85"/>
    <w:rsid w:val="009320E7"/>
    <w:rsid w:val="009375DB"/>
    <w:rsid w:val="009411F2"/>
    <w:rsid w:val="00954914"/>
    <w:rsid w:val="009560A2"/>
    <w:rsid w:val="009645AA"/>
    <w:rsid w:val="00966085"/>
    <w:rsid w:val="00966DA2"/>
    <w:rsid w:val="00970C27"/>
    <w:rsid w:val="009713DD"/>
    <w:rsid w:val="00971F47"/>
    <w:rsid w:val="0097330D"/>
    <w:rsid w:val="00977A05"/>
    <w:rsid w:val="00981796"/>
    <w:rsid w:val="00990149"/>
    <w:rsid w:val="00993E60"/>
    <w:rsid w:val="009A04B3"/>
    <w:rsid w:val="009A135E"/>
    <w:rsid w:val="009A2140"/>
    <w:rsid w:val="009A461C"/>
    <w:rsid w:val="009B00F8"/>
    <w:rsid w:val="009B661F"/>
    <w:rsid w:val="009C3134"/>
    <w:rsid w:val="009D1CA9"/>
    <w:rsid w:val="009D7D64"/>
    <w:rsid w:val="009E29C5"/>
    <w:rsid w:val="009E60E2"/>
    <w:rsid w:val="009E7906"/>
    <w:rsid w:val="009F043C"/>
    <w:rsid w:val="009F0C20"/>
    <w:rsid w:val="00A006F4"/>
    <w:rsid w:val="00A029BC"/>
    <w:rsid w:val="00A12FA9"/>
    <w:rsid w:val="00A15063"/>
    <w:rsid w:val="00A15121"/>
    <w:rsid w:val="00A1555E"/>
    <w:rsid w:val="00A16326"/>
    <w:rsid w:val="00A16F9B"/>
    <w:rsid w:val="00A23661"/>
    <w:rsid w:val="00A25388"/>
    <w:rsid w:val="00A30781"/>
    <w:rsid w:val="00A355F8"/>
    <w:rsid w:val="00A3633A"/>
    <w:rsid w:val="00A41827"/>
    <w:rsid w:val="00A41985"/>
    <w:rsid w:val="00A439A2"/>
    <w:rsid w:val="00A5111D"/>
    <w:rsid w:val="00A723F0"/>
    <w:rsid w:val="00A73AA5"/>
    <w:rsid w:val="00A81756"/>
    <w:rsid w:val="00A82A70"/>
    <w:rsid w:val="00A97DE6"/>
    <w:rsid w:val="00AA2C16"/>
    <w:rsid w:val="00AA52DA"/>
    <w:rsid w:val="00AA5865"/>
    <w:rsid w:val="00AB0B39"/>
    <w:rsid w:val="00AB312E"/>
    <w:rsid w:val="00AB3E1D"/>
    <w:rsid w:val="00AB5D8C"/>
    <w:rsid w:val="00AC2036"/>
    <w:rsid w:val="00AC212B"/>
    <w:rsid w:val="00AC4E20"/>
    <w:rsid w:val="00AD0040"/>
    <w:rsid w:val="00AD3791"/>
    <w:rsid w:val="00AD3914"/>
    <w:rsid w:val="00AD51D9"/>
    <w:rsid w:val="00AD7150"/>
    <w:rsid w:val="00AD7CE2"/>
    <w:rsid w:val="00AE098C"/>
    <w:rsid w:val="00AE1E97"/>
    <w:rsid w:val="00AE2B8C"/>
    <w:rsid w:val="00AE3FF5"/>
    <w:rsid w:val="00AE4317"/>
    <w:rsid w:val="00AF12B3"/>
    <w:rsid w:val="00AF1A66"/>
    <w:rsid w:val="00AF3516"/>
    <w:rsid w:val="00AF3CA4"/>
    <w:rsid w:val="00B02A0E"/>
    <w:rsid w:val="00B02D94"/>
    <w:rsid w:val="00B03D7C"/>
    <w:rsid w:val="00B0762C"/>
    <w:rsid w:val="00B11844"/>
    <w:rsid w:val="00B14D7F"/>
    <w:rsid w:val="00B16CCE"/>
    <w:rsid w:val="00B17A24"/>
    <w:rsid w:val="00B17E7D"/>
    <w:rsid w:val="00B17EC7"/>
    <w:rsid w:val="00B20FDF"/>
    <w:rsid w:val="00B25138"/>
    <w:rsid w:val="00B346DB"/>
    <w:rsid w:val="00B34BA6"/>
    <w:rsid w:val="00B428E5"/>
    <w:rsid w:val="00B4528A"/>
    <w:rsid w:val="00B56942"/>
    <w:rsid w:val="00B62047"/>
    <w:rsid w:val="00B662D7"/>
    <w:rsid w:val="00B67526"/>
    <w:rsid w:val="00B72F87"/>
    <w:rsid w:val="00B732CF"/>
    <w:rsid w:val="00B76EED"/>
    <w:rsid w:val="00B77BA2"/>
    <w:rsid w:val="00B8040F"/>
    <w:rsid w:val="00B81420"/>
    <w:rsid w:val="00B8562F"/>
    <w:rsid w:val="00B91001"/>
    <w:rsid w:val="00BB295A"/>
    <w:rsid w:val="00BB4A45"/>
    <w:rsid w:val="00BB4C24"/>
    <w:rsid w:val="00BB63DB"/>
    <w:rsid w:val="00BC29CF"/>
    <w:rsid w:val="00BC4B68"/>
    <w:rsid w:val="00BD44D4"/>
    <w:rsid w:val="00BD71A2"/>
    <w:rsid w:val="00BE088F"/>
    <w:rsid w:val="00BE39C9"/>
    <w:rsid w:val="00BE5B54"/>
    <w:rsid w:val="00BE5C76"/>
    <w:rsid w:val="00BE77E6"/>
    <w:rsid w:val="00BF0481"/>
    <w:rsid w:val="00BF6D12"/>
    <w:rsid w:val="00C11AED"/>
    <w:rsid w:val="00C12D5F"/>
    <w:rsid w:val="00C17FD1"/>
    <w:rsid w:val="00C22251"/>
    <w:rsid w:val="00C246CA"/>
    <w:rsid w:val="00C264FA"/>
    <w:rsid w:val="00C26BFF"/>
    <w:rsid w:val="00C30A24"/>
    <w:rsid w:val="00C327FC"/>
    <w:rsid w:val="00C341C7"/>
    <w:rsid w:val="00C465AC"/>
    <w:rsid w:val="00C62EAF"/>
    <w:rsid w:val="00C630C1"/>
    <w:rsid w:val="00C65D1A"/>
    <w:rsid w:val="00C7119F"/>
    <w:rsid w:val="00C71692"/>
    <w:rsid w:val="00C74305"/>
    <w:rsid w:val="00C83E5D"/>
    <w:rsid w:val="00C96637"/>
    <w:rsid w:val="00CA4ACC"/>
    <w:rsid w:val="00CA7B2D"/>
    <w:rsid w:val="00CB0168"/>
    <w:rsid w:val="00CB0BA9"/>
    <w:rsid w:val="00CB2FF8"/>
    <w:rsid w:val="00CC0DB7"/>
    <w:rsid w:val="00CC404F"/>
    <w:rsid w:val="00CD29C6"/>
    <w:rsid w:val="00CD5899"/>
    <w:rsid w:val="00CD6FD9"/>
    <w:rsid w:val="00CE062B"/>
    <w:rsid w:val="00CE1D2C"/>
    <w:rsid w:val="00CE26E1"/>
    <w:rsid w:val="00CE3A0D"/>
    <w:rsid w:val="00CF2F55"/>
    <w:rsid w:val="00CF3840"/>
    <w:rsid w:val="00CF3A25"/>
    <w:rsid w:val="00CF402F"/>
    <w:rsid w:val="00CF44C9"/>
    <w:rsid w:val="00CF6C2B"/>
    <w:rsid w:val="00D00EDB"/>
    <w:rsid w:val="00D01874"/>
    <w:rsid w:val="00D03227"/>
    <w:rsid w:val="00D0464C"/>
    <w:rsid w:val="00D05296"/>
    <w:rsid w:val="00D07224"/>
    <w:rsid w:val="00D11A9F"/>
    <w:rsid w:val="00D16142"/>
    <w:rsid w:val="00D22C87"/>
    <w:rsid w:val="00D24F2D"/>
    <w:rsid w:val="00D50765"/>
    <w:rsid w:val="00D514B6"/>
    <w:rsid w:val="00D52172"/>
    <w:rsid w:val="00D5505D"/>
    <w:rsid w:val="00D66F88"/>
    <w:rsid w:val="00D71790"/>
    <w:rsid w:val="00D82A32"/>
    <w:rsid w:val="00D873AA"/>
    <w:rsid w:val="00D87675"/>
    <w:rsid w:val="00D93DA4"/>
    <w:rsid w:val="00D94FCA"/>
    <w:rsid w:val="00D95CC1"/>
    <w:rsid w:val="00DA08D9"/>
    <w:rsid w:val="00DA0EED"/>
    <w:rsid w:val="00DB135F"/>
    <w:rsid w:val="00DB6FED"/>
    <w:rsid w:val="00DC41B4"/>
    <w:rsid w:val="00DC60C4"/>
    <w:rsid w:val="00DD35B7"/>
    <w:rsid w:val="00DE237E"/>
    <w:rsid w:val="00DE2ABE"/>
    <w:rsid w:val="00DE4C2E"/>
    <w:rsid w:val="00DF374F"/>
    <w:rsid w:val="00DF42D0"/>
    <w:rsid w:val="00E0428F"/>
    <w:rsid w:val="00E0777E"/>
    <w:rsid w:val="00E14B4E"/>
    <w:rsid w:val="00E15F51"/>
    <w:rsid w:val="00E16D6B"/>
    <w:rsid w:val="00E20919"/>
    <w:rsid w:val="00E31DAD"/>
    <w:rsid w:val="00E37E92"/>
    <w:rsid w:val="00E44437"/>
    <w:rsid w:val="00E45467"/>
    <w:rsid w:val="00E46906"/>
    <w:rsid w:val="00E46A45"/>
    <w:rsid w:val="00E54AA7"/>
    <w:rsid w:val="00E62916"/>
    <w:rsid w:val="00E62AA6"/>
    <w:rsid w:val="00E74473"/>
    <w:rsid w:val="00E7572D"/>
    <w:rsid w:val="00E75C07"/>
    <w:rsid w:val="00E80320"/>
    <w:rsid w:val="00E82160"/>
    <w:rsid w:val="00E85877"/>
    <w:rsid w:val="00E86C69"/>
    <w:rsid w:val="00E87F50"/>
    <w:rsid w:val="00E96228"/>
    <w:rsid w:val="00EA08E7"/>
    <w:rsid w:val="00EA296E"/>
    <w:rsid w:val="00EA3527"/>
    <w:rsid w:val="00EB625E"/>
    <w:rsid w:val="00EB7F44"/>
    <w:rsid w:val="00EC0EA1"/>
    <w:rsid w:val="00ED066D"/>
    <w:rsid w:val="00ED39AB"/>
    <w:rsid w:val="00ED6013"/>
    <w:rsid w:val="00EE25F5"/>
    <w:rsid w:val="00EE2B51"/>
    <w:rsid w:val="00EE4AAF"/>
    <w:rsid w:val="00EE651D"/>
    <w:rsid w:val="00EF1061"/>
    <w:rsid w:val="00EF2DE3"/>
    <w:rsid w:val="00EF4E4C"/>
    <w:rsid w:val="00EF7C93"/>
    <w:rsid w:val="00F07298"/>
    <w:rsid w:val="00F1153E"/>
    <w:rsid w:val="00F14056"/>
    <w:rsid w:val="00F14B47"/>
    <w:rsid w:val="00F2033C"/>
    <w:rsid w:val="00F23E36"/>
    <w:rsid w:val="00F23F97"/>
    <w:rsid w:val="00F36C31"/>
    <w:rsid w:val="00F51988"/>
    <w:rsid w:val="00F51FE1"/>
    <w:rsid w:val="00F6212D"/>
    <w:rsid w:val="00F72DFB"/>
    <w:rsid w:val="00F72E38"/>
    <w:rsid w:val="00F7310A"/>
    <w:rsid w:val="00F76608"/>
    <w:rsid w:val="00F83224"/>
    <w:rsid w:val="00F84FE6"/>
    <w:rsid w:val="00F96778"/>
    <w:rsid w:val="00FA0633"/>
    <w:rsid w:val="00FA187C"/>
    <w:rsid w:val="00FA1FF2"/>
    <w:rsid w:val="00FA42EE"/>
    <w:rsid w:val="00FB1F47"/>
    <w:rsid w:val="00FB441A"/>
    <w:rsid w:val="00FB679C"/>
    <w:rsid w:val="00FC3E27"/>
    <w:rsid w:val="00FD08D0"/>
    <w:rsid w:val="00FD2C31"/>
    <w:rsid w:val="00FD366A"/>
    <w:rsid w:val="00FE1484"/>
    <w:rsid w:val="00FE1F03"/>
    <w:rsid w:val="00FE35E6"/>
    <w:rsid w:val="00FE5AF4"/>
    <w:rsid w:val="00FE7571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A99EF2"/>
  <w15:chartTrackingRefBased/>
  <w15:docId w15:val="{1D319106-10DA-4D55-9A97-C2C04ADB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86247"/>
    <w:rPr>
      <w:rFonts w:ascii="Arial" w:hAnsi="Arial"/>
      <w:sz w:val="22"/>
      <w:lang w:val="fi-FI" w:eastAsia="fi-FI"/>
    </w:rPr>
  </w:style>
  <w:style w:type="paragraph" w:styleId="Otsikko1">
    <w:name w:val="heading 1"/>
    <w:basedOn w:val="Normaali"/>
    <w:next w:val="Normaali"/>
    <w:qFormat/>
    <w:rsid w:val="001F2BAF"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1F2BA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1F2BAF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1F2BAF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1F2BA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1F2BA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rsid w:val="001F2BA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1F2BA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1F2BAF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1F2BA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1F2BAF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rsid w:val="001F2BAF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rsid w:val="001F2BAF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sid w:val="001F2BAF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1F2BAF"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  <w:rsid w:val="001F2BAF"/>
  </w:style>
  <w:style w:type="paragraph" w:customStyle="1" w:styleId="Leipteksti21">
    <w:name w:val="Leipäteksti 21"/>
    <w:basedOn w:val="Normaali"/>
    <w:rsid w:val="001F2BAF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rsid w:val="001F2BAF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AA2C16"/>
    <w:tblPr/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paragraph" w:styleId="Luettelokappale">
    <w:name w:val="List Paragraph"/>
    <w:basedOn w:val="Normaali"/>
    <w:uiPriority w:val="34"/>
    <w:qFormat/>
    <w:rsid w:val="001F119D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character" w:customStyle="1" w:styleId="AlatunnisteChar">
    <w:name w:val="Alatunniste Char"/>
    <w:link w:val="Alatunniste"/>
    <w:uiPriority w:val="99"/>
    <w:rsid w:val="00115CF6"/>
    <w:rPr>
      <w:rFonts w:ascii="Arial" w:hAnsi="Arial"/>
      <w:sz w:val="22"/>
      <w:lang w:val="fi-FI" w:eastAsia="fi-FI"/>
    </w:rPr>
  </w:style>
  <w:style w:type="character" w:styleId="Kommentinviite">
    <w:name w:val="annotation reference"/>
    <w:basedOn w:val="Kappaleenoletusfontti"/>
    <w:rsid w:val="008E74B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8E74B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8E74BB"/>
    <w:rPr>
      <w:rFonts w:ascii="Arial" w:hAnsi="Arial"/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8E74B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8E74BB"/>
    <w:rPr>
      <w:rFonts w:ascii="Arial" w:hAnsi="Arial"/>
      <w:b/>
      <w:bCs/>
      <w:lang w:val="fi-FI"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12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uokavirasto.fi/tietoa-meista/asiointi/tietosuoja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mp.elintarviketurvallisuus@hel.f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094A-6F8C-4AA2-A1DD-0020AE0B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1410</Words>
  <Characters>11421</Characters>
  <Application>Microsoft Office Word</Application>
  <DocSecurity>0</DocSecurity>
  <Lines>95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elintarvikehuoneistotoiminnasta</dc:title>
  <dc:subject/>
  <dc:creator>Tiina Huhtala</dc:creator>
  <cp:keywords/>
  <dc:description/>
  <cp:lastModifiedBy>Kantola Kirsi</cp:lastModifiedBy>
  <cp:revision>2</cp:revision>
  <cp:lastPrinted>2024-08-21T10:20:00Z</cp:lastPrinted>
  <dcterms:created xsi:type="dcterms:W3CDTF">2024-12-30T11:05:00Z</dcterms:created>
  <dcterms:modified xsi:type="dcterms:W3CDTF">2024-12-30T11:05:00Z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1e1e530d8a758ba651a1514122eca2#diari1.evira.local!/TWeb/toaxfront!8080!0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37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10.08.2011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0.36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MSIP_Label_f35e945f-875f-47b7-87fa-10b3524d17f5_Enabled">
    <vt:lpwstr>true</vt:lpwstr>
  </property>
  <property fmtid="{D5CDD505-2E9C-101B-9397-08002B2CF9AE}" pid="61" name="MSIP_Label_f35e945f-875f-47b7-87fa-10b3524d17f5_SetDate">
    <vt:lpwstr>2024-08-20T11:18:26Z</vt:lpwstr>
  </property>
  <property fmtid="{D5CDD505-2E9C-101B-9397-08002B2CF9AE}" pid="62" name="MSIP_Label_f35e945f-875f-47b7-87fa-10b3524d17f5_Method">
    <vt:lpwstr>Standard</vt:lpwstr>
  </property>
  <property fmtid="{D5CDD505-2E9C-101B-9397-08002B2CF9AE}" pid="63" name="MSIP_Label_f35e945f-875f-47b7-87fa-10b3524d17f5_Name">
    <vt:lpwstr>Julkinen (harkinnanvaraisesti)</vt:lpwstr>
  </property>
  <property fmtid="{D5CDD505-2E9C-101B-9397-08002B2CF9AE}" pid="64" name="MSIP_Label_f35e945f-875f-47b7-87fa-10b3524d17f5_SiteId">
    <vt:lpwstr>3feb6bc1-d722-4726-966c-5b58b64df752</vt:lpwstr>
  </property>
  <property fmtid="{D5CDD505-2E9C-101B-9397-08002B2CF9AE}" pid="65" name="MSIP_Label_f35e945f-875f-47b7-87fa-10b3524d17f5_ActionId">
    <vt:lpwstr>8b1edccb-2364-4ae3-b916-c49453995cd4</vt:lpwstr>
  </property>
  <property fmtid="{D5CDD505-2E9C-101B-9397-08002B2CF9AE}" pid="66" name="MSIP_Label_f35e945f-875f-47b7-87fa-10b3524d17f5_ContentBits">
    <vt:lpwstr>0</vt:lpwstr>
  </property>
</Properties>
</file>