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bookmarkStart w:id="0" w:name="_GoBack"/>
            <w:bookmarkEnd w:id="0"/>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58F9B54A" w:rsidR="00621CE2" w:rsidRPr="009066CF" w:rsidRDefault="00BF2895">
            <w:pPr>
              <w:spacing w:before="20"/>
              <w:ind w:firstLine="57"/>
              <w:rPr>
                <w:rFonts w:ascii="Arial" w:hAnsi="Arial" w:cs="Arial"/>
                <w:sz w:val="16"/>
                <w:szCs w:val="16"/>
              </w:rPr>
            </w:pPr>
            <w:r w:rsidRPr="009066CF">
              <w:rPr>
                <w:rFonts w:ascii="Arial" w:hAnsi="Arial" w:cs="Arial"/>
                <w:sz w:val="16"/>
                <w:szCs w:val="16"/>
              </w:rPr>
              <w:t>Pk Jaala</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76DF69DC" w:rsidR="00621CE2" w:rsidRPr="009066CF" w:rsidRDefault="00BF2895" w:rsidP="00841859">
            <w:pPr>
              <w:spacing w:before="20"/>
              <w:ind w:firstLine="57"/>
              <w:rPr>
                <w:rFonts w:ascii="Arial" w:hAnsi="Arial" w:cs="Arial"/>
                <w:sz w:val="16"/>
                <w:szCs w:val="16"/>
              </w:rPr>
            </w:pPr>
            <w:r w:rsidRPr="009066CF">
              <w:rPr>
                <w:rFonts w:ascii="Arial" w:hAnsi="Arial" w:cs="Arial"/>
                <w:sz w:val="16"/>
                <w:szCs w:val="16"/>
              </w:rPr>
              <w:t>2018-2019</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39729D3E" w:rsidR="00621CE2" w:rsidRPr="009066CF" w:rsidRDefault="00BF2895">
            <w:pPr>
              <w:spacing w:before="20"/>
              <w:ind w:firstLine="57"/>
              <w:rPr>
                <w:rFonts w:ascii="Arial" w:hAnsi="Arial" w:cs="Arial"/>
                <w:sz w:val="16"/>
                <w:szCs w:val="16"/>
              </w:rPr>
            </w:pPr>
            <w:r w:rsidRPr="009066CF">
              <w:rPr>
                <w:rFonts w:ascii="Arial" w:hAnsi="Arial" w:cs="Arial"/>
                <w:sz w:val="16"/>
                <w:szCs w:val="16"/>
              </w:rPr>
              <w:t>Suezinkatu 7</w:t>
            </w:r>
            <w:r w:rsidR="009066CF">
              <w:rPr>
                <w:rFonts w:ascii="Arial" w:hAnsi="Arial" w:cs="Arial"/>
                <w:sz w:val="16"/>
                <w:szCs w:val="16"/>
              </w:rPr>
              <w:t xml:space="preserve">, </w:t>
            </w:r>
            <w:r w:rsidR="009066CF" w:rsidRPr="009066CF">
              <w:rPr>
                <w:rFonts w:ascii="Arial" w:hAnsi="Arial" w:cs="Arial"/>
                <w:color w:val="333333"/>
                <w:sz w:val="16"/>
                <w:szCs w:val="16"/>
              </w:rPr>
              <w:t>00099 Helsingin kaupunki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194ED978" w:rsidR="00621CE2" w:rsidRPr="009066CF" w:rsidRDefault="006F05EC">
            <w:pPr>
              <w:spacing w:before="20"/>
              <w:ind w:firstLine="57"/>
              <w:rPr>
                <w:rFonts w:ascii="Arial" w:hAnsi="Arial" w:cs="Arial"/>
                <w:sz w:val="16"/>
                <w:szCs w:val="16"/>
              </w:rPr>
            </w:pPr>
            <w:r w:rsidRPr="009066CF">
              <w:rPr>
                <w:rFonts w:ascii="Arial" w:hAnsi="Arial" w:cs="Arial"/>
                <w:sz w:val="16"/>
                <w:szCs w:val="16"/>
              </w:rPr>
              <w:t>09 310 29967</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45876BE4" w:rsidR="00621CE2" w:rsidRPr="009066CF" w:rsidRDefault="006F05EC" w:rsidP="006F05EC">
            <w:pPr>
              <w:spacing w:before="20"/>
              <w:rPr>
                <w:rFonts w:ascii="Arial" w:hAnsi="Arial" w:cs="Arial"/>
                <w:sz w:val="16"/>
                <w:szCs w:val="16"/>
              </w:rPr>
            </w:pPr>
            <w:r>
              <w:rPr>
                <w:rFonts w:ascii="Arial" w:hAnsi="Arial" w:cs="Arial"/>
              </w:rPr>
              <w:t xml:space="preserve"> </w:t>
            </w:r>
            <w:r w:rsidRPr="009066CF">
              <w:rPr>
                <w:rFonts w:ascii="Arial" w:hAnsi="Arial" w:cs="Arial"/>
                <w:sz w:val="16"/>
                <w:szCs w:val="16"/>
              </w:rPr>
              <w:t>pk.jaala@hel.fi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3ADF43A4" w14:textId="77777777" w:rsidR="007C017A" w:rsidRPr="00E002F7" w:rsidRDefault="007C017A" w:rsidP="00B231AC">
            <w:pPr>
              <w:spacing w:before="20"/>
              <w:ind w:firstLine="57"/>
              <w:rPr>
                <w:rFonts w:ascii="Arial" w:hAnsi="Arial" w:cs="Arial"/>
              </w:rPr>
            </w:pPr>
            <w:r w:rsidRPr="00E002F7">
              <w:rPr>
                <w:rFonts w:ascii="Arial" w:hAnsi="Arial" w:cs="Arial"/>
              </w:rPr>
              <w:fldChar w:fldCharType="begin">
                <w:ffData>
                  <w:name w:val=""/>
                  <w:enabled/>
                  <w:calcOnExit w:val="0"/>
                  <w:textInput/>
                </w:ffData>
              </w:fldChar>
            </w:r>
            <w:r w:rsidRPr="00E002F7">
              <w:rPr>
                <w:rFonts w:ascii="Arial" w:hAnsi="Arial" w:cs="Arial"/>
              </w:rPr>
              <w:instrText xml:space="preserve"> FORMTEXT </w:instrText>
            </w:r>
            <w:r w:rsidRPr="00E002F7">
              <w:rPr>
                <w:rFonts w:ascii="Arial" w:hAnsi="Arial" w:cs="Arial"/>
              </w:rPr>
            </w:r>
            <w:r w:rsidRPr="00E002F7">
              <w:rPr>
                <w:rFonts w:ascii="Arial" w:hAnsi="Arial" w:cs="Arial"/>
              </w:rPr>
              <w:fldChar w:fldCharType="separate"/>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fldChar w:fldCharType="end"/>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77777777" w:rsidR="00B231AC" w:rsidRPr="001F3007" w:rsidRDefault="00B231AC" w:rsidP="00B231AC">
            <w:pPr>
              <w:spacing w:before="20"/>
              <w:ind w:firstLine="71"/>
              <w:rPr>
                <w:rFonts w:ascii="Arial" w:hAnsi="Arial"/>
              </w:rPr>
            </w:pPr>
            <w:r w:rsidRPr="001F3007">
              <w:rPr>
                <w:rFonts w:ascii="Arial" w:hAnsi="Arial"/>
              </w:rPr>
              <w:fldChar w:fldCharType="begin">
                <w:ffData>
                  <w:name w:val="Teksti4"/>
                  <w:enabled/>
                  <w:calcOnExit w:val="0"/>
                  <w:textInput/>
                </w:ffData>
              </w:fldChar>
            </w:r>
            <w:bookmarkStart w:id="1" w:name="Teksti4"/>
            <w:r w:rsidRPr="001F3007">
              <w:rPr>
                <w:rFonts w:ascii="Arial" w:hAnsi="Arial"/>
              </w:rPr>
              <w:instrText xml:space="preserve"> FORMTEXT </w:instrText>
            </w:r>
            <w:r w:rsidRPr="001F3007">
              <w:rPr>
                <w:rFonts w:ascii="Arial" w:hAnsi="Arial"/>
              </w:rPr>
            </w:r>
            <w:r w:rsidRPr="001F3007">
              <w:rPr>
                <w:rFonts w:ascii="Arial" w:hAnsi="Arial"/>
              </w:rPr>
              <w:fldChar w:fldCharType="separate"/>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fldChar w:fldCharType="end"/>
            </w:r>
            <w:bookmarkEnd w:id="1"/>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77777777" w:rsidR="00B231AC" w:rsidRPr="00384064"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sidRPr="00384064">
              <w:rPr>
                <w:rFonts w:ascii="Arial" w:hAnsi="Arial"/>
                <w:sz w:val="16"/>
                <w:szCs w:val="16"/>
              </w:rPr>
              <w:t xml:space="preserve"> (ryhmät, esiopetuksessa olevien lasten määrä, tilat, pedagogiset tai toiminnalliset ratkaisut ja painotukset)</w:t>
            </w:r>
          </w:p>
          <w:p w14:paraId="53C1920D" w14:textId="77777777" w:rsidR="00384064" w:rsidRPr="00991482" w:rsidRDefault="00384064" w:rsidP="00384064">
            <w:pPr>
              <w:pStyle w:val="Default"/>
              <w:rPr>
                <w:sz w:val="16"/>
                <w:szCs w:val="16"/>
                <w:lang w:val="fi-FI"/>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84064" w:rsidRPr="00384064" w14:paraId="69AD2E0D" w14:textId="77777777">
              <w:trPr>
                <w:trHeight w:val="2593"/>
              </w:trPr>
              <w:tc>
                <w:tcPr>
                  <w:tcW w:w="12240" w:type="dxa"/>
                </w:tcPr>
                <w:p w14:paraId="2B0E7CDE" w14:textId="652C8697" w:rsidR="00384064" w:rsidRDefault="00384064" w:rsidP="00384064">
                  <w:pPr>
                    <w:pStyle w:val="Default"/>
                    <w:rPr>
                      <w:sz w:val="16"/>
                      <w:szCs w:val="16"/>
                      <w:lang w:val="fi-FI"/>
                    </w:rPr>
                  </w:pPr>
                  <w:r w:rsidRPr="00384064">
                    <w:rPr>
                      <w:sz w:val="16"/>
                      <w:szCs w:val="16"/>
                      <w:lang w:val="fi-FI"/>
                    </w:rPr>
                    <w:t>Ryhmän nimi: Pilotit. Piloteissa on 21 lasta, joista 15 osallistuu esiopetukseen toimintakaudella</w:t>
                  </w:r>
                  <w:r>
                    <w:rPr>
                      <w:sz w:val="16"/>
                      <w:szCs w:val="16"/>
                      <w:lang w:val="fi-FI"/>
                    </w:rPr>
                    <w:t xml:space="preserve"> </w:t>
                  </w:r>
                  <w:r w:rsidRPr="00384064">
                    <w:rPr>
                      <w:sz w:val="16"/>
                      <w:szCs w:val="16"/>
                      <w:lang w:val="fi-FI"/>
                    </w:rPr>
                    <w:t>2018-2019. Esiopetusaika on klo 9:00-13:00.</w:t>
                  </w:r>
                </w:p>
                <w:p w14:paraId="21709BE4" w14:textId="77777777" w:rsidR="00384064" w:rsidRDefault="00384064" w:rsidP="00FF299A">
                  <w:pPr>
                    <w:pStyle w:val="Default"/>
                    <w:jc w:val="both"/>
                    <w:rPr>
                      <w:sz w:val="16"/>
                      <w:szCs w:val="16"/>
                      <w:lang w:val="fi-FI"/>
                    </w:rPr>
                  </w:pPr>
                  <w:r w:rsidRPr="00384064">
                    <w:rPr>
                      <w:sz w:val="16"/>
                      <w:szCs w:val="16"/>
                      <w:lang w:val="fi-FI"/>
                    </w:rPr>
                    <w:t>Ryhmässä työskentelee esiopetuksesta vastaava</w:t>
                  </w:r>
                  <w:r>
                    <w:rPr>
                      <w:sz w:val="16"/>
                      <w:szCs w:val="16"/>
                      <w:lang w:val="fi-FI"/>
                    </w:rPr>
                    <w:t xml:space="preserve"> varhaiskasvatuksen opettaja</w:t>
                  </w:r>
                  <w:r w:rsidRPr="00384064">
                    <w:rPr>
                      <w:sz w:val="16"/>
                      <w:szCs w:val="16"/>
                      <w:lang w:val="fi-FI"/>
                    </w:rPr>
                    <w:t xml:space="preserve">, kaksi lastenhoitajaa sekä </w:t>
                  </w:r>
                  <w:r>
                    <w:rPr>
                      <w:sz w:val="16"/>
                      <w:szCs w:val="16"/>
                      <w:lang w:val="fi-FI"/>
                    </w:rPr>
                    <w:t xml:space="preserve">kahtena päivänä viikossa </w:t>
                  </w:r>
                </w:p>
                <w:p w14:paraId="78BAFD34" w14:textId="77777777" w:rsidR="00384064" w:rsidRDefault="00384064" w:rsidP="00FF299A">
                  <w:pPr>
                    <w:pStyle w:val="Default"/>
                    <w:jc w:val="both"/>
                    <w:rPr>
                      <w:sz w:val="16"/>
                      <w:szCs w:val="16"/>
                      <w:lang w:val="fi-FI"/>
                    </w:rPr>
                  </w:pPr>
                  <w:r>
                    <w:rPr>
                      <w:sz w:val="16"/>
                      <w:szCs w:val="16"/>
                      <w:lang w:val="fi-FI"/>
                    </w:rPr>
                    <w:t xml:space="preserve">varhaiskasvatuksen erityisopettaja. Piloteissa toimitaan paljon pienryhmittäin. </w:t>
                  </w:r>
                  <w:r w:rsidRPr="00384064">
                    <w:rPr>
                      <w:sz w:val="16"/>
                      <w:szCs w:val="16"/>
                      <w:lang w:val="fi-FI"/>
                    </w:rPr>
                    <w:t xml:space="preserve">Pilotit hyödyntävät toiminnassaan monipuolisesti ryhmän </w:t>
                  </w:r>
                </w:p>
                <w:p w14:paraId="214B9AA0" w14:textId="77777777" w:rsidR="00384064" w:rsidRDefault="00384064" w:rsidP="00FF299A">
                  <w:pPr>
                    <w:pStyle w:val="Default"/>
                    <w:jc w:val="both"/>
                    <w:rPr>
                      <w:sz w:val="16"/>
                      <w:szCs w:val="16"/>
                      <w:lang w:val="fi-FI"/>
                    </w:rPr>
                  </w:pPr>
                  <w:r w:rsidRPr="00384064">
                    <w:rPr>
                      <w:sz w:val="16"/>
                      <w:szCs w:val="16"/>
                      <w:lang w:val="fi-FI"/>
                    </w:rPr>
                    <w:t xml:space="preserve">omaa tilaa, jossa mm. leikitään, liikutaan, levätään, ruokaillaan sekä järjestetään muuta esiopetustoimintaa. Päivittäinen ulkoilu tapahtuu </w:t>
                  </w:r>
                </w:p>
                <w:p w14:paraId="06A4B2A9" w14:textId="77777777" w:rsidR="00384064" w:rsidRDefault="00384064" w:rsidP="00FF299A">
                  <w:pPr>
                    <w:pStyle w:val="Default"/>
                    <w:jc w:val="both"/>
                    <w:rPr>
                      <w:sz w:val="16"/>
                      <w:szCs w:val="16"/>
                      <w:lang w:val="fi-FI"/>
                    </w:rPr>
                  </w:pPr>
                  <w:r w:rsidRPr="00384064">
                    <w:rPr>
                      <w:sz w:val="16"/>
                      <w:szCs w:val="16"/>
                      <w:lang w:val="fi-FI"/>
                    </w:rPr>
                    <w:t xml:space="preserve">päiväkodin </w:t>
                  </w:r>
                  <w:r>
                    <w:rPr>
                      <w:sz w:val="16"/>
                      <w:szCs w:val="16"/>
                      <w:lang w:val="fi-FI"/>
                    </w:rPr>
                    <w:t xml:space="preserve">omassa </w:t>
                  </w:r>
                  <w:r w:rsidRPr="00384064">
                    <w:rPr>
                      <w:sz w:val="16"/>
                      <w:szCs w:val="16"/>
                      <w:lang w:val="fi-FI"/>
                    </w:rPr>
                    <w:t>leikkipuistos</w:t>
                  </w:r>
                  <w:r>
                    <w:rPr>
                      <w:sz w:val="16"/>
                      <w:szCs w:val="16"/>
                      <w:lang w:val="fi-FI"/>
                    </w:rPr>
                    <w:t xml:space="preserve">sa. Päiväkodin lähiympäristöön ja sen tarjoamiin mahdollisuuksiin </w:t>
                  </w:r>
                  <w:r w:rsidRPr="00384064">
                    <w:rPr>
                      <w:sz w:val="16"/>
                      <w:szCs w:val="16"/>
                      <w:lang w:val="fi-FI"/>
                    </w:rPr>
                    <w:t xml:space="preserve">tutustuminen on osa </w:t>
                  </w:r>
                </w:p>
                <w:p w14:paraId="73F934E3" w14:textId="77777777" w:rsidR="00FF299A" w:rsidRDefault="00384064" w:rsidP="00FF299A">
                  <w:pPr>
                    <w:pStyle w:val="Default"/>
                    <w:jc w:val="both"/>
                    <w:rPr>
                      <w:sz w:val="16"/>
                      <w:szCs w:val="16"/>
                      <w:lang w:val="fi-FI"/>
                    </w:rPr>
                  </w:pPr>
                  <w:r w:rsidRPr="00384064">
                    <w:rPr>
                      <w:sz w:val="16"/>
                      <w:szCs w:val="16"/>
                      <w:lang w:val="fi-FI"/>
                    </w:rPr>
                    <w:t>esiopetustoimintaamme. Vierailemme esiopetusvuoden aikana erilaisissa Helsingin kaupungin kulttuuri- ja retkikohteissa. Toimintamme</w:t>
                  </w:r>
                </w:p>
                <w:p w14:paraId="3C8A38BC" w14:textId="5FDB49BA" w:rsidR="00384064" w:rsidRDefault="00384064" w:rsidP="00FF299A">
                  <w:pPr>
                    <w:pStyle w:val="Default"/>
                    <w:jc w:val="both"/>
                    <w:rPr>
                      <w:sz w:val="16"/>
                      <w:szCs w:val="16"/>
                      <w:lang w:val="fi-FI"/>
                    </w:rPr>
                  </w:pPr>
                  <w:r w:rsidRPr="00384064">
                    <w:rPr>
                      <w:sz w:val="16"/>
                      <w:szCs w:val="16"/>
                      <w:lang w:val="fi-FI"/>
                    </w:rPr>
                    <w:t xml:space="preserve">sisällöissä </w:t>
                  </w:r>
                  <w:r>
                    <w:rPr>
                      <w:sz w:val="16"/>
                      <w:szCs w:val="16"/>
                      <w:lang w:val="fi-FI"/>
                    </w:rPr>
                    <w:t>korostuu</w:t>
                  </w:r>
                  <w:r w:rsidR="00FF299A">
                    <w:rPr>
                      <w:sz w:val="16"/>
                      <w:szCs w:val="16"/>
                      <w:lang w:val="fi-FI"/>
                    </w:rPr>
                    <w:t xml:space="preserve"> </w:t>
                  </w:r>
                  <w:r>
                    <w:rPr>
                      <w:sz w:val="16"/>
                      <w:szCs w:val="16"/>
                      <w:lang w:val="fi-FI"/>
                    </w:rPr>
                    <w:t>k</w:t>
                  </w:r>
                  <w:r w:rsidRPr="00384064">
                    <w:rPr>
                      <w:sz w:val="16"/>
                      <w:szCs w:val="16"/>
                      <w:lang w:val="fi-FI"/>
                    </w:rPr>
                    <w:t>okemuksellisu</w:t>
                  </w:r>
                  <w:r>
                    <w:rPr>
                      <w:sz w:val="16"/>
                      <w:szCs w:val="16"/>
                      <w:lang w:val="fi-FI"/>
                    </w:rPr>
                    <w:t>us, leikillisyys</w:t>
                  </w:r>
                  <w:r w:rsidR="00FF299A">
                    <w:rPr>
                      <w:sz w:val="16"/>
                      <w:szCs w:val="16"/>
                      <w:lang w:val="fi-FI"/>
                    </w:rPr>
                    <w:t>, toiminna</w:t>
                  </w:r>
                  <w:r w:rsidR="009A44F8">
                    <w:rPr>
                      <w:sz w:val="16"/>
                      <w:szCs w:val="16"/>
                      <w:lang w:val="fi-FI"/>
                    </w:rPr>
                    <w:t>l</w:t>
                  </w:r>
                  <w:r w:rsidR="00FF299A">
                    <w:rPr>
                      <w:sz w:val="16"/>
                      <w:szCs w:val="16"/>
                      <w:lang w:val="fi-FI"/>
                    </w:rPr>
                    <w:t>lisuus sekä</w:t>
                  </w:r>
                  <w:r>
                    <w:rPr>
                      <w:sz w:val="16"/>
                      <w:szCs w:val="16"/>
                      <w:lang w:val="fi-FI"/>
                    </w:rPr>
                    <w:t xml:space="preserve"> projektityöskentely.</w:t>
                  </w:r>
                </w:p>
                <w:p w14:paraId="63D388AC" w14:textId="77777777" w:rsidR="00384064" w:rsidRPr="00384064" w:rsidRDefault="00384064" w:rsidP="00FF299A">
                  <w:pPr>
                    <w:pStyle w:val="Default"/>
                    <w:jc w:val="both"/>
                    <w:rPr>
                      <w:sz w:val="16"/>
                      <w:szCs w:val="16"/>
                      <w:lang w:val="fi-FI"/>
                    </w:rPr>
                  </w:pPr>
                </w:p>
                <w:p w14:paraId="4669D566" w14:textId="77777777" w:rsidR="00384064" w:rsidRDefault="00384064" w:rsidP="00FF299A">
                  <w:pPr>
                    <w:pStyle w:val="Default"/>
                    <w:jc w:val="both"/>
                    <w:rPr>
                      <w:sz w:val="16"/>
                      <w:szCs w:val="16"/>
                      <w:lang w:val="fi-FI"/>
                    </w:rPr>
                  </w:pPr>
                  <w:r w:rsidRPr="00384064">
                    <w:rPr>
                      <w:sz w:val="16"/>
                      <w:szCs w:val="16"/>
                      <w:lang w:val="fi-FI"/>
                    </w:rPr>
                    <w:t>Painotamme toiminnassamme liikuntaa eri ympäris</w:t>
                  </w:r>
                  <w:r>
                    <w:rPr>
                      <w:sz w:val="16"/>
                      <w:szCs w:val="16"/>
                      <w:lang w:val="fi-FI"/>
                    </w:rPr>
                    <w:t>töissä.</w:t>
                  </w:r>
                  <w:r w:rsidRPr="00384064">
                    <w:rPr>
                      <w:sz w:val="16"/>
                      <w:szCs w:val="16"/>
                      <w:lang w:val="fi-FI"/>
                    </w:rPr>
                    <w:t xml:space="preserve"> Hyödynnämme toiminnassamme päiväkodin läh</w:t>
                  </w:r>
                  <w:r>
                    <w:rPr>
                      <w:sz w:val="16"/>
                      <w:szCs w:val="16"/>
                      <w:lang w:val="fi-FI"/>
                    </w:rPr>
                    <w:t>ellä sijaitsevaa urheilukenttää</w:t>
                  </w:r>
                </w:p>
                <w:p w14:paraId="0114D22A" w14:textId="77777777" w:rsidR="00384064" w:rsidRDefault="00384064" w:rsidP="00FF299A">
                  <w:pPr>
                    <w:pStyle w:val="Default"/>
                    <w:jc w:val="both"/>
                    <w:rPr>
                      <w:sz w:val="16"/>
                      <w:szCs w:val="16"/>
                      <w:lang w:val="fi-FI"/>
                    </w:rPr>
                  </w:pPr>
                  <w:r>
                    <w:rPr>
                      <w:sz w:val="16"/>
                      <w:szCs w:val="16"/>
                      <w:lang w:val="fi-FI"/>
                    </w:rPr>
                    <w:t>erityisesti syksyllä ja keväällä, jolloin käymme harjoittelemassa siellä erilaisia yleisurheilulajeja sekä leikkimässä erilaisia liikuntaleikkejä.</w:t>
                  </w:r>
                </w:p>
                <w:p w14:paraId="7801ED08" w14:textId="25B2CCC5" w:rsidR="00384064" w:rsidRDefault="00384064" w:rsidP="00FF299A">
                  <w:pPr>
                    <w:pStyle w:val="Default"/>
                    <w:jc w:val="both"/>
                    <w:rPr>
                      <w:sz w:val="16"/>
                      <w:szCs w:val="16"/>
                      <w:lang w:val="fi-FI"/>
                    </w:rPr>
                  </w:pPr>
                  <w:r>
                    <w:rPr>
                      <w:sz w:val="16"/>
                      <w:szCs w:val="16"/>
                      <w:lang w:val="fi-FI"/>
                    </w:rPr>
                    <w:t>T</w:t>
                  </w:r>
                  <w:r w:rsidRPr="00384064">
                    <w:rPr>
                      <w:sz w:val="16"/>
                      <w:szCs w:val="16"/>
                      <w:lang w:val="fi-FI"/>
                    </w:rPr>
                    <w:t xml:space="preserve">alvella käymme esioppilaiden kanssa urheilukentällä luistelemassa. </w:t>
                  </w:r>
                </w:p>
                <w:p w14:paraId="1DBB84F5" w14:textId="209F19D2" w:rsidR="00FF299A" w:rsidRDefault="00FF299A" w:rsidP="00FF299A">
                  <w:pPr>
                    <w:pStyle w:val="Default"/>
                    <w:jc w:val="both"/>
                    <w:rPr>
                      <w:sz w:val="16"/>
                      <w:szCs w:val="16"/>
                      <w:lang w:val="fi-FI"/>
                    </w:rPr>
                  </w:pPr>
                  <w:r>
                    <w:rPr>
                      <w:sz w:val="16"/>
                      <w:szCs w:val="16"/>
                      <w:lang w:val="fi-FI"/>
                    </w:rPr>
                    <w:t>Käymme syksyllä metsäretkillä erityisesti Seurasaaressa, jossa ryhmällämme on tuttu leikkipaikka. Metsäretkillä</w:t>
                  </w:r>
                  <w:r w:rsidR="00384064" w:rsidRPr="00384064">
                    <w:rPr>
                      <w:sz w:val="16"/>
                      <w:szCs w:val="16"/>
                      <w:lang w:val="fi-FI"/>
                    </w:rPr>
                    <w:t xml:space="preserve"> havainnoimme ja</w:t>
                  </w:r>
                </w:p>
                <w:p w14:paraId="12AE5D9E" w14:textId="77777777" w:rsidR="00FF299A" w:rsidRDefault="00384064" w:rsidP="00FF299A">
                  <w:pPr>
                    <w:pStyle w:val="Default"/>
                    <w:jc w:val="both"/>
                    <w:rPr>
                      <w:sz w:val="16"/>
                      <w:szCs w:val="16"/>
                      <w:lang w:val="fi-FI"/>
                    </w:rPr>
                  </w:pPr>
                  <w:r w:rsidRPr="00384064">
                    <w:rPr>
                      <w:sz w:val="16"/>
                      <w:szCs w:val="16"/>
                      <w:lang w:val="fi-FI"/>
                    </w:rPr>
                    <w:t>tutkimme ympäröivää luontoa. Hyödynnämme luontoa ja sen tarjoamia materiaaleja mm. matemaattisten ja kielellisten taitojen</w:t>
                  </w:r>
                </w:p>
                <w:p w14:paraId="4CFBD3CD" w14:textId="24975AAC" w:rsidR="00384064" w:rsidRPr="00FF299A" w:rsidRDefault="00384064" w:rsidP="00FF299A">
                  <w:pPr>
                    <w:pStyle w:val="Default"/>
                    <w:jc w:val="both"/>
                    <w:rPr>
                      <w:sz w:val="16"/>
                      <w:szCs w:val="16"/>
                      <w:lang w:val="fi-FI"/>
                    </w:rPr>
                  </w:pPr>
                  <w:r w:rsidRPr="00384064">
                    <w:rPr>
                      <w:sz w:val="16"/>
                      <w:szCs w:val="16"/>
                      <w:lang w:val="fi-FI"/>
                    </w:rPr>
                    <w:t xml:space="preserve">harjoittelussa. </w:t>
                  </w:r>
                  <w:r w:rsidRPr="00FF299A">
                    <w:rPr>
                      <w:sz w:val="16"/>
                      <w:szCs w:val="16"/>
                      <w:lang w:val="fi-FI"/>
                    </w:rPr>
                    <w:t>Eheytämme metsäretkillä myös muita esiopetuksen sisältöjä toimintaamme.</w:t>
                  </w:r>
                </w:p>
                <w:p w14:paraId="1DAF506D" w14:textId="68E5A51A" w:rsidR="00FF299A" w:rsidRPr="00FF299A" w:rsidRDefault="00FF299A" w:rsidP="00FF299A">
                  <w:pPr>
                    <w:pStyle w:val="Default"/>
                    <w:rPr>
                      <w:sz w:val="16"/>
                      <w:szCs w:val="16"/>
                      <w:lang w:val="fi-FI"/>
                    </w:rPr>
                  </w:pPr>
                </w:p>
              </w:tc>
            </w:tr>
          </w:tbl>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77777777" w:rsidR="00FD2D5D" w:rsidRDefault="00FD2D5D" w:rsidP="00FC6A62">
            <w:pPr>
              <w:ind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4213749C" w14:textId="7F6D4CC0" w:rsidR="00FF299A" w:rsidRPr="00FF299A" w:rsidRDefault="00FF299A" w:rsidP="00FF299A">
            <w:pPr>
              <w:pStyle w:val="Default"/>
              <w:rPr>
                <w:sz w:val="16"/>
                <w:szCs w:val="16"/>
                <w:lang w:val="fi-FI"/>
              </w:rPr>
            </w:pPr>
            <w:r w:rsidRPr="00FF299A">
              <w:rPr>
                <w:sz w:val="16"/>
                <w:szCs w:val="16"/>
                <w:lang w:val="fi-FI"/>
              </w:rPr>
              <w:t xml:space="preserve">Esiopetuksessa vahvistetaan itsestä huolehtimisen ja arjen taitoja. Annamme lapsille vastuuta toimia itsenäisesti ja omatoimisesti erilaisissa arjen tilanteissa, kannustaen lapsia huomioimaan ja auttamaan myös toisia lapsia. </w:t>
            </w:r>
          </w:p>
          <w:p w14:paraId="08EA03E2" w14:textId="77777777" w:rsidR="00FF299A" w:rsidRPr="00FF299A" w:rsidRDefault="00FF299A" w:rsidP="00FF299A">
            <w:pPr>
              <w:pStyle w:val="Default"/>
              <w:rPr>
                <w:sz w:val="16"/>
                <w:szCs w:val="16"/>
                <w:lang w:val="fi-FI"/>
              </w:rPr>
            </w:pPr>
            <w:r w:rsidRPr="00FF299A">
              <w:rPr>
                <w:sz w:val="16"/>
                <w:szCs w:val="16"/>
                <w:lang w:val="fi-FI"/>
              </w:rPr>
              <w:t xml:space="preserve">Esiopetuksessa rohkaisemme lapsia itsenäiseen ajatteluun sekä autamme heitä kehittämään omaa ajatteluaan. Tavoitteena on, että lapset kokisivat päivittäin esiopetuksessa onnistumisen elämyksiä sekä oivaltamisen iloa. Samalla vahvistamme ja kehitämme lapsen itsetuntoa ja omaa minäkuvaa. Tavoitteena on, että lapset löytävät omat vahvuutensa, joita me esiopetuksessa vahvistamme ja tuemme. </w:t>
            </w:r>
          </w:p>
          <w:p w14:paraId="5E1AB80B" w14:textId="1F2657EA" w:rsidR="00FF299A" w:rsidRPr="00FF299A" w:rsidRDefault="00FF299A" w:rsidP="00FF299A">
            <w:pPr>
              <w:pStyle w:val="Default"/>
              <w:rPr>
                <w:sz w:val="16"/>
                <w:szCs w:val="16"/>
                <w:lang w:val="fi-FI"/>
              </w:rPr>
            </w:pPr>
            <w:r w:rsidRPr="00FF299A">
              <w:rPr>
                <w:sz w:val="16"/>
                <w:szCs w:val="16"/>
                <w:lang w:val="fi-FI"/>
              </w:rPr>
              <w:t xml:space="preserve">Esiopetuksessa harjoitellaan vuorovaikutustaitoja sekä taitoja toimia vertaisryhmässä. Näitä taitoja harjoittelemme päivittäin erilaisissa esiopetuksen arjen tilanteissa sekä ryhmän yhteisissä esiopetustuokioissa. Harjoittelemme lasten kanssa yhteistä keskustelua: oman vuoron odottamista, toisten kuuntelemista ja toisten ajatuksiin vastaamista. Hyvät käytöstavat sekä ystävällisyyteen ohjaaminen ovat tärkeitä asioita, joita haluamme painottaa ryhmässämme. </w:t>
            </w:r>
          </w:p>
          <w:p w14:paraId="635F2044" w14:textId="1D0770B8" w:rsidR="00FF299A" w:rsidRPr="00FF299A" w:rsidRDefault="00FF299A" w:rsidP="00FF299A">
            <w:pPr>
              <w:pStyle w:val="Default"/>
              <w:rPr>
                <w:sz w:val="16"/>
                <w:szCs w:val="16"/>
                <w:lang w:val="fi-FI"/>
              </w:rPr>
            </w:pPr>
            <w:r w:rsidRPr="00FF299A">
              <w:rPr>
                <w:sz w:val="16"/>
                <w:szCs w:val="16"/>
                <w:lang w:val="fi-FI"/>
              </w:rPr>
              <w:t xml:space="preserve">Lasten monilukutaidon kehittymistä harjoittelemme esiopetuksessa erilaisissa arjen tilanteissa että esiopetustuokioilla. Hyödynnämme monilukutaidon harjoittelemisessa monipuolisesti erilaisia tieto- ja viestintäteknologisia laitteita ja palveluita. Bee-Bot, tietokone, tablet-tietokone ja digikamera ovat välineitä joita hyödynnämme esiopetuksessa. </w:t>
            </w:r>
          </w:p>
          <w:p w14:paraId="5365C212" w14:textId="417C0BF9" w:rsidR="00FF299A" w:rsidRPr="00FF299A" w:rsidRDefault="00FF299A" w:rsidP="00FF299A">
            <w:pPr>
              <w:pStyle w:val="Default"/>
              <w:rPr>
                <w:sz w:val="16"/>
                <w:szCs w:val="16"/>
                <w:lang w:val="fi-FI"/>
              </w:rPr>
            </w:pPr>
            <w:r w:rsidRPr="00FF299A">
              <w:rPr>
                <w:sz w:val="16"/>
                <w:szCs w:val="16"/>
                <w:lang w:val="fi-FI"/>
              </w:rPr>
              <w:t xml:space="preserve">Suunnittelemme toimintaamme säännöllisesti yhdessä lasten kanssa keskustellen, ideoiden ja haastattelemalla heitä. Havainnoimalla lasten leikkejä saamme myös tärkeää tietoa heidän kiinnostuksen kohteistaan. Lukemamme kirjallisuus voi nostaa esille lapsia kiinnostavia asioita ja ilmiöitä, joita he haluavat tarkemmin tutkia. </w:t>
            </w:r>
          </w:p>
          <w:p w14:paraId="01D2FF90" w14:textId="77777777" w:rsidR="00FF299A" w:rsidRPr="00FF299A" w:rsidRDefault="00FF299A" w:rsidP="00FF299A">
            <w:pPr>
              <w:pStyle w:val="Default"/>
              <w:rPr>
                <w:sz w:val="16"/>
                <w:szCs w:val="16"/>
                <w:lang w:val="fi-FI"/>
              </w:rPr>
            </w:pPr>
            <w:r w:rsidRPr="00FF299A">
              <w:rPr>
                <w:sz w:val="16"/>
                <w:szCs w:val="16"/>
                <w:lang w:val="fi-FI"/>
              </w:rPr>
              <w:t xml:space="preserve">Laitamme esille lasten tekemiä töitä oppimisympäristöön. Keskustelemme niistä yhdessä ja lapset arvioivat omaa työskentelyään. Tavoitteenamme on lasten arvostus omia töitään kohtaan. </w:t>
            </w:r>
          </w:p>
          <w:p w14:paraId="3ADF43B1" w14:textId="049187FD" w:rsidR="00B231AC" w:rsidRPr="00FF299A" w:rsidRDefault="00FF299A" w:rsidP="00FF299A">
            <w:pPr>
              <w:rPr>
                <w:rFonts w:ascii="Arial" w:hAnsi="Arial" w:cs="Arial"/>
                <w:sz w:val="16"/>
                <w:szCs w:val="16"/>
              </w:rPr>
            </w:pPr>
            <w:r w:rsidRPr="00FF299A">
              <w:rPr>
                <w:rFonts w:ascii="Arial" w:hAnsi="Arial" w:cs="Arial"/>
                <w:sz w:val="16"/>
                <w:szCs w:val="16"/>
              </w:rPr>
              <w:t xml:space="preserve">Lasten toiveita ja ideoita kuunnellaan oppimisympäristön luomisen ja muokkaamisen suhteen. Ryhmätila muokkautuu päivittäin lasten leikkien ja toiminnan mukaan. Piloteissa lasten käyttämät välineet ja materiaalit on sijoitettu helposti saataville. </w:t>
            </w: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Pr="001F3007"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43E232E0" w14:textId="77777777" w:rsidR="00FF299A" w:rsidRPr="00FF299A" w:rsidRDefault="00FF299A" w:rsidP="00FF299A">
            <w:pPr>
              <w:pStyle w:val="Default"/>
              <w:rPr>
                <w:sz w:val="16"/>
                <w:szCs w:val="16"/>
                <w:lang w:val="fi-FI"/>
              </w:rPr>
            </w:pPr>
            <w:r w:rsidRPr="00FF299A">
              <w:rPr>
                <w:sz w:val="16"/>
                <w:szCs w:val="16"/>
                <w:lang w:val="fi-FI"/>
              </w:rPr>
              <w:t xml:space="preserve">Työskentelymme keskiössä on lapsilähtöinen, toiminnallinen ja projektimainen toimintatapa. Käytämme toiminnassamme monipuolisesti erilaisia työskentelymuotoja toiminnallisuutta korostaen. Lapset toimivat esiopetuksessa itsenäisesti, työpareittain tai ryhmänä. </w:t>
            </w:r>
          </w:p>
          <w:p w14:paraId="41811E6E" w14:textId="7746717B" w:rsidR="00FF299A" w:rsidRPr="00FF299A" w:rsidRDefault="00FF299A" w:rsidP="00FF299A">
            <w:pPr>
              <w:pStyle w:val="Default"/>
              <w:rPr>
                <w:sz w:val="16"/>
                <w:szCs w:val="16"/>
                <w:lang w:val="fi-FI"/>
              </w:rPr>
            </w:pPr>
            <w:r w:rsidRPr="00FF299A">
              <w:rPr>
                <w:sz w:val="16"/>
                <w:szCs w:val="16"/>
                <w:lang w:val="fi-FI"/>
              </w:rPr>
              <w:t xml:space="preserve">Lasten kiinnostuksen kohteet ovat oppimiskokonaisuuksien ja erilaisten projektien lähtökohta. Projekteihin ja erilaisiin teemoihin eheytämme monipuolisesti tiedollisia ja taidollisia sisältöjä, jotka ovat kirjattu Helsingin kaupungin esiopetussuunnitelmaan opetuksen yhteisiksi tavoitteiksi. Esiopetuksessa voi olla yhtä aikaa käynnissä useita projekteja, joiden kesto ja sisällöt poikkeavat toisistaan. </w:t>
            </w:r>
          </w:p>
          <w:p w14:paraId="3ADF43BA" w14:textId="00344159" w:rsidR="00FD2D5D" w:rsidRDefault="00FF299A" w:rsidP="009652F3">
            <w:pPr>
              <w:rPr>
                <w:rFonts w:ascii="Arial" w:hAnsi="Arial"/>
                <w:sz w:val="14"/>
              </w:rPr>
            </w:pPr>
            <w:r w:rsidRPr="00FF299A">
              <w:rPr>
                <w:rFonts w:ascii="Arial" w:hAnsi="Arial" w:cs="Arial"/>
                <w:sz w:val="16"/>
                <w:szCs w:val="16"/>
              </w:rPr>
              <w:t xml:space="preserve">Hyödynnämme toiminnassamme Seikkailujen eskari materiaalia. Materiaalin tarinat ja teemat kuljettavat omalta osaltaan esiopetus vuottamme eteenpäin. </w:t>
            </w: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3390EAFC" w14:textId="2344DB1C" w:rsidR="009652F3" w:rsidRPr="009652F3" w:rsidRDefault="009652F3" w:rsidP="009652F3">
            <w:pPr>
              <w:pStyle w:val="Default"/>
              <w:rPr>
                <w:sz w:val="16"/>
                <w:szCs w:val="16"/>
                <w:lang w:val="fi-FI"/>
              </w:rPr>
            </w:pPr>
            <w:r w:rsidRPr="009652F3">
              <w:rPr>
                <w:sz w:val="16"/>
                <w:szCs w:val="16"/>
                <w:lang w:val="fi-FI"/>
              </w:rPr>
              <w:t xml:space="preserve">Dokumentoimme aktiivisesti toimintaamme yhdessä lasten kanssa digitaalisesti. </w:t>
            </w:r>
          </w:p>
          <w:p w14:paraId="59939BB7" w14:textId="75829073" w:rsidR="009652F3" w:rsidRPr="009652F3" w:rsidRDefault="009652F3" w:rsidP="009652F3">
            <w:pPr>
              <w:pStyle w:val="Default"/>
              <w:rPr>
                <w:sz w:val="16"/>
                <w:szCs w:val="16"/>
                <w:lang w:val="fi-FI"/>
              </w:rPr>
            </w:pPr>
            <w:r w:rsidRPr="009652F3">
              <w:rPr>
                <w:sz w:val="16"/>
                <w:szCs w:val="16"/>
                <w:lang w:val="fi-FI"/>
              </w:rPr>
              <w:t xml:space="preserve">Jokaisella esioppilaalla on oma kansio, johon lapset esiopetusvuoden aikana kokoavat omaa eskarikirjaa erilaisista eskarivuoden aikana syntyneistä dokumenteista. Kansioon kootuista dokumenteista keskustellaan yhdessä lasten kanssa säännöllisesti. Lasten ajatuksia kirjataan ylös ja niitä liitetään osaksi töitä. Samalla harjoitellaan ja vahvistetaan lapsen itsearviointi taitoja. </w:t>
            </w:r>
          </w:p>
          <w:p w14:paraId="0EC990FA" w14:textId="77777777" w:rsidR="009652F3" w:rsidRPr="009652F3" w:rsidRDefault="009652F3" w:rsidP="009652F3">
            <w:pPr>
              <w:pStyle w:val="Default"/>
              <w:rPr>
                <w:sz w:val="16"/>
                <w:szCs w:val="16"/>
                <w:lang w:val="fi-FI"/>
              </w:rPr>
            </w:pPr>
            <w:r w:rsidRPr="009652F3">
              <w:rPr>
                <w:sz w:val="16"/>
                <w:szCs w:val="16"/>
                <w:lang w:val="fi-FI"/>
              </w:rPr>
              <w:t xml:space="preserve">Kannustamme lapsia esiopetuksessa kertomaan, mistä he ovat esiopetuksessa pitäneet ja missä onnistuneet. Samalla harjoittelemme myös tunteiden nimeämistä ja tunnistamista. Käymme arviointi keskusteluja lasten kanssa säännöllisesti sekä ryhmän yhteisissä kokoontumisissa että lasten kanssa henkilökohtaisesti. Esiopetusryhmän kasvattajat huomioivat lasten onnistumiset ja oivallukset sekä antavat kannustavaa ja rohkaisevaa palautetta lapsille päivittäin. </w:t>
            </w:r>
          </w:p>
          <w:p w14:paraId="3ADF43BF" w14:textId="6AEC326D" w:rsidR="00FD2D5D" w:rsidRPr="003F34EB" w:rsidRDefault="009652F3" w:rsidP="009652F3">
            <w:pPr>
              <w:spacing w:before="20"/>
              <w:rPr>
                <w:rFonts w:ascii="Arial" w:hAnsi="Arial" w:cs="Arial"/>
              </w:rPr>
            </w:pPr>
            <w:r w:rsidRPr="009652F3">
              <w:rPr>
                <w:rFonts w:ascii="Arial" w:hAnsi="Arial" w:cs="Arial"/>
                <w:sz w:val="16"/>
                <w:szCs w:val="16"/>
              </w:rPr>
              <w:t>Esiopetustoiminnasta otettuja valokuvia sekä lasten töitä laitetaan säännöllisesti esille kuvapalvelu instagramiin, jossa ryhmällämme on oma tili, jota lasten huoltajat voivat seurata. Myös päiväkodin digitaaliselle näyttötaululle päivitetään esiopetusvuoden aikana valokuvia.</w:t>
            </w:r>
            <w:r>
              <w:rPr>
                <w:sz w:val="16"/>
                <w:szCs w:val="16"/>
              </w:rPr>
              <w:t xml:space="preserve"> </w:t>
            </w:r>
            <w:r w:rsidRPr="009652F3">
              <w:rPr>
                <w:sz w:val="16"/>
                <w:szCs w:val="16"/>
              </w:rPr>
              <w:t xml:space="preserve"> </w:t>
            </w: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356EA862" w:rsidR="007035AA" w:rsidRPr="001F3007" w:rsidRDefault="0020574A" w:rsidP="00841859">
            <w:pPr>
              <w:spacing w:before="20"/>
              <w:ind w:firstLine="57"/>
              <w:rPr>
                <w:rFonts w:ascii="Arial" w:hAnsi="Arial"/>
                <w:sz w:val="16"/>
                <w:szCs w:val="16"/>
              </w:rPr>
            </w:pPr>
            <w:r w:rsidRPr="001F3007">
              <w:rPr>
                <w:rFonts w:ascii="Arial" w:hAnsi="Arial"/>
                <w:b/>
                <w:sz w:val="16"/>
                <w:szCs w:val="16"/>
              </w:rPr>
              <w:lastRenderedPageBreak/>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43C407BA" w14:textId="77777777" w:rsidR="00FC67F2" w:rsidRPr="00FC67F2" w:rsidRDefault="00FC67F2" w:rsidP="00FC67F2">
            <w:pPr>
              <w:pStyle w:val="Default"/>
              <w:rPr>
                <w:sz w:val="16"/>
                <w:szCs w:val="16"/>
                <w:lang w:val="fi-FI"/>
              </w:rPr>
            </w:pPr>
            <w:r w:rsidRPr="00FC67F2">
              <w:rPr>
                <w:sz w:val="16"/>
                <w:szCs w:val="16"/>
                <w:lang w:val="fi-FI"/>
              </w:rPr>
              <w:t xml:space="preserve">Tasavertainen kasvatuskumppanuus on yksi päiväkotitoimintamme ydinasioista; kasvatuskumppanuuden luomiseen on tietoisesti sitoutunut koko esiopetusryhmän tiimi. </w:t>
            </w:r>
          </w:p>
          <w:p w14:paraId="79866F74" w14:textId="1811896A" w:rsidR="00FC67F2" w:rsidRDefault="00FC67F2" w:rsidP="00FC67F2">
            <w:pPr>
              <w:pStyle w:val="Default"/>
              <w:rPr>
                <w:sz w:val="16"/>
                <w:szCs w:val="16"/>
                <w:lang w:val="fi-FI"/>
              </w:rPr>
            </w:pPr>
            <w:r w:rsidRPr="00FC67F2">
              <w:rPr>
                <w:sz w:val="16"/>
                <w:szCs w:val="16"/>
                <w:lang w:val="fi-FI"/>
              </w:rPr>
              <w:t>Ryhmän esiopettaja tapaa lasten huoltajat syksyllä ja keväällä Lapsen esiopetuksen oppimissuunnitelma (LEOPS) keskustelussa. LEOPS:iin kirjataan vanhempien ja esiopetus henkilöstön näkemykset lapsesta ja heidän yhteiset tavoitteensa. Kasvatuskeskusteluissa pyydetään vanhempia antamaan palautetta toiminnastamme ja kertomaan toiveistaan ja odotuksistaan esiopetustoiminnan suhteen. Näistä asioista keskusteltiin myös syyskuussa j</w:t>
            </w:r>
            <w:r>
              <w:rPr>
                <w:sz w:val="16"/>
                <w:szCs w:val="16"/>
                <w:lang w:val="fi-FI"/>
              </w:rPr>
              <w:t>ärjestetyssä vanhempainillassa. Syksyn vanhempainillassa vanhemmat kirjasivat ylös odotuksiaan esiopetusvuodelle ryhmämme ystävyyden ja toiveiden puuhun. Puussa on näkyvillä myös lasten tuomat toiveet ja odotukset toiminnalle.</w:t>
            </w:r>
          </w:p>
          <w:p w14:paraId="2941BB09" w14:textId="55EAA1D5" w:rsidR="00FC67F2" w:rsidRPr="00FC67F2" w:rsidRDefault="00FC67F2" w:rsidP="00FC67F2">
            <w:pPr>
              <w:pStyle w:val="Default"/>
              <w:rPr>
                <w:sz w:val="16"/>
                <w:szCs w:val="16"/>
                <w:lang w:val="fi-FI"/>
              </w:rPr>
            </w:pPr>
            <w:r>
              <w:rPr>
                <w:sz w:val="16"/>
                <w:szCs w:val="16"/>
                <w:lang w:val="fi-FI"/>
              </w:rPr>
              <w:t>L</w:t>
            </w:r>
            <w:r w:rsidRPr="00FC67F2">
              <w:rPr>
                <w:sz w:val="16"/>
                <w:szCs w:val="16"/>
                <w:lang w:val="fi-FI"/>
              </w:rPr>
              <w:t>ähetämme vanhemmille sähköpostia</w:t>
            </w:r>
            <w:r>
              <w:rPr>
                <w:sz w:val="16"/>
                <w:szCs w:val="16"/>
                <w:lang w:val="fi-FI"/>
              </w:rPr>
              <w:t xml:space="preserve"> noin</w:t>
            </w:r>
            <w:r w:rsidRPr="00FC67F2">
              <w:rPr>
                <w:sz w:val="16"/>
                <w:szCs w:val="16"/>
                <w:lang w:val="fi-FI"/>
              </w:rPr>
              <w:t xml:space="preserve"> kerran kuukaudessa, jossa kerromme kuluneen kuukauden esiopetustoiminnastamme ja toiminnan tavoitteista. </w:t>
            </w:r>
            <w:r>
              <w:rPr>
                <w:sz w:val="16"/>
                <w:szCs w:val="16"/>
                <w:lang w:val="fi-FI"/>
              </w:rPr>
              <w:t>L</w:t>
            </w:r>
            <w:r w:rsidRPr="00FC67F2">
              <w:rPr>
                <w:sz w:val="16"/>
                <w:szCs w:val="16"/>
                <w:lang w:val="fi-FI"/>
              </w:rPr>
              <w:t xml:space="preserve">isäämme aktiivisesti </w:t>
            </w:r>
            <w:r>
              <w:rPr>
                <w:sz w:val="16"/>
                <w:szCs w:val="16"/>
                <w:lang w:val="fi-FI"/>
              </w:rPr>
              <w:t>valo</w:t>
            </w:r>
            <w:r w:rsidRPr="00FC67F2">
              <w:rPr>
                <w:sz w:val="16"/>
                <w:szCs w:val="16"/>
                <w:lang w:val="fi-FI"/>
              </w:rPr>
              <w:t xml:space="preserve">kuvia ryhmämme instagram tilille. Tällä tavoin pyrimme avaamaan esiopetustoimintaamme perheille sekä herättämään keskustelua esiopetustoiminnasta myös kotona. </w:t>
            </w:r>
          </w:p>
          <w:p w14:paraId="3ADF43C3" w14:textId="6E5E3C7C" w:rsidR="00E002F7" w:rsidRPr="00FC6A62" w:rsidRDefault="00FC67F2" w:rsidP="00FC67F2">
            <w:pPr>
              <w:spacing w:before="20"/>
              <w:rPr>
                <w:rFonts w:ascii="Arial" w:hAnsi="Arial"/>
                <w:b/>
              </w:rPr>
            </w:pPr>
            <w:r w:rsidRPr="00FC67F2">
              <w:rPr>
                <w:rFonts w:ascii="Arial" w:hAnsi="Arial" w:cs="Arial"/>
                <w:sz w:val="16"/>
                <w:szCs w:val="16"/>
              </w:rPr>
              <w:t xml:space="preserve">Päiväkodissamme toimii vanhempaintoimikunta, johon vanhemmilla on mahdollisuus osallistua. </w:t>
            </w: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6037967C" w14:textId="77777777" w:rsidR="008C0ABE" w:rsidRPr="008C0ABE" w:rsidRDefault="008C0ABE" w:rsidP="00AB2B35">
            <w:pPr>
              <w:pStyle w:val="Default"/>
              <w:jc w:val="both"/>
              <w:rPr>
                <w:sz w:val="16"/>
                <w:szCs w:val="16"/>
                <w:lang w:val="fi-FI"/>
              </w:rPr>
            </w:pPr>
            <w:r w:rsidRPr="008C0ABE">
              <w:rPr>
                <w:sz w:val="16"/>
                <w:szCs w:val="16"/>
                <w:lang w:val="fi-FI"/>
              </w:rPr>
              <w:t xml:space="preserve">Esiopetusryhmän kasvattajat kohtaavat lapset Piloteissa yhdenvertaisesti, tasa-arvoisesti ja kunnioittavasti. Luomme lapselle turvallisen oppimisympäristön, jossa huomioidaan fyysinen, psyykkinen ja sosiaalinen turvallisuus. </w:t>
            </w:r>
          </w:p>
          <w:p w14:paraId="4F9507DC" w14:textId="77777777" w:rsidR="008C0ABE" w:rsidRPr="008C0ABE" w:rsidRDefault="008C0ABE" w:rsidP="00AB2B35">
            <w:pPr>
              <w:pStyle w:val="Default"/>
              <w:jc w:val="both"/>
              <w:rPr>
                <w:sz w:val="16"/>
                <w:szCs w:val="16"/>
                <w:lang w:val="fi-FI"/>
              </w:rPr>
            </w:pPr>
            <w:r w:rsidRPr="008C0ABE">
              <w:rPr>
                <w:sz w:val="16"/>
                <w:szCs w:val="16"/>
                <w:lang w:val="fi-FI"/>
              </w:rPr>
              <w:t xml:space="preserve">Lasten kanssa on yhdessä mietitty ryhmän yhteisiä sääntöjä alkusyksystä. Tavoitteena on, että lapset tiedostavat yhteisten sääntöjen merkityksen ja oppivat toimimaan niiden mukaisesti. </w:t>
            </w:r>
          </w:p>
          <w:p w14:paraId="235B6395" w14:textId="77777777" w:rsidR="008C0ABE" w:rsidRPr="008C0ABE" w:rsidRDefault="008C0ABE" w:rsidP="00AB2B35">
            <w:pPr>
              <w:pStyle w:val="Default"/>
              <w:jc w:val="both"/>
              <w:rPr>
                <w:sz w:val="16"/>
                <w:szCs w:val="16"/>
                <w:lang w:val="fi-FI"/>
              </w:rPr>
            </w:pPr>
            <w:r w:rsidRPr="008C0ABE">
              <w:rPr>
                <w:sz w:val="16"/>
                <w:szCs w:val="16"/>
                <w:lang w:val="fi-FI"/>
              </w:rPr>
              <w:t xml:space="preserve">Lapsia opetetaan arvioimaan omaa toimintaansa ja tekojen syy-seuraussuhteita. Ryhmän säännöissä painottuu ajatus siitä, että kaikilla on ryhmässä hyvä olla. Kukaan ei jää ryhmässä yksin, vaan ollaan kivoja kavereita toisille; toisista huolehtien ja kaikki mukaan leikkeihin ottaen. </w:t>
            </w:r>
          </w:p>
          <w:p w14:paraId="3ADF43C6" w14:textId="5C1DAFA7" w:rsidR="001F3007" w:rsidRPr="001F3007" w:rsidRDefault="008C0ABE" w:rsidP="002601C1">
            <w:pPr>
              <w:jc w:val="both"/>
              <w:rPr>
                <w:rFonts w:ascii="Arial" w:hAnsi="Arial"/>
                <w:b/>
                <w:sz w:val="16"/>
                <w:szCs w:val="16"/>
              </w:rPr>
            </w:pPr>
            <w:r w:rsidRPr="008C0ABE">
              <w:rPr>
                <w:rFonts w:ascii="Arial" w:hAnsi="Arial" w:cs="Arial"/>
                <w:sz w:val="16"/>
                <w:szCs w:val="16"/>
              </w:rPr>
              <w:t>Kiusaamista ei missään muodossa hyväksytä Piloteissa. Mikäli kiusaamista havaitaan, siihen puututaan välittömästi. Mahdolliset kiusaamistilanteet selvitetään kaikkien osallisten kanssa rakentavasti keskustellen, ohjaten ja opettaen lapsille uudenlaisia toimintamalleja. Vanhemmat otetaan aina mukaan asioiden selvittelyyn.</w:t>
            </w:r>
            <w:r>
              <w:rPr>
                <w:sz w:val="22"/>
                <w:szCs w:val="22"/>
              </w:rPr>
              <w:t xml:space="preserve"> </w:t>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3ADF43CA" w14:textId="15FEA164" w:rsidR="00FC6A62" w:rsidRDefault="00AE031B" w:rsidP="00AE031B">
            <w:pPr>
              <w:pStyle w:val="Default"/>
              <w:rPr>
                <w:sz w:val="14"/>
              </w:rPr>
            </w:pPr>
            <w:r w:rsidRPr="00AE031B">
              <w:rPr>
                <w:sz w:val="16"/>
                <w:szCs w:val="16"/>
                <w:lang w:val="fi-FI"/>
              </w:rPr>
              <w:t>Teemme tiivistä yhteistyötä suomi toisena kielenä -asioissa alueen suomi toisena kielenä –</w:t>
            </w:r>
            <w:r w:rsidR="00DB41FE">
              <w:rPr>
                <w:sz w:val="16"/>
                <w:szCs w:val="16"/>
                <w:lang w:val="fi-FI"/>
              </w:rPr>
              <w:t xml:space="preserve"> </w:t>
            </w:r>
            <w:r w:rsidRPr="00AE031B">
              <w:rPr>
                <w:sz w:val="16"/>
                <w:szCs w:val="16"/>
                <w:lang w:val="fi-FI"/>
              </w:rPr>
              <w:t xml:space="preserve">opettajan (s2-opettaja) kanssa. Yhteisissä keskusteluissa vanhempien kanssa sovimme, kuinka lapsen suomenkielen edistymistä voidaan esiopetuksessa tukea. </w:t>
            </w:r>
            <w:r w:rsidRPr="00AE031B">
              <w:rPr>
                <w:sz w:val="16"/>
                <w:szCs w:val="16"/>
              </w:rPr>
              <w:t xml:space="preserve">Keskustelemme myös siitä, kuinka perheen äidinkieltä voidaan kotona vahvistaa. </w:t>
            </w: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3ADF43CD" w14:textId="51140A25" w:rsidR="00D511BC" w:rsidRPr="002601C1" w:rsidRDefault="00D33A13" w:rsidP="002601C1">
            <w:pPr>
              <w:spacing w:before="20"/>
              <w:rPr>
                <w:rFonts w:ascii="Arial" w:hAnsi="Arial"/>
                <w:sz w:val="16"/>
                <w:szCs w:val="16"/>
              </w:rPr>
            </w:pPr>
            <w:r w:rsidRPr="00D601CA">
              <w:rPr>
                <w:rFonts w:ascii="Arial" w:hAnsi="Arial"/>
                <w:sz w:val="16"/>
                <w:szCs w:val="16"/>
              </w:rPr>
              <w:t xml:space="preserve">Valmistavaa </w:t>
            </w:r>
            <w:r w:rsidR="00D601CA">
              <w:rPr>
                <w:rFonts w:ascii="Arial" w:hAnsi="Arial"/>
                <w:sz w:val="16"/>
                <w:szCs w:val="16"/>
              </w:rPr>
              <w:t>esiopetusta annetaan 4 x vk:ssa / 1h . Valmistavaa esi</w:t>
            </w:r>
            <w:r w:rsidRPr="00D601CA">
              <w:rPr>
                <w:rFonts w:ascii="Arial" w:hAnsi="Arial"/>
                <w:sz w:val="16"/>
                <w:szCs w:val="16"/>
              </w:rPr>
              <w:t>opetus</w:t>
            </w:r>
            <w:r w:rsidR="00D601CA">
              <w:rPr>
                <w:rFonts w:ascii="Arial" w:hAnsi="Arial"/>
                <w:sz w:val="16"/>
                <w:szCs w:val="16"/>
              </w:rPr>
              <w:t>ta</w:t>
            </w:r>
            <w:r w:rsidR="002601C1">
              <w:rPr>
                <w:rFonts w:ascii="Arial" w:hAnsi="Arial"/>
                <w:sz w:val="16"/>
                <w:szCs w:val="16"/>
              </w:rPr>
              <w:t xml:space="preserve"> annetaan ryhmässä samanaikaisopetuksena, </w:t>
            </w:r>
            <w:r w:rsidR="00D601CA">
              <w:rPr>
                <w:rFonts w:ascii="Arial" w:hAnsi="Arial"/>
                <w:sz w:val="16"/>
                <w:szCs w:val="16"/>
              </w:rPr>
              <w:t xml:space="preserve">pienryhmäopetuksena </w:t>
            </w:r>
            <w:r w:rsidR="002601C1">
              <w:rPr>
                <w:rFonts w:ascii="Arial" w:hAnsi="Arial"/>
                <w:sz w:val="16"/>
                <w:szCs w:val="16"/>
              </w:rPr>
              <w:t>sekä</w:t>
            </w:r>
            <w:r w:rsidR="00D601CA">
              <w:rPr>
                <w:rFonts w:ascii="Arial" w:hAnsi="Arial"/>
                <w:sz w:val="16"/>
                <w:szCs w:val="16"/>
              </w:rPr>
              <w:t xml:space="preserve"> yksil</w:t>
            </w:r>
            <w:r w:rsidRPr="00D601CA">
              <w:rPr>
                <w:rFonts w:ascii="Arial" w:hAnsi="Arial"/>
                <w:sz w:val="16"/>
                <w:szCs w:val="16"/>
              </w:rPr>
              <w:t>öopetuksena</w:t>
            </w:r>
            <w:r w:rsidR="00CA3BD2">
              <w:rPr>
                <w:rFonts w:ascii="Arial" w:hAnsi="Arial"/>
                <w:sz w:val="16"/>
                <w:szCs w:val="16"/>
              </w:rPr>
              <w:t>.</w:t>
            </w:r>
            <w:r w:rsidR="005F3A16">
              <w:rPr>
                <w:sz w:val="22"/>
                <w:szCs w:val="22"/>
              </w:rPr>
              <w:t xml:space="preserve"> </w:t>
            </w: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078EE7DB" w14:textId="6BC59554" w:rsidR="00991482" w:rsidRPr="00991482" w:rsidRDefault="00991482" w:rsidP="00991482">
            <w:pPr>
              <w:pStyle w:val="Default"/>
              <w:rPr>
                <w:sz w:val="16"/>
                <w:szCs w:val="16"/>
                <w:lang w:val="fi-FI"/>
              </w:rPr>
            </w:pPr>
            <w:r w:rsidRPr="005F3A16">
              <w:rPr>
                <w:sz w:val="16"/>
                <w:szCs w:val="16"/>
                <w:lang w:val="fi-FI"/>
              </w:rPr>
              <w:t>Ryhmässämme työskentelee</w:t>
            </w:r>
            <w:r>
              <w:rPr>
                <w:sz w:val="16"/>
                <w:szCs w:val="16"/>
                <w:lang w:val="fi-FI"/>
              </w:rPr>
              <w:t xml:space="preserve"> varhaiskasvatuksen erityisopettaja kahtena päivänä viikossa. Erityisopettaja on ryhmässämme erityisesti niitä lapsia varten jotka tarvitsevat kasvussa ja kehityksessä erityistä tukea. Vuorovaikutus- ja leikkitaitojen vahvistamis</w:t>
            </w:r>
            <w:r w:rsidR="00DB41FE">
              <w:rPr>
                <w:sz w:val="16"/>
                <w:szCs w:val="16"/>
                <w:lang w:val="fi-FI"/>
              </w:rPr>
              <w:t>eksi pienryhmät (leikkikerhot).</w:t>
            </w:r>
            <w:r>
              <w:rPr>
                <w:sz w:val="16"/>
                <w:szCs w:val="16"/>
                <w:lang w:val="fi-FI"/>
              </w:rPr>
              <w:t xml:space="preserve"> Havainnoimme </w:t>
            </w:r>
            <w:r w:rsidRPr="005F3A16">
              <w:rPr>
                <w:sz w:val="16"/>
                <w:szCs w:val="16"/>
                <w:lang w:val="fi-FI"/>
              </w:rPr>
              <w:t xml:space="preserve">lasten kasvua, kehitystä ja oppimista yhdessä esiopetusryhmän kasvattajien sekä alueemme kiertävän erityislastentarhanopettajan kanssa, jotta osaamme tarvittaessa antaa lisätukea lapselle, joka sitä tarvitsee. </w:t>
            </w:r>
            <w:r w:rsidRPr="00991482">
              <w:rPr>
                <w:sz w:val="16"/>
                <w:szCs w:val="16"/>
                <w:lang w:val="fi-FI"/>
              </w:rPr>
              <w:t>Toimimme Piloteissa pienryhmissä, joka mahdollistaa paremmin lasten yksilöllisen huomioimisen ja tukemisen.</w:t>
            </w:r>
          </w:p>
          <w:p w14:paraId="420D8C62" w14:textId="77777777" w:rsidR="00991482" w:rsidRPr="00661EA9" w:rsidRDefault="00991482" w:rsidP="00991482">
            <w:pPr>
              <w:pStyle w:val="Default"/>
              <w:rPr>
                <w:b/>
                <w:sz w:val="16"/>
                <w:szCs w:val="16"/>
                <w:lang w:val="fi-FI"/>
              </w:rPr>
            </w:pPr>
          </w:p>
          <w:p w14:paraId="5C3547E3" w14:textId="577EEE44" w:rsidR="000A6B44" w:rsidRPr="00661EA9" w:rsidRDefault="000A6B44" w:rsidP="000A6B44">
            <w:pPr>
              <w:rPr>
                <w:rFonts w:ascii="Arial" w:hAnsi="Arial" w:cs="Arial"/>
                <w:noProof w:val="0"/>
                <w:sz w:val="16"/>
                <w:szCs w:val="16"/>
              </w:rPr>
            </w:pPr>
            <w:r w:rsidRPr="00661EA9">
              <w:rPr>
                <w:rFonts w:ascii="Arial" w:hAnsi="Arial" w:cs="Arial"/>
                <w:sz w:val="16"/>
                <w:szCs w:val="16"/>
              </w:rPr>
              <w:t xml:space="preserve">  Huoltajille kerrotaan poikkeavaan koulun aloitukseen liittyvistä asioista ja kuulemismenettelyistä.</w:t>
            </w:r>
          </w:p>
          <w:p w14:paraId="0313C149" w14:textId="77777777" w:rsidR="000A6B44" w:rsidRPr="00661EA9" w:rsidRDefault="000A6B44" w:rsidP="000A6B44">
            <w:pPr>
              <w:pStyle w:val="Luettelokappale"/>
              <w:numPr>
                <w:ilvl w:val="0"/>
                <w:numId w:val="1"/>
              </w:numPr>
              <w:rPr>
                <w:rFonts w:ascii="Arial" w:hAnsi="Arial" w:cs="Arial"/>
                <w:sz w:val="16"/>
                <w:szCs w:val="16"/>
              </w:rPr>
            </w:pPr>
            <w:r w:rsidRPr="00661EA9">
              <w:rPr>
                <w:rFonts w:ascii="Arial" w:hAnsi="Arial" w:cs="Arial"/>
                <w:sz w:val="16"/>
                <w:szCs w:val="16"/>
              </w:rPr>
              <w:t>yksilölliset tehostetun ja erityisen tuen suunnitelmat kirjataan lapsikohtaisiin suunnitelmiin.</w:t>
            </w:r>
          </w:p>
          <w:p w14:paraId="3ADF43D0" w14:textId="286885F2" w:rsidR="007035AA" w:rsidRPr="001F3007" w:rsidRDefault="000A6B44" w:rsidP="00991482">
            <w:pPr>
              <w:pStyle w:val="Luettelokappale"/>
              <w:numPr>
                <w:ilvl w:val="0"/>
                <w:numId w:val="1"/>
              </w:numPr>
              <w:rPr>
                <w:rFonts w:ascii="Arial" w:hAnsi="Arial" w:cs="Arial"/>
              </w:rPr>
            </w:pPr>
            <w:r w:rsidRPr="00661EA9">
              <w:rPr>
                <w:rFonts w:ascii="Arial" w:hAnsi="Arial" w:cs="Arial"/>
                <w:sz w:val="16"/>
                <w:szCs w:val="16"/>
              </w:rPr>
              <w:t>moniammatilliseen arviointikeskusteluun osallistuvat päiväkodin johtaja, lastentarhanopettaja, kiertävä erityislastentarhanopettaja sekä tarvittaessa suomi toisena kielenä –opettaja, neuvolan terveydenhoitaja tai muu asiantuntija</w:t>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7777777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 lastentarhanopettaja,</w:t>
            </w:r>
            <w:r w:rsidR="001F3007">
              <w:rPr>
                <w:rFonts w:ascii="Arial" w:hAnsi="Arial"/>
                <w:sz w:val="16"/>
                <w:szCs w:val="16"/>
              </w:rPr>
              <w:br/>
              <w:t xml:space="preserve">  </w:t>
            </w:r>
            <w:r w:rsidR="00874933" w:rsidRPr="001F3007">
              <w:rPr>
                <w:rFonts w:ascii="Arial" w:hAnsi="Arial"/>
                <w:sz w:val="16"/>
                <w:szCs w:val="16"/>
              </w:rPr>
              <w:t xml:space="preserve">kiertävä </w:t>
            </w:r>
            <w:r w:rsidR="007035AA" w:rsidRPr="001F3007">
              <w:rPr>
                <w:rFonts w:ascii="Arial" w:hAnsi="Arial"/>
                <w:sz w:val="16"/>
                <w:szCs w:val="16"/>
              </w:rPr>
              <w:t>erityislastentarhanopettaja,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77777777" w:rsidR="007035AA" w:rsidRPr="00CE2CE8" w:rsidRDefault="007035AA">
            <w:pPr>
              <w:spacing w:before="20"/>
              <w:ind w:firstLine="57"/>
              <w:rPr>
                <w:rFonts w:ascii="Arial" w:hAnsi="Arial" w:cs="Arial"/>
              </w:rPr>
            </w:pPr>
            <w:r w:rsidRPr="00CE2CE8">
              <w:rPr>
                <w:rFonts w:ascii="Arial" w:hAnsi="Arial" w:cs="Arial"/>
              </w:rPr>
              <w:fldChar w:fldCharType="begin">
                <w:ffData>
                  <w:name w:val="Teksti1"/>
                  <w:enabled/>
                  <w:calcOnExit w:val="0"/>
                  <w:textInput/>
                </w:ffData>
              </w:fldChar>
            </w:r>
            <w:r w:rsidRPr="00CE2CE8">
              <w:rPr>
                <w:rFonts w:ascii="Arial" w:hAnsi="Arial" w:cs="Arial"/>
              </w:rPr>
              <w:instrText xml:space="preserve"> FORMTEXT </w:instrText>
            </w:r>
            <w:r w:rsidRPr="00CE2CE8">
              <w:rPr>
                <w:rFonts w:ascii="Arial" w:hAnsi="Arial" w:cs="Arial"/>
              </w:rPr>
            </w:r>
            <w:r w:rsidRPr="00CE2CE8">
              <w:rPr>
                <w:rFonts w:ascii="Arial" w:hAnsi="Arial" w:cs="Arial"/>
              </w:rPr>
              <w:fldChar w:fldCharType="separate"/>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5A36E2A2" w:rsidR="007035AA" w:rsidRPr="009066CF" w:rsidRDefault="008C1F3F">
            <w:pPr>
              <w:spacing w:before="20"/>
              <w:ind w:firstLine="57"/>
              <w:rPr>
                <w:rFonts w:ascii="Arial" w:hAnsi="Arial" w:cs="Arial"/>
                <w:sz w:val="16"/>
                <w:szCs w:val="16"/>
              </w:rPr>
            </w:pPr>
            <w:r w:rsidRPr="009066CF">
              <w:rPr>
                <w:rFonts w:ascii="Arial" w:hAnsi="Arial" w:cs="Arial"/>
                <w:sz w:val="16"/>
                <w:szCs w:val="16"/>
              </w:rPr>
              <w:t>31.10.</w:t>
            </w:r>
            <w:r w:rsidR="004B7AF9">
              <w:rPr>
                <w:rFonts w:ascii="Arial" w:hAnsi="Arial" w:cs="Arial"/>
                <w:sz w:val="16"/>
                <w:szCs w:val="16"/>
              </w:rPr>
              <w:t>2018</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77777777"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3ADF43D9" w14:textId="21EB1495" w:rsidR="007035AA" w:rsidRDefault="00D34E68" w:rsidP="003971F8">
            <w:pPr>
              <w:spacing w:before="20"/>
              <w:ind w:firstLine="57"/>
              <w:rPr>
                <w:rFonts w:ascii="Arial" w:hAnsi="Arial"/>
                <w:sz w:val="14"/>
              </w:rPr>
            </w:pPr>
            <w:r>
              <w:rPr>
                <w:rFonts w:ascii="Arial" w:hAnsi="Arial" w:cs="Arial"/>
                <w:sz w:val="16"/>
                <w:szCs w:val="16"/>
              </w:rPr>
              <w:t xml:space="preserve">Liite  </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343DB419" w:rsidR="007035AA" w:rsidRPr="009066CF" w:rsidRDefault="008C1F3F">
            <w:pPr>
              <w:spacing w:before="20"/>
              <w:ind w:firstLine="57"/>
              <w:rPr>
                <w:rFonts w:ascii="Arial" w:hAnsi="Arial" w:cs="Arial"/>
                <w:sz w:val="16"/>
                <w:szCs w:val="16"/>
              </w:rPr>
            </w:pPr>
            <w:r w:rsidRPr="009066CF">
              <w:rPr>
                <w:rFonts w:ascii="Arial" w:hAnsi="Arial" w:cs="Arial"/>
                <w:sz w:val="16"/>
                <w:szCs w:val="16"/>
              </w:rPr>
              <w:t>25.9.2018</w:t>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77777777" w:rsidR="003971F8" w:rsidRPr="004B6D06" w:rsidRDefault="009573A8" w:rsidP="003971F8">
            <w:pPr>
              <w:spacing w:before="20"/>
              <w:ind w:firstLine="57"/>
              <w:rPr>
                <w:rFonts w:ascii="Arial" w:hAnsi="Arial"/>
                <w:b/>
                <w:sz w:val="16"/>
                <w:szCs w:val="16"/>
              </w:rPr>
            </w:pPr>
            <w:r w:rsidRPr="004B6D06">
              <w:rPr>
                <w:rFonts w:ascii="Arial" w:hAnsi="Arial"/>
                <w:b/>
                <w:sz w:val="16"/>
                <w:szCs w:val="16"/>
              </w:rPr>
              <w:t xml:space="preserve">Muut yhteistyötahot </w:t>
            </w:r>
          </w:p>
          <w:p w14:paraId="5FC5A71B" w14:textId="77777777" w:rsidR="00296C5B" w:rsidRPr="00296C5B" w:rsidRDefault="00296C5B" w:rsidP="00296C5B">
            <w:pPr>
              <w:pStyle w:val="Default"/>
              <w:rPr>
                <w:sz w:val="16"/>
                <w:szCs w:val="16"/>
                <w:lang w:val="fi-FI"/>
              </w:rPr>
            </w:pPr>
            <w:r w:rsidRPr="00296C5B">
              <w:rPr>
                <w:sz w:val="16"/>
                <w:szCs w:val="16"/>
                <w:lang w:val="fi-FI"/>
              </w:rPr>
              <w:t xml:space="preserve">Mm. kiertävä erityislastentarhanopettaja (kelto), suomi toisena kielenä –opettaja (s2- </w:t>
            </w:r>
          </w:p>
          <w:p w14:paraId="74E7AAA2" w14:textId="08C19D6A" w:rsidR="00296C5B" w:rsidRPr="00296C5B" w:rsidRDefault="00296C5B" w:rsidP="00296C5B">
            <w:pPr>
              <w:pStyle w:val="Default"/>
              <w:rPr>
                <w:sz w:val="16"/>
                <w:szCs w:val="16"/>
                <w:lang w:val="fi-FI"/>
              </w:rPr>
            </w:pPr>
            <w:r w:rsidRPr="00296C5B">
              <w:rPr>
                <w:sz w:val="16"/>
                <w:szCs w:val="16"/>
                <w:lang w:val="fi-FI"/>
              </w:rPr>
              <w:t>opettaja), seurakunta, perheneuvola, neuvola, lasta tutkivat tahot, lähikoulut, alueen muut päiväkodit</w:t>
            </w:r>
            <w:r>
              <w:rPr>
                <w:sz w:val="16"/>
                <w:szCs w:val="16"/>
                <w:lang w:val="fi-FI"/>
              </w:rPr>
              <w:t>.</w:t>
            </w:r>
          </w:p>
          <w:p w14:paraId="3ADF43DF" w14:textId="5EB4489C" w:rsidR="007035AA" w:rsidRPr="001F3007" w:rsidRDefault="007035AA" w:rsidP="00296C5B">
            <w:pPr>
              <w:spacing w:before="20"/>
              <w:ind w:firstLine="57"/>
              <w:rPr>
                <w:rFonts w:ascii="Arial" w:hAnsi="Arial" w:cs="Arial"/>
              </w:rPr>
            </w:pP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903675"/>
    <w:sectPr w:rsidR="001F3007" w:rsidSect="00C42410">
      <w:headerReference w:type="default" r:id="rId11"/>
      <w:headerReference w:type="first" r:id="rId12"/>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E6EA" w14:textId="77777777" w:rsidR="00A77799" w:rsidRDefault="00A77799" w:rsidP="0098358B">
      <w:r>
        <w:separator/>
      </w:r>
    </w:p>
  </w:endnote>
  <w:endnote w:type="continuationSeparator" w:id="0">
    <w:p w14:paraId="6FF0721F" w14:textId="77777777" w:rsidR="00A77799" w:rsidRDefault="00A77799"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E77A" w14:textId="77777777" w:rsidR="00A77799" w:rsidRDefault="00A77799" w:rsidP="0098358B">
      <w:r>
        <w:separator/>
      </w:r>
    </w:p>
  </w:footnote>
  <w:footnote w:type="continuationSeparator" w:id="0">
    <w:p w14:paraId="72D866EB" w14:textId="77777777" w:rsidR="00A77799" w:rsidRDefault="00A77799" w:rsidP="0098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77777777"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D75FD2">
            <w:rPr>
              <w:rStyle w:val="Sivunumero"/>
              <w:rFonts w:ascii="Arial" w:hAnsi="Arial"/>
              <w:b/>
            </w:rPr>
            <w:t>1</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66512"/>
    <w:rsid w:val="000674F0"/>
    <w:rsid w:val="000A1BD5"/>
    <w:rsid w:val="000A6B44"/>
    <w:rsid w:val="000C27D0"/>
    <w:rsid w:val="000C5534"/>
    <w:rsid w:val="0010521E"/>
    <w:rsid w:val="00127802"/>
    <w:rsid w:val="00130B34"/>
    <w:rsid w:val="001568ED"/>
    <w:rsid w:val="001703A8"/>
    <w:rsid w:val="00185E91"/>
    <w:rsid w:val="001A0D39"/>
    <w:rsid w:val="001A39F6"/>
    <w:rsid w:val="001B34F5"/>
    <w:rsid w:val="001C4B18"/>
    <w:rsid w:val="001E78D3"/>
    <w:rsid w:val="001F3007"/>
    <w:rsid w:val="0020574A"/>
    <w:rsid w:val="0022368D"/>
    <w:rsid w:val="00237900"/>
    <w:rsid w:val="002601C1"/>
    <w:rsid w:val="00270A74"/>
    <w:rsid w:val="002857DC"/>
    <w:rsid w:val="00296C5B"/>
    <w:rsid w:val="00297B59"/>
    <w:rsid w:val="002A377C"/>
    <w:rsid w:val="002B29E6"/>
    <w:rsid w:val="002F0643"/>
    <w:rsid w:val="002F11C1"/>
    <w:rsid w:val="00310C59"/>
    <w:rsid w:val="003212EC"/>
    <w:rsid w:val="003526F9"/>
    <w:rsid w:val="0036099E"/>
    <w:rsid w:val="00384064"/>
    <w:rsid w:val="003971F8"/>
    <w:rsid w:val="003C3BD8"/>
    <w:rsid w:val="003C4A56"/>
    <w:rsid w:val="003F5E9D"/>
    <w:rsid w:val="004003BF"/>
    <w:rsid w:val="00436311"/>
    <w:rsid w:val="00467275"/>
    <w:rsid w:val="00474510"/>
    <w:rsid w:val="004A25E1"/>
    <w:rsid w:val="004B1C39"/>
    <w:rsid w:val="004B1D92"/>
    <w:rsid w:val="004B65DF"/>
    <w:rsid w:val="004B6D06"/>
    <w:rsid w:val="004B7AF9"/>
    <w:rsid w:val="004D0668"/>
    <w:rsid w:val="0052515F"/>
    <w:rsid w:val="005415B6"/>
    <w:rsid w:val="00547CB2"/>
    <w:rsid w:val="00570E53"/>
    <w:rsid w:val="005F18F5"/>
    <w:rsid w:val="005F3A16"/>
    <w:rsid w:val="00601983"/>
    <w:rsid w:val="00621CE2"/>
    <w:rsid w:val="00635006"/>
    <w:rsid w:val="0064647E"/>
    <w:rsid w:val="00661698"/>
    <w:rsid w:val="00661EA9"/>
    <w:rsid w:val="00663938"/>
    <w:rsid w:val="006A16AF"/>
    <w:rsid w:val="006A617F"/>
    <w:rsid w:val="006C5A58"/>
    <w:rsid w:val="006F032E"/>
    <w:rsid w:val="006F05EC"/>
    <w:rsid w:val="007035AA"/>
    <w:rsid w:val="00703C96"/>
    <w:rsid w:val="00725A15"/>
    <w:rsid w:val="00760219"/>
    <w:rsid w:val="007704BD"/>
    <w:rsid w:val="00771A61"/>
    <w:rsid w:val="007821CF"/>
    <w:rsid w:val="0079585A"/>
    <w:rsid w:val="007A0891"/>
    <w:rsid w:val="007C017A"/>
    <w:rsid w:val="007D081A"/>
    <w:rsid w:val="007D4AF7"/>
    <w:rsid w:val="007D694F"/>
    <w:rsid w:val="007F290C"/>
    <w:rsid w:val="0080490C"/>
    <w:rsid w:val="00815F3E"/>
    <w:rsid w:val="00831FA0"/>
    <w:rsid w:val="00841859"/>
    <w:rsid w:val="00857051"/>
    <w:rsid w:val="00874933"/>
    <w:rsid w:val="00882E7C"/>
    <w:rsid w:val="0089118A"/>
    <w:rsid w:val="00891D4A"/>
    <w:rsid w:val="00892AA3"/>
    <w:rsid w:val="008B73F2"/>
    <w:rsid w:val="008C0ABE"/>
    <w:rsid w:val="008C1F3F"/>
    <w:rsid w:val="008C452D"/>
    <w:rsid w:val="008D09CA"/>
    <w:rsid w:val="008F5127"/>
    <w:rsid w:val="00903675"/>
    <w:rsid w:val="009066CF"/>
    <w:rsid w:val="009573A8"/>
    <w:rsid w:val="009652F3"/>
    <w:rsid w:val="00974A12"/>
    <w:rsid w:val="0098358B"/>
    <w:rsid w:val="00987C4B"/>
    <w:rsid w:val="00991482"/>
    <w:rsid w:val="00995E4D"/>
    <w:rsid w:val="009A44F8"/>
    <w:rsid w:val="009A702A"/>
    <w:rsid w:val="009B5D00"/>
    <w:rsid w:val="009C6A72"/>
    <w:rsid w:val="009F25A4"/>
    <w:rsid w:val="00A4347A"/>
    <w:rsid w:val="00A45116"/>
    <w:rsid w:val="00A70991"/>
    <w:rsid w:val="00A77799"/>
    <w:rsid w:val="00A967B4"/>
    <w:rsid w:val="00AB2B35"/>
    <w:rsid w:val="00AB3CFB"/>
    <w:rsid w:val="00AD0A2F"/>
    <w:rsid w:val="00AD11C6"/>
    <w:rsid w:val="00AD5079"/>
    <w:rsid w:val="00AE031B"/>
    <w:rsid w:val="00AE7086"/>
    <w:rsid w:val="00AF71B0"/>
    <w:rsid w:val="00B018EE"/>
    <w:rsid w:val="00B231AC"/>
    <w:rsid w:val="00B3732D"/>
    <w:rsid w:val="00B52BAE"/>
    <w:rsid w:val="00B56BD6"/>
    <w:rsid w:val="00B9427B"/>
    <w:rsid w:val="00B96273"/>
    <w:rsid w:val="00BD5D59"/>
    <w:rsid w:val="00BF030C"/>
    <w:rsid w:val="00BF2895"/>
    <w:rsid w:val="00C34A60"/>
    <w:rsid w:val="00C4130E"/>
    <w:rsid w:val="00C42410"/>
    <w:rsid w:val="00C508F6"/>
    <w:rsid w:val="00C56A7A"/>
    <w:rsid w:val="00C56B2D"/>
    <w:rsid w:val="00C64E83"/>
    <w:rsid w:val="00C75714"/>
    <w:rsid w:val="00C75A41"/>
    <w:rsid w:val="00C81B91"/>
    <w:rsid w:val="00C94557"/>
    <w:rsid w:val="00C953AE"/>
    <w:rsid w:val="00CA3BD2"/>
    <w:rsid w:val="00CE2CE8"/>
    <w:rsid w:val="00D030DE"/>
    <w:rsid w:val="00D15FFA"/>
    <w:rsid w:val="00D33A13"/>
    <w:rsid w:val="00D34E68"/>
    <w:rsid w:val="00D40F8C"/>
    <w:rsid w:val="00D511BC"/>
    <w:rsid w:val="00D52DA9"/>
    <w:rsid w:val="00D601CA"/>
    <w:rsid w:val="00D64A2F"/>
    <w:rsid w:val="00D66FBC"/>
    <w:rsid w:val="00D7527B"/>
    <w:rsid w:val="00D75FD2"/>
    <w:rsid w:val="00D867D9"/>
    <w:rsid w:val="00DA521F"/>
    <w:rsid w:val="00DA645D"/>
    <w:rsid w:val="00DA74D7"/>
    <w:rsid w:val="00DB2BD6"/>
    <w:rsid w:val="00DB41FE"/>
    <w:rsid w:val="00DE545F"/>
    <w:rsid w:val="00DF4CD1"/>
    <w:rsid w:val="00E002F7"/>
    <w:rsid w:val="00E556DE"/>
    <w:rsid w:val="00E60716"/>
    <w:rsid w:val="00E67BEC"/>
    <w:rsid w:val="00E85DB8"/>
    <w:rsid w:val="00EA65B3"/>
    <w:rsid w:val="00EA6ED4"/>
    <w:rsid w:val="00EF1A74"/>
    <w:rsid w:val="00EF2FA2"/>
    <w:rsid w:val="00F02271"/>
    <w:rsid w:val="00F3686C"/>
    <w:rsid w:val="00F478F6"/>
    <w:rsid w:val="00F63BF9"/>
    <w:rsid w:val="00F65DCA"/>
    <w:rsid w:val="00FA1C64"/>
    <w:rsid w:val="00FC67F2"/>
    <w:rsid w:val="00FC6A62"/>
    <w:rsid w:val="00FC7E37"/>
    <w:rsid w:val="00FD2D5D"/>
    <w:rsid w:val="00FD662F"/>
    <w:rsid w:val="00FD7DCA"/>
    <w:rsid w:val="00FE116D"/>
    <w:rsid w:val="00FE5FE5"/>
    <w:rsid w:val="00FF16AB"/>
    <w:rsid w:val="00FF299A"/>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 w:type="paragraph" w:customStyle="1" w:styleId="Default">
    <w:name w:val="Default"/>
    <w:rsid w:val="00384064"/>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0383-9331-4D24-A926-9AE4A74C54E9}">
  <ds:schemaRefs>
    <ds:schemaRef ds:uri="http://schemas.microsoft.com/office/2006/metadata/properties"/>
    <ds:schemaRef ds:uri="http://schemas.microsoft.com/office/infopath/2007/PartnerControls"/>
    <ds:schemaRef ds:uri="D0585259-D57A-439F-A6F4-C9045E01EBA2"/>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3.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5AF50-CED9-4C0C-A33F-8ABAC047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1694</Words>
  <Characters>9659</Characters>
  <Application>Microsoft Office Word</Application>
  <DocSecurity>0</DocSecurity>
  <Lines>80</Lines>
  <Paragraphs>22</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Päiväkoti Jaala</cp:lastModifiedBy>
  <cp:revision>2</cp:revision>
  <cp:lastPrinted>2018-10-29T10:16:00Z</cp:lastPrinted>
  <dcterms:created xsi:type="dcterms:W3CDTF">2019-01-17T05:41:00Z</dcterms:created>
  <dcterms:modified xsi:type="dcterms:W3CDTF">2019-01-17T05:41:00Z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