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A8" w:rsidRDefault="006F5F7D" w:rsidP="00D52BA8">
      <w:pPr>
        <w:pStyle w:val="Eivli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>
        <w:rPr>
          <w:rFonts w:ascii="Bradley Hand ITC" w:eastAsia="Gungsuh" w:hAnsi="Bradley Hand ITC" w:cs="Arial"/>
          <w:b/>
          <w:sz w:val="48"/>
          <w:szCs w:val="48"/>
        </w:rPr>
        <w:t>Pokka</w:t>
      </w:r>
      <w:r w:rsidR="00ED0DE3">
        <w:rPr>
          <w:rFonts w:ascii="Bradley Hand ITC" w:eastAsia="Gungsuh" w:hAnsi="Bradley Hand ITC" w:cs="Arial"/>
          <w:b/>
          <w:sz w:val="48"/>
          <w:szCs w:val="48"/>
        </w:rPr>
        <w:t xml:space="preserve"> </w:t>
      </w:r>
      <w:r w:rsidR="00394349">
        <w:rPr>
          <w:rFonts w:ascii="Arial" w:hAnsi="Arial" w:cs="Arial"/>
          <w:sz w:val="24"/>
        </w:rPr>
        <w:t xml:space="preserve"> -</w:t>
      </w:r>
      <w:proofErr w:type="gramEnd"/>
      <w:r w:rsidR="00394349">
        <w:rPr>
          <w:rFonts w:ascii="Arial" w:hAnsi="Arial" w:cs="Arial"/>
          <w:sz w:val="24"/>
        </w:rPr>
        <w:t xml:space="preserve"> m</w:t>
      </w:r>
      <w:r w:rsidR="00D52BA8">
        <w:rPr>
          <w:rFonts w:ascii="Arial" w:hAnsi="Arial" w:cs="Arial"/>
          <w:sz w:val="24"/>
        </w:rPr>
        <w:t>usiikkipainotteinen kerho</w:t>
      </w:r>
      <w:r w:rsidR="00B515DA">
        <w:rPr>
          <w:rFonts w:ascii="Arial" w:hAnsi="Arial" w:cs="Arial"/>
          <w:sz w:val="24"/>
        </w:rPr>
        <w:t xml:space="preserve"> </w:t>
      </w:r>
      <w:r w:rsidR="00D52BA8">
        <w:rPr>
          <w:rFonts w:ascii="Arial" w:hAnsi="Arial" w:cs="Arial"/>
          <w:sz w:val="24"/>
        </w:rPr>
        <w:t>päiväkoti Saanassa</w:t>
      </w:r>
      <w:r w:rsidR="00394349">
        <w:rPr>
          <w:rFonts w:ascii="Arial" w:hAnsi="Arial" w:cs="Arial"/>
          <w:sz w:val="24"/>
        </w:rPr>
        <w:t xml:space="preserve"> </w:t>
      </w:r>
    </w:p>
    <w:p w:rsidR="00394349" w:rsidRDefault="00394349" w:rsidP="00D52BA8">
      <w:pPr>
        <w:pStyle w:val="Eivli"/>
        <w:rPr>
          <w:rFonts w:ascii="Arial" w:hAnsi="Arial" w:cs="Arial"/>
          <w:sz w:val="24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666"/>
        <w:gridCol w:w="48"/>
        <w:gridCol w:w="48"/>
      </w:tblGrid>
      <w:tr w:rsidR="00ED0DE3" w:rsidRPr="00394349" w:rsidTr="00394349">
        <w:tc>
          <w:tcPr>
            <w:tcW w:w="0" w:type="auto"/>
            <w:vAlign w:val="center"/>
            <w:hideMark/>
          </w:tcPr>
          <w:p w:rsidR="00394349" w:rsidRPr="00394349" w:rsidRDefault="00394349" w:rsidP="002F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9434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 w:rsidR="002F5779">
              <w:rPr>
                <w:noProof/>
                <w:color w:val="0000FF"/>
                <w:lang w:eastAsia="fi-FI"/>
              </w:rPr>
              <w:drawing>
                <wp:inline distT="0" distB="0" distL="0" distR="0" wp14:anchorId="6DA93161" wp14:editId="0ED83D6B">
                  <wp:extent cx="942975" cy="1140404"/>
                  <wp:effectExtent l="0" t="0" r="0" b="3175"/>
                  <wp:docPr id="7" name="irc_mi" descr="Kuvahaun tulos haulle saame rump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ame rump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99" cy="118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349" w:rsidRPr="00394349" w:rsidRDefault="002F5779" w:rsidP="00ED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</w:t>
            </w:r>
            <w:r w:rsidR="00ED0DE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</w:t>
            </w:r>
            <w:r w:rsidR="00ED0DE3">
              <w:rPr>
                <w:noProof/>
                <w:color w:val="0000FF"/>
                <w:lang w:eastAsia="fi-FI"/>
              </w:rPr>
              <w:drawing>
                <wp:inline distT="0" distB="0" distL="0" distR="0" wp14:anchorId="17B8FC72" wp14:editId="2EB95CD5">
                  <wp:extent cx="1523999" cy="788609"/>
                  <wp:effectExtent l="0" t="0" r="635" b="0"/>
                  <wp:docPr id="1" name="irc_mi" descr="Aiheeseen liittyvä kuv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iheeseen liittyvä kuv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65" cy="81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              </w:t>
            </w:r>
          </w:p>
        </w:tc>
        <w:tc>
          <w:tcPr>
            <w:tcW w:w="0" w:type="auto"/>
            <w:vAlign w:val="center"/>
            <w:hideMark/>
          </w:tcPr>
          <w:p w:rsidR="00394349" w:rsidRPr="00394349" w:rsidRDefault="0039434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94349" w:rsidRPr="00394349" w:rsidRDefault="0039434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D0DE3" w:rsidRPr="00394349" w:rsidTr="00394349">
        <w:tc>
          <w:tcPr>
            <w:tcW w:w="0" w:type="auto"/>
            <w:vAlign w:val="center"/>
          </w:tcPr>
          <w:p w:rsidR="002F5779" w:rsidRPr="00394349" w:rsidRDefault="002F5779" w:rsidP="002F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Default="002F5779" w:rsidP="002F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Pr="00394349" w:rsidRDefault="002F577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Pr="00394349" w:rsidRDefault="002F577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D0DE3" w:rsidRPr="00394349" w:rsidTr="00394349">
        <w:tc>
          <w:tcPr>
            <w:tcW w:w="0" w:type="auto"/>
            <w:vAlign w:val="center"/>
          </w:tcPr>
          <w:p w:rsidR="002F5779" w:rsidRPr="00394349" w:rsidRDefault="002F5779" w:rsidP="002F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Default="002F5779" w:rsidP="002F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Pr="00394349" w:rsidRDefault="002F577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2F5779" w:rsidRPr="00394349" w:rsidRDefault="002F5779" w:rsidP="0039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94349" w:rsidRDefault="00394349" w:rsidP="00D52BA8">
      <w:pPr>
        <w:pStyle w:val="Eivli"/>
        <w:rPr>
          <w:rFonts w:ascii="Arial" w:hAnsi="Arial" w:cs="Arial"/>
          <w:sz w:val="24"/>
        </w:rPr>
      </w:pPr>
    </w:p>
    <w:p w:rsidR="00D52BA8" w:rsidRPr="00D52BA8" w:rsidRDefault="00D52BA8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Kerhon</w:t>
      </w:r>
      <w:r w:rsidRPr="00D52BA8">
        <w:rPr>
          <w:rFonts w:ascii="Arial" w:hAnsi="Arial" w:cs="Arial"/>
          <w:sz w:val="24"/>
        </w:rPr>
        <w:t xml:space="preserve"> toiminta on tarkoitettu kotihoidossa oleville helsinkiläisille lapsille 2-vuotiaasta maksuttoman esiopetuksen alkamiseen</w:t>
      </w:r>
      <w:r>
        <w:rPr>
          <w:rFonts w:ascii="Arial" w:hAnsi="Arial" w:cs="Arial"/>
          <w:sz w:val="24"/>
        </w:rPr>
        <w:t xml:space="preserve"> saakka. Kerho</w:t>
      </w:r>
      <w:r w:rsidR="00B515DA">
        <w:rPr>
          <w:rFonts w:ascii="Arial" w:hAnsi="Arial" w:cs="Arial"/>
          <w:sz w:val="24"/>
        </w:rPr>
        <w:t xml:space="preserve">a </w:t>
      </w:r>
      <w:r w:rsidRPr="00D52BA8">
        <w:rPr>
          <w:rFonts w:ascii="Arial" w:hAnsi="Arial" w:cs="Arial"/>
          <w:sz w:val="24"/>
        </w:rPr>
        <w:t xml:space="preserve">ohjaa </w:t>
      </w:r>
      <w:r>
        <w:rPr>
          <w:rFonts w:ascii="Arial" w:hAnsi="Arial" w:cs="Arial"/>
          <w:sz w:val="24"/>
        </w:rPr>
        <w:t>lastentarhanopettaja, musiikkipeda</w:t>
      </w:r>
      <w:r w:rsidR="002F5779">
        <w:rPr>
          <w:rFonts w:ascii="Arial" w:hAnsi="Arial" w:cs="Arial"/>
          <w:sz w:val="24"/>
        </w:rPr>
        <w:t>gogi</w:t>
      </w:r>
      <w:r w:rsidR="00994E4F">
        <w:rPr>
          <w:rFonts w:ascii="Arial" w:hAnsi="Arial" w:cs="Arial"/>
          <w:sz w:val="24"/>
        </w:rPr>
        <w:t>.</w:t>
      </w:r>
      <w:r w:rsidR="002F5779">
        <w:rPr>
          <w:rFonts w:ascii="Arial" w:hAnsi="Arial" w:cs="Arial"/>
          <w:sz w:val="24"/>
        </w:rPr>
        <w:t xml:space="preserve"> </w:t>
      </w:r>
    </w:p>
    <w:p w:rsidR="00D52BA8" w:rsidRPr="00D52BA8" w:rsidRDefault="00D52BA8" w:rsidP="00D52BA8">
      <w:pPr>
        <w:pStyle w:val="Eivli"/>
        <w:rPr>
          <w:rFonts w:ascii="Arial" w:hAnsi="Arial" w:cs="Arial"/>
          <w:sz w:val="24"/>
        </w:rPr>
      </w:pPr>
    </w:p>
    <w:p w:rsidR="00D52BA8" w:rsidRPr="00D52BA8" w:rsidRDefault="00D52BA8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Kerho kokoontuu maanantaisin, tiistaisin ja</w:t>
      </w:r>
      <w:r w:rsidR="00ED0DE3">
        <w:rPr>
          <w:rFonts w:ascii="Arial" w:hAnsi="Arial" w:cs="Arial"/>
          <w:sz w:val="24"/>
        </w:rPr>
        <w:t xml:space="preserve"> keskiviikkoisin klo 8.30–11.30, päiväkoti Saanan tiloissa osoitteessa </w:t>
      </w:r>
      <w:proofErr w:type="spellStart"/>
      <w:r w:rsidR="00ED0DE3">
        <w:rPr>
          <w:rFonts w:ascii="Arial" w:hAnsi="Arial" w:cs="Arial"/>
          <w:sz w:val="24"/>
        </w:rPr>
        <w:t>Saanatunturintie</w:t>
      </w:r>
      <w:proofErr w:type="spellEnd"/>
      <w:r w:rsidR="00ED0DE3">
        <w:rPr>
          <w:rFonts w:ascii="Arial" w:hAnsi="Arial" w:cs="Arial"/>
          <w:sz w:val="24"/>
        </w:rPr>
        <w:t xml:space="preserve"> 4.</w:t>
      </w:r>
      <w:r>
        <w:rPr>
          <w:rFonts w:ascii="Arial" w:hAnsi="Arial" w:cs="Arial"/>
          <w:sz w:val="24"/>
        </w:rPr>
        <w:t xml:space="preserve"> </w:t>
      </w:r>
      <w:r w:rsidR="00ED0DE3">
        <w:rPr>
          <w:rFonts w:ascii="Arial" w:hAnsi="Arial" w:cs="Arial"/>
          <w:sz w:val="24"/>
        </w:rPr>
        <w:t>Kerho</w:t>
      </w:r>
      <w:r>
        <w:rPr>
          <w:rFonts w:ascii="Arial" w:hAnsi="Arial" w:cs="Arial"/>
          <w:sz w:val="24"/>
        </w:rPr>
        <w:t xml:space="preserve"> tarjoaa virikkeellistä ja monipuolista ohjattua toimintaa. Toiminta painottuu musiikkikasvatukseen. </w:t>
      </w:r>
      <w:r w:rsidRPr="00D52BA8">
        <w:rPr>
          <w:rFonts w:ascii="Arial" w:hAnsi="Arial" w:cs="Arial"/>
          <w:sz w:val="24"/>
        </w:rPr>
        <w:t>Kerhossa lapsi oppii asioita pienessä ryhmässä leikin, liikkumisen, tutkimisen ja taiteilun kautta ja harjoittelee vuorovaikutustaitoja. Tavoitteena on tukea lapsen kasvua ja kehitystä. Kerhossa syödään kotoa tuodut pikkueväät.</w:t>
      </w:r>
    </w:p>
    <w:p w:rsidR="00D52BA8" w:rsidRPr="00D52BA8" w:rsidRDefault="00D52BA8" w:rsidP="00D52BA8">
      <w:pPr>
        <w:pStyle w:val="Eivli"/>
        <w:rPr>
          <w:rFonts w:ascii="Arial" w:hAnsi="Arial" w:cs="Arial"/>
          <w:sz w:val="24"/>
        </w:rPr>
      </w:pPr>
    </w:p>
    <w:p w:rsidR="00D52BA8" w:rsidRPr="00D52BA8" w:rsidRDefault="00D52BA8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Kerho</w:t>
      </w:r>
      <w:r w:rsidRPr="00D52BA8">
        <w:rPr>
          <w:rFonts w:ascii="Arial" w:hAnsi="Arial" w:cs="Arial"/>
          <w:sz w:val="24"/>
        </w:rPr>
        <w:t>n toimintakausi noudat</w:t>
      </w:r>
      <w:r w:rsidR="006B4C8C">
        <w:rPr>
          <w:rFonts w:ascii="Arial" w:hAnsi="Arial" w:cs="Arial"/>
          <w:sz w:val="24"/>
        </w:rPr>
        <w:t>taa</w:t>
      </w:r>
      <w:r w:rsidRPr="00D52BA8">
        <w:rPr>
          <w:rFonts w:ascii="Arial" w:hAnsi="Arial" w:cs="Arial"/>
          <w:sz w:val="24"/>
        </w:rPr>
        <w:t xml:space="preserve"> koulujen </w:t>
      </w:r>
      <w:r w:rsidR="006B4C8C">
        <w:rPr>
          <w:rFonts w:ascii="Arial" w:hAnsi="Arial" w:cs="Arial"/>
          <w:sz w:val="24"/>
        </w:rPr>
        <w:t>toiminta</w:t>
      </w:r>
      <w:r w:rsidRPr="00D52BA8">
        <w:rPr>
          <w:rFonts w:ascii="Arial" w:hAnsi="Arial" w:cs="Arial"/>
          <w:sz w:val="24"/>
        </w:rPr>
        <w:t xml:space="preserve">-aikoja. </w:t>
      </w:r>
    </w:p>
    <w:p w:rsidR="00D52BA8" w:rsidRPr="002F5779" w:rsidRDefault="00D52BA8" w:rsidP="00D52BA8">
      <w:pPr>
        <w:pStyle w:val="Eivli"/>
        <w:rPr>
          <w:rFonts w:ascii="Arial" w:hAnsi="Arial" w:cs="Arial"/>
          <w:sz w:val="24"/>
        </w:rPr>
      </w:pPr>
    </w:p>
    <w:p w:rsidR="00050748" w:rsidRPr="002F5779" w:rsidRDefault="00D52BA8" w:rsidP="00D52BA8">
      <w:pPr>
        <w:pStyle w:val="Eivli"/>
        <w:rPr>
          <w:rFonts w:ascii="Arial" w:hAnsi="Arial" w:cs="Arial"/>
          <w:sz w:val="24"/>
        </w:rPr>
      </w:pPr>
      <w:r w:rsidRPr="002F5779">
        <w:rPr>
          <w:rFonts w:ascii="Arial" w:hAnsi="Arial" w:cs="Arial"/>
          <w:sz w:val="24"/>
        </w:rPr>
        <w:t>Lasten kunnallinen kerhotoiminta on perheille maksutonta eikä osallistuminen vaikuta kunnalliseen kotihoidon tukeen. Jos perhe saa yksityisen hoidon tukea, lapsi ei voi samanaikaisesti osallistua leikkitoiminnan kerhoon.</w:t>
      </w:r>
    </w:p>
    <w:p w:rsidR="00B515DA" w:rsidRPr="002F5779" w:rsidRDefault="00B515DA" w:rsidP="00B515D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F5779">
        <w:rPr>
          <w:rFonts w:ascii="Arial" w:hAnsi="Arial" w:cs="Arial"/>
          <w:color w:val="000000"/>
          <w:sz w:val="24"/>
          <w:szCs w:val="24"/>
        </w:rPr>
        <w:t>Leikkitoiminnan kerhoon haetaan päivähoitohakemuksella.</w:t>
      </w:r>
    </w:p>
    <w:p w:rsidR="00B515DA" w:rsidRDefault="00B515DA" w:rsidP="00B515DA">
      <w:pPr>
        <w:pStyle w:val="Eivli"/>
        <w:rPr>
          <w:rFonts w:ascii="Arial" w:hAnsi="Arial" w:cs="Arial"/>
          <w:sz w:val="24"/>
          <w:szCs w:val="24"/>
        </w:rPr>
      </w:pPr>
      <w:r w:rsidRPr="002F5779">
        <w:rPr>
          <w:rFonts w:ascii="Arial" w:hAnsi="Arial" w:cs="Arial"/>
          <w:color w:val="000000"/>
          <w:sz w:val="24"/>
          <w:szCs w:val="24"/>
        </w:rPr>
        <w:t xml:space="preserve">Hakemus leikkipuistojen ja päiväkotien leikkitoiminnan kerhoon tehdään sähköisesti </w:t>
      </w:r>
      <w:r w:rsidRPr="002F5779">
        <w:rPr>
          <w:rFonts w:ascii="Arial" w:hAnsi="Arial" w:cs="Arial"/>
          <w:sz w:val="24"/>
          <w:szCs w:val="24"/>
        </w:rPr>
        <w:t xml:space="preserve">pankkitunnuksilla ja lapsen suomalaisella henkilötunnuksella osoitteessa </w:t>
      </w:r>
      <w:hyperlink r:id="rId8" w:history="1">
        <w:r w:rsidRPr="002F5779">
          <w:rPr>
            <w:rStyle w:val="Hyperlinkki"/>
            <w:rFonts w:ascii="Arial" w:hAnsi="Arial" w:cs="Arial"/>
            <w:sz w:val="24"/>
            <w:szCs w:val="24"/>
          </w:rPr>
          <w:t>https://asiointi.hel.fi/wps/portal/vetumastart</w:t>
        </w:r>
      </w:hyperlink>
      <w:r w:rsidRPr="002F5779">
        <w:rPr>
          <w:rFonts w:ascii="Arial" w:hAnsi="Arial" w:cs="Arial"/>
          <w:sz w:val="24"/>
          <w:szCs w:val="24"/>
        </w:rPr>
        <w:t>.</w:t>
      </w:r>
      <w:r w:rsidR="002F5779">
        <w:rPr>
          <w:rFonts w:ascii="Arial" w:hAnsi="Arial" w:cs="Arial"/>
          <w:sz w:val="24"/>
          <w:szCs w:val="24"/>
        </w:rPr>
        <w:t xml:space="preserve"> </w:t>
      </w:r>
    </w:p>
    <w:p w:rsidR="002F5779" w:rsidRDefault="002F5779" w:rsidP="00B515DA">
      <w:pPr>
        <w:pStyle w:val="Eivli"/>
        <w:rPr>
          <w:rFonts w:ascii="Arial" w:hAnsi="Arial" w:cs="Arial"/>
          <w:sz w:val="24"/>
          <w:szCs w:val="24"/>
        </w:rPr>
      </w:pPr>
    </w:p>
    <w:p w:rsidR="00ED0DE3" w:rsidRDefault="00ED0DE3" w:rsidP="00B515DA">
      <w:pPr>
        <w:pStyle w:val="Eivli"/>
        <w:rPr>
          <w:rFonts w:ascii="Arial" w:hAnsi="Arial" w:cs="Arial"/>
          <w:sz w:val="24"/>
          <w:szCs w:val="24"/>
        </w:rPr>
      </w:pPr>
    </w:p>
    <w:p w:rsidR="002F5779" w:rsidRPr="002F5779" w:rsidRDefault="002F5779" w:rsidP="002F5779">
      <w:pPr>
        <w:pStyle w:val="Eivli"/>
        <w:rPr>
          <w:rFonts w:ascii="Bradley Hand ITC" w:hAnsi="Bradley Hand ITC" w:cs="Arial"/>
          <w:b/>
          <w:sz w:val="44"/>
          <w:szCs w:val="44"/>
        </w:rPr>
      </w:pPr>
      <w:r w:rsidRPr="002F5779">
        <w:rPr>
          <w:rFonts w:ascii="Bradley Hand ITC" w:hAnsi="Bradley Hand ITC" w:cs="Arial"/>
          <w:b/>
          <w:sz w:val="44"/>
          <w:szCs w:val="44"/>
        </w:rPr>
        <w:t xml:space="preserve">Tervetuloa!  </w:t>
      </w: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Lisätietoja kerhon toiminnasta:</w:t>
      </w: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Auli Mäenpää</w:t>
      </w:r>
    </w:p>
    <w:p w:rsidR="00D52BA8" w:rsidRDefault="00B515DA" w:rsidP="00D52BA8">
      <w:pPr>
        <w:pStyle w:val="Eivli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Vy</w:t>
      </w:r>
      <w:proofErr w:type="spellEnd"/>
      <w:r>
        <w:rPr>
          <w:rFonts w:ascii="Arial" w:hAnsi="Arial" w:cs="Arial"/>
          <w:sz w:val="24"/>
        </w:rPr>
        <w:t xml:space="preserve"> Saana-Tunturin johtaja</w:t>
      </w: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 09 310 62779</w:t>
      </w: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</w:p>
    <w:p w:rsidR="00B515DA" w:rsidRDefault="00B515DA" w:rsidP="00D52BA8">
      <w:pPr>
        <w:pStyle w:val="Eivli"/>
        <w:rPr>
          <w:rFonts w:ascii="Arial" w:hAnsi="Arial" w:cs="Arial"/>
          <w:sz w:val="24"/>
        </w:rPr>
      </w:pPr>
    </w:p>
    <w:p w:rsidR="00B515DA" w:rsidRPr="00394349" w:rsidRDefault="00B515DA" w:rsidP="00D52BA8">
      <w:pPr>
        <w:pStyle w:val="Eivli"/>
        <w:rPr>
          <w:rFonts w:ascii="Gungsuh" w:eastAsia="Gungsuh" w:hAnsi="Gungsuh" w:cs="Arial"/>
          <w:sz w:val="24"/>
        </w:rPr>
      </w:pPr>
    </w:p>
    <w:sectPr w:rsidR="00B515DA" w:rsidRPr="003943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A8"/>
    <w:rsid w:val="00050748"/>
    <w:rsid w:val="002F5779"/>
    <w:rsid w:val="00394349"/>
    <w:rsid w:val="003F4902"/>
    <w:rsid w:val="006B4C8C"/>
    <w:rsid w:val="006F5F7D"/>
    <w:rsid w:val="00937D3E"/>
    <w:rsid w:val="00994E4F"/>
    <w:rsid w:val="00A16C4A"/>
    <w:rsid w:val="00B515DA"/>
    <w:rsid w:val="00D52BA8"/>
    <w:rsid w:val="00D64093"/>
    <w:rsid w:val="00D67081"/>
    <w:rsid w:val="00ED0DE3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59648-2D7A-461D-9E1A-28471EA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52BA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515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15DA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515D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5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hel.fi/wps/portal/vetumasta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i/url?sa=i&amp;rct=j&amp;q=&amp;esrc=s&amp;source=images&amp;cd=&amp;cad=rja&amp;uact=8&amp;ved=0ahUKEwjgkrrIksrUAhUhGZoKHT49DnMQjRwIBw&amp;url=http://pumukliovoda.hu/&amp;psig=AFQjCNH_XeTJEfUJbHppVcI2Fl3t9Fml0Q&amp;ust=149796974277283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fi/url?sa=i&amp;rct=j&amp;q=&amp;esrc=s&amp;source=images&amp;cd=&amp;cad=rja&amp;uact=8&amp;ved=0ahUKEwjlzc7QisrUAhXmDZoKHbhcAVsQjRwIBw&amp;url=http://www.thuleia.com/rumpukuviot.html&amp;psig=AFQjCNHdtKkgDKkMxAg9Casg7Va-shW5wA&amp;ust=14979675770743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</dc:creator>
  <cp:lastModifiedBy>Saarela Rami</cp:lastModifiedBy>
  <cp:revision>2</cp:revision>
  <dcterms:created xsi:type="dcterms:W3CDTF">2018-12-07T08:02:00Z</dcterms:created>
  <dcterms:modified xsi:type="dcterms:W3CDTF">2018-12-07T08:02:00Z</dcterms:modified>
</cp:coreProperties>
</file>