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587" w:rsidRDefault="007E5F62" w:rsidP="007E5F62">
      <w:pPr>
        <w:ind w:left="5216" w:firstLine="4"/>
      </w:pPr>
      <w:bookmarkStart w:id="0" w:name="_GoBack"/>
      <w:bookmarkEnd w:id="0"/>
      <w:r w:rsidRPr="007E5F62">
        <w:t>Kyseessä on Helsingin kaupungin vammaisneuvoston hyväksymän asiakirjan allekirjoittamaton sähköinen versio</w:t>
      </w:r>
    </w:p>
    <w:p w:rsidR="00682587" w:rsidRDefault="009C4DB7" w:rsidP="00B01206">
      <w:r>
        <w:t xml:space="preserve">Projektipäällikkö </w:t>
      </w:r>
      <w:r w:rsidR="00CA5E10">
        <w:t>Minna Paajanen</w:t>
      </w:r>
    </w:p>
    <w:p w:rsidR="003C21F3" w:rsidRDefault="003C21F3" w:rsidP="00B01206"/>
    <w:p w:rsidR="00B01206" w:rsidRPr="00C93C96" w:rsidRDefault="00682587" w:rsidP="00B01206">
      <w:pPr>
        <w:rPr>
          <w:b/>
        </w:rPr>
      </w:pPr>
      <w:r w:rsidRPr="00C93C96">
        <w:rPr>
          <w:b/>
        </w:rPr>
        <w:t xml:space="preserve">Vammaisneuvoston lausunto Helsingin kaupungin </w:t>
      </w:r>
      <w:r w:rsidR="0029099C">
        <w:rPr>
          <w:b/>
        </w:rPr>
        <w:t>l</w:t>
      </w:r>
      <w:r w:rsidR="00B01206" w:rsidRPr="00C93C96">
        <w:rPr>
          <w:b/>
        </w:rPr>
        <w:t>iikkumisohjelma</w:t>
      </w:r>
      <w:r w:rsidRPr="00C93C96">
        <w:rPr>
          <w:b/>
        </w:rPr>
        <w:t>luonnokseen</w:t>
      </w:r>
      <w:r w:rsidR="00B01206" w:rsidRPr="00C93C96">
        <w:rPr>
          <w:b/>
        </w:rPr>
        <w:t xml:space="preserve"> </w:t>
      </w:r>
    </w:p>
    <w:p w:rsidR="00682587" w:rsidRDefault="00E94EFC" w:rsidP="0070018D">
      <w:pPr>
        <w:ind w:left="1304"/>
      </w:pPr>
      <w:r>
        <w:t>Vammaisneuvosto kiittää mahdollisuudesta antaa lausunto kaupungin l</w:t>
      </w:r>
      <w:r w:rsidR="008711BE" w:rsidRPr="008711BE">
        <w:t>iikkumisohjelma</w:t>
      </w:r>
      <w:r>
        <w:t>n luonnokse</w:t>
      </w:r>
      <w:r w:rsidR="008711BE" w:rsidRPr="008711BE">
        <w:t>s</w:t>
      </w:r>
      <w:r>
        <w:t>t</w:t>
      </w:r>
      <w:r w:rsidR="008711BE" w:rsidRPr="008711BE">
        <w:t>a</w:t>
      </w:r>
      <w:r>
        <w:t xml:space="preserve">. </w:t>
      </w:r>
    </w:p>
    <w:p w:rsidR="00682587" w:rsidRDefault="00682587" w:rsidP="008711BE"/>
    <w:p w:rsidR="00682587" w:rsidRDefault="00682587" w:rsidP="008711BE">
      <w:r>
        <w:t>Yleisiä huomioita</w:t>
      </w:r>
    </w:p>
    <w:p w:rsidR="00A87CE1" w:rsidRPr="008711BE" w:rsidRDefault="00926486" w:rsidP="0070018D">
      <w:pPr>
        <w:ind w:left="1276"/>
      </w:pPr>
      <w:r>
        <w:t>Kaupungin liikkumiso</w:t>
      </w:r>
      <w:r w:rsidR="00E94EFC">
        <w:t xml:space="preserve">hjelmassa </w:t>
      </w:r>
      <w:r w:rsidR="008711BE" w:rsidRPr="008711BE">
        <w:t xml:space="preserve">on paljon asiaa, </w:t>
      </w:r>
      <w:r w:rsidR="00682587">
        <w:t xml:space="preserve">54 </w:t>
      </w:r>
      <w:r w:rsidR="008711BE" w:rsidRPr="008711BE">
        <w:t>toimenpide-ehdotus</w:t>
      </w:r>
      <w:r w:rsidR="00682587">
        <w:t>t</w:t>
      </w:r>
      <w:r w:rsidR="008711BE" w:rsidRPr="008711BE">
        <w:t xml:space="preserve">a </w:t>
      </w:r>
      <w:r w:rsidR="00682587">
        <w:t xml:space="preserve">sekä laaja </w:t>
      </w:r>
      <w:r w:rsidR="008711BE" w:rsidRPr="008711BE">
        <w:t>tausta</w:t>
      </w:r>
      <w:r w:rsidR="00682587">
        <w:t>-aineisto</w:t>
      </w:r>
      <w:r w:rsidR="008711BE" w:rsidRPr="008711BE">
        <w:t xml:space="preserve">. </w:t>
      </w:r>
      <w:r w:rsidR="00682587">
        <w:t>Vammaisneuvosto pitää l</w:t>
      </w:r>
      <w:r w:rsidR="00682587" w:rsidRPr="00682587">
        <w:t>iikkumisohjelma</w:t>
      </w:r>
      <w:r w:rsidR="0029099C">
        <w:t xml:space="preserve">a tarpeellisena toteuttamassa </w:t>
      </w:r>
      <w:r w:rsidR="00682587" w:rsidRPr="00682587">
        <w:t>Helsingin kaupungin strategia</w:t>
      </w:r>
      <w:r w:rsidR="0029099C">
        <w:t>a</w:t>
      </w:r>
      <w:r w:rsidR="0070018D">
        <w:t xml:space="preserve"> ja mahdollistaa myös </w:t>
      </w:r>
      <w:r w:rsidR="0029099C">
        <w:t>tukea ja apua ta</w:t>
      </w:r>
      <w:r w:rsidR="00682587" w:rsidRPr="00682587">
        <w:t xml:space="preserve">rvitsevien helsinkiläisten yhdenvertainen </w:t>
      </w:r>
      <w:r w:rsidR="0070018D">
        <w:t>liikkuminen</w:t>
      </w:r>
      <w:r w:rsidR="00682587" w:rsidRPr="00682587">
        <w:t>.</w:t>
      </w:r>
      <w:r w:rsidR="00682587">
        <w:t xml:space="preserve"> </w:t>
      </w:r>
      <w:r>
        <w:t>Liikkumisohjelman t</w:t>
      </w:r>
      <w:r w:rsidR="008711BE" w:rsidRPr="008711BE">
        <w:t xml:space="preserve">ekstissä oli </w:t>
      </w:r>
      <w:r>
        <w:t xml:space="preserve">jo </w:t>
      </w:r>
      <w:r w:rsidR="008711BE" w:rsidRPr="008711BE">
        <w:t xml:space="preserve">useassa kohdin mainittu kaupunkilaisten </w:t>
      </w:r>
      <w:proofErr w:type="spellStart"/>
      <w:r w:rsidR="008711BE" w:rsidRPr="008711BE">
        <w:t>liikkumis</w:t>
      </w:r>
      <w:proofErr w:type="spellEnd"/>
      <w:r w:rsidR="008711BE" w:rsidRPr="008711BE">
        <w:t xml:space="preserve">- ja toimintaesteisyys, josta aiheutuvat tarpeet on syytä </w:t>
      </w:r>
      <w:r w:rsidR="00682587">
        <w:t xml:space="preserve">läpileikkaavasti </w:t>
      </w:r>
      <w:r w:rsidR="008711BE" w:rsidRPr="008711BE">
        <w:t>huomioida liikkumisohjelma</w:t>
      </w:r>
      <w:r w:rsidR="00E94EFC">
        <w:t>n toimenpiteiden toteutuksessa</w:t>
      </w:r>
      <w:r w:rsidR="008711BE" w:rsidRPr="008711BE">
        <w:t xml:space="preserve">. </w:t>
      </w:r>
    </w:p>
    <w:p w:rsidR="00E210DF" w:rsidRPr="002A722E" w:rsidRDefault="00415740" w:rsidP="0070018D">
      <w:pPr>
        <w:ind w:left="1276"/>
      </w:pPr>
      <w:r>
        <w:t>Liikkumisohjelmassa esitetyn a</w:t>
      </w:r>
      <w:r w:rsidR="0070018D">
        <w:t>rvioiden</w:t>
      </w:r>
      <w:r w:rsidR="002A722E" w:rsidRPr="002A722E">
        <w:t xml:space="preserve"> mukaan väestöstä jopa </w:t>
      </w:r>
      <w:r>
        <w:t>15-</w:t>
      </w:r>
      <w:r w:rsidR="002A722E" w:rsidRPr="002A722E">
        <w:t>20 %</w:t>
      </w:r>
      <w:r w:rsidR="00682587">
        <w:t>:lla</w:t>
      </w:r>
      <w:r w:rsidR="002A722E" w:rsidRPr="002A722E">
        <w:t xml:space="preserve"> on jokin liikkumisen tai toimimisen este, joka tarkoittaa </w:t>
      </w:r>
      <w:r w:rsidR="00682587">
        <w:t xml:space="preserve">lähes </w:t>
      </w:r>
      <w:r>
        <w:t xml:space="preserve">noin 100 000 - </w:t>
      </w:r>
      <w:r w:rsidR="002A722E" w:rsidRPr="002A722E">
        <w:t>1</w:t>
      </w:r>
      <w:r>
        <w:t>4</w:t>
      </w:r>
      <w:r w:rsidR="00682587">
        <w:t>0</w:t>
      </w:r>
      <w:r w:rsidR="00926486">
        <w:t xml:space="preserve"> </w:t>
      </w:r>
      <w:r w:rsidR="00682587">
        <w:t>0</w:t>
      </w:r>
      <w:r w:rsidR="002A722E" w:rsidRPr="002A722E">
        <w:t xml:space="preserve">00 </w:t>
      </w:r>
      <w:r w:rsidR="0070018D">
        <w:t xml:space="preserve">eri ikäistä </w:t>
      </w:r>
      <w:r w:rsidR="002A722E" w:rsidRPr="002A722E">
        <w:t xml:space="preserve">helsinkiläistä. Helsingissä kaupunkilaisten liikkumisen esteet </w:t>
      </w:r>
      <w:r w:rsidR="00926486">
        <w:t xml:space="preserve">ja </w:t>
      </w:r>
      <w:r w:rsidR="002A722E" w:rsidRPr="002A722E">
        <w:t xml:space="preserve">toimintakyvyn rajoitteet lomittuvan myös kaupunkilaisten </w:t>
      </w:r>
      <w:r w:rsidR="00926486">
        <w:t xml:space="preserve">muihin </w:t>
      </w:r>
      <w:r w:rsidR="002A722E" w:rsidRPr="002A722E">
        <w:t>moninaisuuden haasteisiin, jo</w:t>
      </w:r>
      <w:r w:rsidR="00682587">
        <w:t>i</w:t>
      </w:r>
      <w:r w:rsidR="002A722E" w:rsidRPr="002A722E">
        <w:t xml:space="preserve">sta voi aiheutua </w:t>
      </w:r>
      <w:proofErr w:type="gramStart"/>
      <w:r w:rsidR="002A722E" w:rsidRPr="002A722E">
        <w:t>moniperustaista</w:t>
      </w:r>
      <w:proofErr w:type="gramEnd"/>
      <w:r w:rsidR="002A722E" w:rsidRPr="002A722E">
        <w:t xml:space="preserve"> liikkumisen ja osallisuuden este</w:t>
      </w:r>
      <w:r w:rsidR="00682587">
        <w:t>i</w:t>
      </w:r>
      <w:r w:rsidR="002A722E" w:rsidRPr="002A722E">
        <w:t>tä.</w:t>
      </w:r>
    </w:p>
    <w:p w:rsidR="00B9185A" w:rsidRDefault="00516BDB" w:rsidP="0070018D">
      <w:pPr>
        <w:ind w:left="1276"/>
      </w:pPr>
      <w:r w:rsidRPr="00516BDB">
        <w:t>YK:n vammaisten</w:t>
      </w:r>
      <w:r>
        <w:t xml:space="preserve"> henkilöiden oikeuksien sopimus (</w:t>
      </w:r>
      <w:r w:rsidRPr="00516BDB">
        <w:t>ratifioitu 10.6.2016)</w:t>
      </w:r>
      <w:r w:rsidR="0029099C">
        <w:t xml:space="preserve"> sekä</w:t>
      </w:r>
      <w:r w:rsidRPr="00516BDB">
        <w:t xml:space="preserve"> </w:t>
      </w:r>
      <w:r>
        <w:t>y</w:t>
      </w:r>
      <w:r w:rsidRPr="00516BDB">
        <w:t xml:space="preserve">hdenvertaisuuslaki (1.1.2015) tulee </w:t>
      </w:r>
      <w:r w:rsidR="0029099C">
        <w:t xml:space="preserve">huomioida </w:t>
      </w:r>
      <w:r w:rsidRPr="00516BDB">
        <w:t>liikunta-, vapaa-ajan- ja kulttuuripalveluj</w:t>
      </w:r>
      <w:r w:rsidR="0029099C">
        <w:t>en toteutuksessa</w:t>
      </w:r>
      <w:r>
        <w:t>.</w:t>
      </w:r>
      <w:r w:rsidR="002D6A22">
        <w:t xml:space="preserve"> Vammaissopimus kehottaa </w:t>
      </w:r>
      <w:proofErr w:type="spellStart"/>
      <w:r w:rsidR="002D6A22">
        <w:t>osallistamaan</w:t>
      </w:r>
      <w:proofErr w:type="spellEnd"/>
      <w:r w:rsidR="002D6A22">
        <w:t xml:space="preserve"> vammaisia henkilöitä heitä itseään koskevien asioiden suunnittelussa, toteutuksessa ja arvioinnissa, jota voidaan toteuttaa ottamalla </w:t>
      </w:r>
      <w:r w:rsidR="0029099C">
        <w:t xml:space="preserve">esimerkiksi </w:t>
      </w:r>
      <w:r w:rsidR="002D6A22" w:rsidRPr="002D6A22">
        <w:t>työryhmiin vammaisneuvoston jäseniä mukaan asiantuntijoiksi</w:t>
      </w:r>
      <w:r w:rsidR="002D6A22">
        <w:t xml:space="preserve">. </w:t>
      </w:r>
      <w:r w:rsidR="0083590A">
        <w:t xml:space="preserve">Helsingin kaupungin liikkumisohjelma </w:t>
      </w:r>
      <w:r w:rsidR="00682587">
        <w:t xml:space="preserve">on hyvä keino </w:t>
      </w:r>
      <w:r w:rsidR="0083590A">
        <w:t>toteuttaa</w:t>
      </w:r>
      <w:r>
        <w:t xml:space="preserve"> </w:t>
      </w:r>
      <w:r w:rsidR="0083590A">
        <w:t>yleis</w:t>
      </w:r>
      <w:r w:rsidR="00B9185A">
        <w:t>sop</w:t>
      </w:r>
      <w:r w:rsidR="00607B21">
        <w:t>imus</w:t>
      </w:r>
      <w:r w:rsidR="0083590A">
        <w:t>ta</w:t>
      </w:r>
      <w:r w:rsidR="00607B21">
        <w:t xml:space="preserve"> vammaisten ihmisten oikeuksista</w:t>
      </w:r>
      <w:r w:rsidR="002A722E">
        <w:t xml:space="preserve">. </w:t>
      </w:r>
    </w:p>
    <w:p w:rsidR="00076DCD" w:rsidRDefault="00CA1CA5" w:rsidP="0070018D">
      <w:pPr>
        <w:spacing w:after="0" w:line="276" w:lineRule="auto"/>
        <w:ind w:left="1276"/>
      </w:pPr>
      <w:r>
        <w:t>Vammaisy</w:t>
      </w:r>
      <w:r w:rsidR="00516BDB">
        <w:t>leissopimuksen</w:t>
      </w:r>
      <w:r w:rsidR="002D6A22">
        <w:t xml:space="preserve"> </w:t>
      </w:r>
      <w:r w:rsidR="0083590A">
        <w:t>30</w:t>
      </w:r>
      <w:r w:rsidR="00682587">
        <w:t>.</w:t>
      </w:r>
      <w:r w:rsidR="0083590A">
        <w:t xml:space="preserve"> artiklan </w:t>
      </w:r>
      <w:r w:rsidR="00076DCD">
        <w:t>5</w:t>
      </w:r>
      <w:r w:rsidR="0083590A">
        <w:t xml:space="preserve">-kohta käsittelee erityisesti </w:t>
      </w:r>
      <w:r w:rsidR="00076DCD">
        <w:t>vammaist</w:t>
      </w:r>
      <w:r w:rsidR="0083590A">
        <w:t>en</w:t>
      </w:r>
      <w:r w:rsidR="00076DCD">
        <w:t xml:space="preserve"> henkilö</w:t>
      </w:r>
      <w:r w:rsidR="0083590A">
        <w:t>iden</w:t>
      </w:r>
      <w:r w:rsidR="00076DCD">
        <w:t xml:space="preserve"> </w:t>
      </w:r>
      <w:r w:rsidR="0083590A">
        <w:t xml:space="preserve">yhdenvertaista </w:t>
      </w:r>
      <w:r w:rsidR="00076DCD">
        <w:t>osallistu</w:t>
      </w:r>
      <w:r w:rsidR="0083590A">
        <w:t xml:space="preserve">mista </w:t>
      </w:r>
      <w:r w:rsidR="00076DCD">
        <w:t>muiden kanssa virkistys-, vapaa-ajan-</w:t>
      </w:r>
      <w:r w:rsidR="0083590A">
        <w:t xml:space="preserve"> </w:t>
      </w:r>
      <w:r w:rsidR="00076DCD">
        <w:t>ja urheilutoimintaan</w:t>
      </w:r>
      <w:r w:rsidR="0083590A">
        <w:t xml:space="preserve">. Sopimuksessa </w:t>
      </w:r>
      <w:r w:rsidR="00516BDB">
        <w:t xml:space="preserve">kehotetaan </w:t>
      </w:r>
      <w:r w:rsidR="00076DCD">
        <w:t>toteutta</w:t>
      </w:r>
      <w:r w:rsidR="00516BDB">
        <w:t>ma</w:t>
      </w:r>
      <w:r w:rsidR="00076DCD">
        <w:t>a</w:t>
      </w:r>
      <w:r w:rsidR="00516BDB">
        <w:t>n</w:t>
      </w:r>
      <w:r w:rsidR="00076DCD">
        <w:t xml:space="preserve"> asianmukaiset toim</w:t>
      </w:r>
      <w:r w:rsidR="002A722E">
        <w:t>enpiteet</w:t>
      </w:r>
      <w:r w:rsidR="00076DCD">
        <w:t>, joilla:</w:t>
      </w:r>
    </w:p>
    <w:p w:rsidR="00076DCD" w:rsidRDefault="00076DCD" w:rsidP="0070018D">
      <w:pPr>
        <w:spacing w:after="0" w:line="276" w:lineRule="auto"/>
        <w:ind w:left="1276"/>
      </w:pPr>
      <w:r>
        <w:t>a) kannustetaan ja edistetään vammaisten henkilöiden mahdollisimman laajaa osallistumista</w:t>
      </w:r>
    </w:p>
    <w:p w:rsidR="00076DCD" w:rsidRDefault="00076DCD" w:rsidP="0070018D">
      <w:pPr>
        <w:spacing w:after="0" w:line="276" w:lineRule="auto"/>
        <w:ind w:left="1276"/>
      </w:pPr>
      <w:r>
        <w:t>kaikille suunnattuun urheilutoimintaan kaikilla tasoilla;</w:t>
      </w:r>
    </w:p>
    <w:p w:rsidR="00076DCD" w:rsidRDefault="00076DCD" w:rsidP="0070018D">
      <w:pPr>
        <w:spacing w:after="0" w:line="276" w:lineRule="auto"/>
        <w:ind w:left="1276"/>
      </w:pPr>
      <w:r>
        <w:t>b) varmistetaan, että vammaisilla henkilöillä on mahdollisuus järjestää ja kehittää vammaisille</w:t>
      </w:r>
      <w:r w:rsidR="00415AF3">
        <w:t xml:space="preserve"> </w:t>
      </w:r>
      <w:r>
        <w:t>erityistä urheilu- ja virkistystoimintaa sekä osallistua siihen, ja tätä varten kannustetaan</w:t>
      </w:r>
      <w:r w:rsidR="00415AF3">
        <w:t xml:space="preserve"> </w:t>
      </w:r>
      <w:r>
        <w:t>asianmukaisten voimavarojen, ohjauksen ja koulutuksen järjestämistä vammaisille henkilöille</w:t>
      </w:r>
      <w:r w:rsidR="00415AF3">
        <w:t xml:space="preserve"> </w:t>
      </w:r>
      <w:r>
        <w:t>yhdenvertaisesti muiden kanssa;</w:t>
      </w:r>
    </w:p>
    <w:p w:rsidR="00076DCD" w:rsidRDefault="00076DCD" w:rsidP="0070018D">
      <w:pPr>
        <w:spacing w:after="0" w:line="276" w:lineRule="auto"/>
        <w:ind w:left="1276"/>
      </w:pPr>
      <w:r>
        <w:t>c) varmistetaan, että vammaiset henkilöt pääsevät urheilu-, virkistys- ja matkailupaikkoihin;</w:t>
      </w:r>
    </w:p>
    <w:p w:rsidR="00076DCD" w:rsidRDefault="00076DCD" w:rsidP="0070018D">
      <w:pPr>
        <w:spacing w:after="0" w:line="276" w:lineRule="auto"/>
        <w:ind w:left="1276"/>
      </w:pPr>
      <w:r>
        <w:t>d) varmistetaan, että vammaiset lapset voivat yhdenvertaisesti muiden lasten kanssa osallistua</w:t>
      </w:r>
      <w:r w:rsidR="00415AF3">
        <w:t xml:space="preserve"> </w:t>
      </w:r>
      <w:r>
        <w:t>leikki-, virkistys-, vapaa-ajan- ja urheilutoimintaan, mukaan lukien koulujärjestelmässä</w:t>
      </w:r>
      <w:r w:rsidR="00415AF3">
        <w:t xml:space="preserve"> </w:t>
      </w:r>
      <w:r>
        <w:t>tarjottava toiminta;</w:t>
      </w:r>
    </w:p>
    <w:p w:rsidR="00076DCD" w:rsidRDefault="00076DCD" w:rsidP="0070018D">
      <w:pPr>
        <w:spacing w:after="0" w:line="276" w:lineRule="auto"/>
        <w:ind w:left="1276"/>
      </w:pPr>
      <w:r>
        <w:t>e) varmistetaan, että vammaiset henkilöt saavat palveluja virkistys-, matkailu-, vapaa-ajan ja</w:t>
      </w:r>
    </w:p>
    <w:p w:rsidR="00076DCD" w:rsidRDefault="00076DCD" w:rsidP="0070018D">
      <w:pPr>
        <w:spacing w:after="0" w:line="276" w:lineRule="auto"/>
        <w:ind w:left="1276"/>
      </w:pPr>
      <w:r>
        <w:t>urheilutoimintojen järjestäjiltä.</w:t>
      </w:r>
    </w:p>
    <w:p w:rsidR="007A22DB" w:rsidRDefault="007A22DB" w:rsidP="0070018D">
      <w:pPr>
        <w:spacing w:line="276" w:lineRule="auto"/>
        <w:ind w:left="1276"/>
      </w:pPr>
    </w:p>
    <w:p w:rsidR="00415AF3" w:rsidRDefault="00415AF3" w:rsidP="0070018D">
      <w:pPr>
        <w:spacing w:line="276" w:lineRule="auto"/>
        <w:ind w:left="1276"/>
      </w:pPr>
    </w:p>
    <w:p w:rsidR="004D7147" w:rsidRDefault="00682587" w:rsidP="0070018D">
      <w:pPr>
        <w:spacing w:line="276" w:lineRule="auto"/>
        <w:ind w:left="1276"/>
      </w:pPr>
      <w:r>
        <w:t xml:space="preserve">Lisäksi </w:t>
      </w:r>
      <w:r w:rsidR="00926486">
        <w:t xml:space="preserve">vammaisyleissopimuksen </w:t>
      </w:r>
      <w:r>
        <w:t>20. artikla</w:t>
      </w:r>
      <w:r w:rsidR="00926486">
        <w:t xml:space="preserve">ssa luetellaan tehokkaita toimenpiteitä, joilla varmistetaan </w:t>
      </w:r>
      <w:r w:rsidR="004D7147">
        <w:t>vammais</w:t>
      </w:r>
      <w:r w:rsidR="00926486">
        <w:t>ille he</w:t>
      </w:r>
      <w:r w:rsidR="004D7147">
        <w:t>nkilöi</w:t>
      </w:r>
      <w:r w:rsidR="00926486">
        <w:t>lle mahdollisemman itsenäinen h</w:t>
      </w:r>
      <w:r>
        <w:t>enkilökohtai</w:t>
      </w:r>
      <w:r w:rsidR="00926486">
        <w:t xml:space="preserve">nen </w:t>
      </w:r>
      <w:r>
        <w:t>liikkumi</w:t>
      </w:r>
      <w:r w:rsidR="00926486">
        <w:t xml:space="preserve">nen. </w:t>
      </w:r>
      <w:r w:rsidR="004D7147">
        <w:t>Näitä ovat mm:</w:t>
      </w:r>
    </w:p>
    <w:p w:rsidR="00682587" w:rsidRDefault="00682587" w:rsidP="0070018D">
      <w:pPr>
        <w:spacing w:line="276" w:lineRule="auto"/>
        <w:ind w:left="1276"/>
      </w:pPr>
      <w:r>
        <w:t>a) helpottamalla vammaisten henkilöiden</w:t>
      </w:r>
      <w:r w:rsidR="004D7147">
        <w:t xml:space="preserve"> </w:t>
      </w:r>
      <w:r>
        <w:t>henkilökohtaista liikkumista sillä tavalla kuin</w:t>
      </w:r>
      <w:r w:rsidR="004D7147">
        <w:t xml:space="preserve"> </w:t>
      </w:r>
      <w:r>
        <w:t>ja silloin kun he haluavat sekä kohtuulliseen</w:t>
      </w:r>
      <w:r w:rsidR="004D7147">
        <w:t xml:space="preserve"> </w:t>
      </w:r>
      <w:r>
        <w:t>hintaan;</w:t>
      </w:r>
    </w:p>
    <w:p w:rsidR="00682587" w:rsidRDefault="00682587" w:rsidP="0070018D">
      <w:pPr>
        <w:spacing w:line="276" w:lineRule="auto"/>
        <w:ind w:left="1276"/>
      </w:pPr>
      <w:r>
        <w:t>b) helpottamalla laadukkaiden liikkumisen</w:t>
      </w:r>
      <w:r w:rsidR="004D7147">
        <w:t xml:space="preserve"> </w:t>
      </w:r>
      <w:r>
        <w:t>apuvälineiden, laitteiden, apuvälineteknologian</w:t>
      </w:r>
      <w:r w:rsidR="004D7147">
        <w:t xml:space="preserve"> </w:t>
      </w:r>
      <w:r>
        <w:t>sekä erilaisten avustajien ja välittäjien saatavuutta</w:t>
      </w:r>
      <w:r w:rsidR="004D7147">
        <w:t xml:space="preserve"> </w:t>
      </w:r>
      <w:r>
        <w:t>vammaisille henkilöille, muun muassa</w:t>
      </w:r>
      <w:r w:rsidR="004D7147">
        <w:t xml:space="preserve"> </w:t>
      </w:r>
      <w:r>
        <w:t>tarjoamalla niitä kohtuulliseen hintaan;</w:t>
      </w:r>
    </w:p>
    <w:p w:rsidR="00682587" w:rsidRDefault="00682587" w:rsidP="0070018D">
      <w:pPr>
        <w:spacing w:line="276" w:lineRule="auto"/>
        <w:ind w:left="1276"/>
      </w:pPr>
      <w:r>
        <w:t>c) antamalla vammaisille henkilöille ja heidän</w:t>
      </w:r>
      <w:r w:rsidR="004D7147">
        <w:t xml:space="preserve"> </w:t>
      </w:r>
      <w:r>
        <w:t>parissaan työskentelevälle a</w:t>
      </w:r>
      <w:r w:rsidR="00926486">
        <w:t>mmatti</w:t>
      </w:r>
      <w:r>
        <w:t>henkilöstölle</w:t>
      </w:r>
      <w:r w:rsidR="004D7147">
        <w:t xml:space="preserve"> </w:t>
      </w:r>
      <w:r>
        <w:t>liikkumistaitoihin liittyvää koulutusta;</w:t>
      </w:r>
    </w:p>
    <w:p w:rsidR="00682587" w:rsidRDefault="00682587" w:rsidP="0070018D">
      <w:pPr>
        <w:spacing w:line="276" w:lineRule="auto"/>
        <w:ind w:left="1276"/>
      </w:pPr>
      <w:r>
        <w:t>d) kannustamalla liikkumisen apuvälineitä,</w:t>
      </w:r>
      <w:r w:rsidR="004D7147">
        <w:t xml:space="preserve"> </w:t>
      </w:r>
      <w:r>
        <w:t>laitteita ja apuvälineteknologiaa tuottavia tahoja</w:t>
      </w:r>
      <w:r w:rsidR="00926486">
        <w:t xml:space="preserve"> </w:t>
      </w:r>
      <w:r>
        <w:t>ottamaan huomioon kaikki vammaisten</w:t>
      </w:r>
      <w:r w:rsidR="00926486">
        <w:t xml:space="preserve"> </w:t>
      </w:r>
      <w:r>
        <w:t>henkilöiden liikkumisen näkökohdat.</w:t>
      </w:r>
    </w:p>
    <w:p w:rsidR="007A22DB" w:rsidRDefault="00CD0666" w:rsidP="0070018D">
      <w:pPr>
        <w:spacing w:line="276" w:lineRule="auto"/>
        <w:ind w:left="1276"/>
      </w:pPr>
      <w:r>
        <w:t xml:space="preserve">Vammaisneuvosto ehdottaa </w:t>
      </w:r>
      <w:r w:rsidR="002A722E" w:rsidRPr="002A722E">
        <w:t>liikkumisohjelma</w:t>
      </w:r>
      <w:r>
        <w:t xml:space="preserve">n arviointia </w:t>
      </w:r>
      <w:r w:rsidR="002A722E" w:rsidRPr="002A722E">
        <w:t>kahde</w:t>
      </w:r>
      <w:r>
        <w:t>sta näkökulmasta</w:t>
      </w:r>
      <w:r w:rsidR="002A722E" w:rsidRPr="002A722E">
        <w:t xml:space="preserve">: </w:t>
      </w:r>
      <w:r w:rsidR="006D5872">
        <w:t xml:space="preserve">1) </w:t>
      </w:r>
      <w:r w:rsidR="002A722E" w:rsidRPr="002A722E">
        <w:t xml:space="preserve">miten kaikissa </w:t>
      </w:r>
      <w:r>
        <w:t xml:space="preserve">kaupungin </w:t>
      </w:r>
      <w:r w:rsidR="002A722E" w:rsidRPr="002A722E">
        <w:t xml:space="preserve">yleisissä </w:t>
      </w:r>
      <w:r>
        <w:t xml:space="preserve">ja erityisesti </w:t>
      </w:r>
      <w:r w:rsidR="002A722E" w:rsidRPr="002A722E">
        <w:t>liikuntapalveluissa otetaan huomioon ja mahdollistetaan eri ikäisten</w:t>
      </w:r>
      <w:r>
        <w:t xml:space="preserve"> vammaisten ihmisten liikkumin</w:t>
      </w:r>
      <w:r w:rsidR="002A722E" w:rsidRPr="002A722E">
        <w:t xml:space="preserve">en ja </w:t>
      </w:r>
      <w:r w:rsidR="00FE439F">
        <w:t xml:space="preserve">yhdenvertaiset </w:t>
      </w:r>
      <w:r w:rsidR="002A722E" w:rsidRPr="002A722E">
        <w:t xml:space="preserve">osallistumismahdollisuudet eli </w:t>
      </w:r>
      <w:r>
        <w:t xml:space="preserve">miten </w:t>
      </w:r>
      <w:r w:rsidR="006D5872">
        <w:t xml:space="preserve">eri tavoin </w:t>
      </w:r>
      <w:r w:rsidR="002A722E" w:rsidRPr="002A722E">
        <w:t>vammaisten ihmisten liik</w:t>
      </w:r>
      <w:r w:rsidR="002A722E">
        <w:t>kumi</w:t>
      </w:r>
      <w:r>
        <w:t xml:space="preserve">nen onnistuu </w:t>
      </w:r>
      <w:r w:rsidR="002A722E" w:rsidRPr="002A722E">
        <w:t>palvelujen valtavir</w:t>
      </w:r>
      <w:r>
        <w:t>rassa</w:t>
      </w:r>
      <w:r w:rsidR="002A722E">
        <w:t xml:space="preserve">. </w:t>
      </w:r>
      <w:r w:rsidR="00BC0B9F">
        <w:t>Erilaiset toiminta-</w:t>
      </w:r>
      <w:r w:rsidR="00415AF3">
        <w:t xml:space="preserve"> ja </w:t>
      </w:r>
      <w:r w:rsidR="00BC0B9F">
        <w:t xml:space="preserve">liikuntakyvyn </w:t>
      </w:r>
      <w:r w:rsidR="00415AF3">
        <w:t xml:space="preserve">ja aistien </w:t>
      </w:r>
      <w:r w:rsidR="00BC0B9F">
        <w:t xml:space="preserve">rajoitteet ja niitä kompensoivat keinot </w:t>
      </w:r>
      <w:r w:rsidR="007A22DB" w:rsidRPr="007A22DB">
        <w:t xml:space="preserve">tulee ottaa huomioon kaikissa liikunta-, vapaa-ajan- ja kulttuuripalveluissa </w:t>
      </w:r>
      <w:r w:rsidR="00BC0B9F">
        <w:t>sekä myös liikkumista ja liikuntaa toteuttav</w:t>
      </w:r>
      <w:r w:rsidR="00FE439F">
        <w:t>i</w:t>
      </w:r>
      <w:r w:rsidR="00BC0B9F">
        <w:t>ssa</w:t>
      </w:r>
      <w:r w:rsidR="00FE439F">
        <w:t xml:space="preserve"> palveluissa kuten</w:t>
      </w:r>
      <w:r w:rsidR="00BC0B9F">
        <w:t xml:space="preserve"> </w:t>
      </w:r>
      <w:r w:rsidR="007A22DB" w:rsidRPr="007A22DB">
        <w:t>varhaiskasvatuksessa</w:t>
      </w:r>
      <w:r w:rsidR="00BC0B9F">
        <w:t>,</w:t>
      </w:r>
      <w:r w:rsidR="007A22DB" w:rsidRPr="007A22DB">
        <w:t xml:space="preserve"> perus</w:t>
      </w:r>
      <w:r w:rsidR="00BC0B9F">
        <w:t xml:space="preserve">opetuksessa, toisen </w:t>
      </w:r>
      <w:r w:rsidR="007A22DB" w:rsidRPr="007A22DB">
        <w:t>asteen opiskelussa</w:t>
      </w:r>
      <w:r w:rsidR="00BC0B9F">
        <w:t xml:space="preserve">, </w:t>
      </w:r>
      <w:r w:rsidR="007A22DB" w:rsidRPr="007A22DB">
        <w:t>työpaikoilla</w:t>
      </w:r>
      <w:r w:rsidR="00BC0B9F">
        <w:t xml:space="preserve">, </w:t>
      </w:r>
      <w:r w:rsidR="007A22DB" w:rsidRPr="007A22DB">
        <w:t xml:space="preserve">päivä- ja työtoiminnoissa </w:t>
      </w:r>
      <w:r w:rsidR="00BC0B9F">
        <w:t xml:space="preserve">sekä </w:t>
      </w:r>
      <w:r w:rsidR="007A22DB" w:rsidRPr="007A22DB">
        <w:t>palvelu- ja tukiasumis</w:t>
      </w:r>
      <w:r w:rsidR="00BC0B9F">
        <w:t>essa</w:t>
      </w:r>
      <w:r w:rsidR="007A22DB">
        <w:t>.</w:t>
      </w:r>
      <w:r w:rsidR="00BC0B9F" w:rsidRPr="00BC0B9F">
        <w:t xml:space="preserve"> </w:t>
      </w:r>
      <w:r w:rsidR="00FE439F">
        <w:t>Kaikissa toiminnoissa ja palveluissa tulee kuulla ja pyytää lausuntoja v</w:t>
      </w:r>
      <w:r w:rsidR="00BC0B9F" w:rsidRPr="00BC0B9F">
        <w:t>ammaisneuvosto</w:t>
      </w:r>
      <w:r w:rsidR="00FE439F">
        <w:t>lt</w:t>
      </w:r>
      <w:r w:rsidR="00BC0B9F" w:rsidRPr="00BC0B9F">
        <w:t>a</w:t>
      </w:r>
      <w:r w:rsidR="00BC0B9F">
        <w:t>,</w:t>
      </w:r>
      <w:r w:rsidR="00BC0B9F" w:rsidRPr="00BC0B9F">
        <w:t xml:space="preserve"> kun kehitetään liikunta-, vapaa-ajan</w:t>
      </w:r>
      <w:r w:rsidR="00FE439F">
        <w:t>-</w:t>
      </w:r>
      <w:r w:rsidR="00BC0B9F" w:rsidRPr="00BC0B9F">
        <w:t xml:space="preserve"> ja kulttuuripalveluja</w:t>
      </w:r>
      <w:r w:rsidR="00BC0B9F">
        <w:t>.</w:t>
      </w:r>
      <w:r w:rsidR="006D5872" w:rsidRPr="006D5872">
        <w:t xml:space="preserve"> </w:t>
      </w:r>
      <w:r w:rsidR="006D5872">
        <w:t xml:space="preserve">Eri </w:t>
      </w:r>
      <w:r w:rsidR="006D5872" w:rsidRPr="006D5872">
        <w:t>ohjelmi</w:t>
      </w:r>
      <w:r w:rsidR="006D5872">
        <w:t xml:space="preserve">a </w:t>
      </w:r>
      <w:r w:rsidR="006D5872" w:rsidRPr="006D5872">
        <w:t>ja kokeiluj</w:t>
      </w:r>
      <w:r w:rsidR="006D5872">
        <w:t xml:space="preserve">a tulee ottaa käyttöön tasavertaisesti </w:t>
      </w:r>
      <w:r w:rsidR="006D5872" w:rsidRPr="006D5872">
        <w:t>kaupungin eri alueill</w:t>
      </w:r>
      <w:r w:rsidR="006D5872">
        <w:t>a</w:t>
      </w:r>
      <w:r w:rsidR="006D5872" w:rsidRPr="006D5872">
        <w:t>, lähiöitä unohtamatta</w:t>
      </w:r>
      <w:r w:rsidR="006D5872">
        <w:t>.</w:t>
      </w:r>
    </w:p>
    <w:p w:rsidR="00415AF3" w:rsidRDefault="006D5872" w:rsidP="0070018D">
      <w:pPr>
        <w:spacing w:line="276" w:lineRule="auto"/>
        <w:ind w:left="1276"/>
      </w:pPr>
      <w:r>
        <w:t xml:space="preserve">2) </w:t>
      </w:r>
      <w:r w:rsidR="00BC0B9F">
        <w:t>L</w:t>
      </w:r>
      <w:r w:rsidR="002A722E" w:rsidRPr="002A722E">
        <w:t xml:space="preserve">isäksi </w:t>
      </w:r>
      <w:r w:rsidR="00CD0666">
        <w:t xml:space="preserve">liikkumisohjelmassa </w:t>
      </w:r>
      <w:r w:rsidR="002A722E">
        <w:t xml:space="preserve">tulee </w:t>
      </w:r>
      <w:r>
        <w:t>arvioida</w:t>
      </w:r>
      <w:r w:rsidR="00352DC3">
        <w:t xml:space="preserve">, mitä </w:t>
      </w:r>
      <w:r w:rsidR="002A722E" w:rsidRPr="002A722E">
        <w:t>positiivisen erityiskohtelun</w:t>
      </w:r>
      <w:r w:rsidR="00FE439F">
        <w:t xml:space="preserve"> järjestelyjä ja </w:t>
      </w:r>
      <w:r w:rsidR="002A722E" w:rsidRPr="002A722E">
        <w:t>palveluja eri tavoin vammaiset kuntalaiset tarvitsevat</w:t>
      </w:r>
      <w:r w:rsidR="00CD0666">
        <w:t xml:space="preserve"> ja saavat</w:t>
      </w:r>
      <w:r w:rsidR="002A722E" w:rsidRPr="002A722E">
        <w:t>, että heillä olisi perusedellytykset osallistua tarjottuihin liikun</w:t>
      </w:r>
      <w:r w:rsidR="002A722E">
        <w:t xml:space="preserve">nan palveluihin </w:t>
      </w:r>
      <w:r w:rsidR="002A722E" w:rsidRPr="002A722E">
        <w:t>ja liikkumisen toimintoihin.</w:t>
      </w:r>
      <w:r w:rsidR="00415AF3">
        <w:t xml:space="preserve"> Osallistumisen edellytyksiä tuovat toimivat liikenne- ja kuljetuspalvelut sekä avustajat. </w:t>
      </w:r>
    </w:p>
    <w:p w:rsidR="002A722E" w:rsidRPr="00C91E81" w:rsidRDefault="00352DC3" w:rsidP="0070018D">
      <w:pPr>
        <w:spacing w:line="276" w:lineRule="auto"/>
        <w:ind w:left="1276"/>
      </w:pPr>
      <w:r>
        <w:t xml:space="preserve">Olisi myös </w:t>
      </w:r>
      <w:proofErr w:type="gramStart"/>
      <w:r>
        <w:t>a</w:t>
      </w:r>
      <w:r w:rsidR="00CD0666">
        <w:t>rvioitava</w:t>
      </w:r>
      <w:proofErr w:type="gramEnd"/>
      <w:r w:rsidR="00CD0666">
        <w:t xml:space="preserve"> </w:t>
      </w:r>
      <w:r w:rsidR="002A722E" w:rsidRPr="002A722E">
        <w:t>miten kaupunki järjestää soveltavan liikunnan kohdennettuja palveluita erilaisille ryhmille (ns. erityisliikunta</w:t>
      </w:r>
      <w:r>
        <w:t>a</w:t>
      </w:r>
      <w:r w:rsidR="002A722E" w:rsidRPr="002A722E">
        <w:t>) ja miten esimerkiksi vammaisjärjestöjen liikuntatoimin</w:t>
      </w:r>
      <w:r w:rsidR="00FE439F">
        <w:t xml:space="preserve">taa </w:t>
      </w:r>
      <w:r w:rsidR="002A722E" w:rsidRPr="002A722E">
        <w:t>tuetaan.</w:t>
      </w:r>
      <w:r w:rsidR="00C91E81" w:rsidRPr="00C91E81">
        <w:t xml:space="preserve"> </w:t>
      </w:r>
      <w:r w:rsidR="00C91E81">
        <w:t xml:space="preserve">Taloudellinen tuki kannustaa </w:t>
      </w:r>
      <w:r w:rsidR="00C91E81" w:rsidRPr="00C91E81">
        <w:t>vammaisjärjestö</w:t>
      </w:r>
      <w:r w:rsidR="00C91E81">
        <w:t xml:space="preserve">jä tuottamaan paljon </w:t>
      </w:r>
      <w:r w:rsidR="00C91E81" w:rsidRPr="00C91E81">
        <w:t>erilaista liikuntaa ja oman kunnon ylläpitämisen muotoja</w:t>
      </w:r>
      <w:r w:rsidR="00C91E81">
        <w:t xml:space="preserve"> kohdennettuna jäsenkunnan erityistarpeisiin</w:t>
      </w:r>
      <w:r w:rsidR="00C91E81" w:rsidRPr="00C91E81">
        <w:t>.</w:t>
      </w:r>
    </w:p>
    <w:p w:rsidR="008711BE" w:rsidRDefault="00E94EFC" w:rsidP="0070018D">
      <w:pPr>
        <w:spacing w:line="276" w:lineRule="auto"/>
        <w:ind w:left="1276"/>
      </w:pPr>
      <w:r w:rsidRPr="00E94EFC">
        <w:t>Soveltavalla liikunnalla (erityisliikunta) tarkoitetaan sellaisten henkilöiden liikuntaa, joilla on vamman, sairauden tai muun toimintakyvyn heikentymisen tai sosiaalisen tilanteen vuoksi vaikea osallistua yleisesti tarjolla olevaan liikuntaan ja joiden liikunta vaatii soveltamista ja erityisosaamista. Liikkumisohjelmassa olisi hyvä olla selkeä linja soveltavaan liikuntaan sekä henkilöihin, jotka hyötyisivät soveltavan liikunnan palveluista.</w:t>
      </w:r>
      <w:r w:rsidR="00BC0B9F" w:rsidRPr="00BC0B9F">
        <w:t xml:space="preserve"> Perinteisesti erityisliikunnan on katsottu koskevan vammaisia, pitkäaikaissairaita sekä niitä yli 65-vuotiaita henkilöitä, joiden toimintakyky on selvästi heikentynyt iän, vamman tai pitkäaikaissairauden takia. Tänä päivänä erityisliikunnan kohderyhmäajattelu on laajentunut ja kehittynyt vammakeskeisistä ryhmistä kohti yksilön ja ympäristön kulloisenkin suhteen tarkastelua. Myös termi soveltava liikunta on vakiintunut.</w:t>
      </w:r>
    </w:p>
    <w:p w:rsidR="007E5F62" w:rsidRDefault="007E5F62" w:rsidP="0070018D">
      <w:pPr>
        <w:spacing w:line="276" w:lineRule="auto"/>
        <w:ind w:left="1276"/>
      </w:pPr>
    </w:p>
    <w:p w:rsidR="00C91E81" w:rsidRDefault="00C91E81" w:rsidP="0070018D">
      <w:pPr>
        <w:spacing w:line="276" w:lineRule="auto"/>
        <w:ind w:left="1276"/>
      </w:pPr>
      <w:r w:rsidRPr="00C91E81">
        <w:t>Liik</w:t>
      </w:r>
      <w:r>
        <w:t>kumis</w:t>
      </w:r>
      <w:r w:rsidRPr="00C91E81">
        <w:t>ohjelmaan tarvitaan konkreettisia toimenpiteitä vammaisten kaupunkilaisten liikkumismahdollisuuksien edistämiseen. Esimerkiksi uinti ja vesiliikunta ovat hyviä ja tärkeitä oman kunnon ylläpitämisen muotoja, jotka soveltuvat useimmille ja myös v</w:t>
      </w:r>
      <w:r>
        <w:t xml:space="preserve">aikeasti </w:t>
      </w:r>
      <w:proofErr w:type="spellStart"/>
      <w:r>
        <w:t>liikkumis</w:t>
      </w:r>
      <w:proofErr w:type="spellEnd"/>
      <w:r>
        <w:t>- ja t</w:t>
      </w:r>
      <w:r w:rsidRPr="00C91E81">
        <w:t xml:space="preserve">oimimisesteisille henkilöille. </w:t>
      </w:r>
      <w:r>
        <w:t>Kaupungin eri alueille t</w:t>
      </w:r>
      <w:r w:rsidRPr="00C91E81">
        <w:t>arvitaan myös lämminvesialtaita, jotka mahdollistavat uinnin</w:t>
      </w:r>
      <w:r>
        <w:t xml:space="preserve"> ja vesiliikunnan</w:t>
      </w:r>
      <w:r w:rsidRPr="00C91E81">
        <w:t xml:space="preserve"> kaupunkilaisille, joilla on kipuja tuottavia pitkäaikaissairauksia.</w:t>
      </w:r>
    </w:p>
    <w:p w:rsidR="00C91E81" w:rsidRPr="00C91E81" w:rsidRDefault="00C91E81" w:rsidP="00C91E81">
      <w:pPr>
        <w:spacing w:line="276" w:lineRule="auto"/>
      </w:pPr>
    </w:p>
    <w:p w:rsidR="00352DC3" w:rsidRDefault="009550D1" w:rsidP="00B9185A">
      <w:r>
        <w:t>E</w:t>
      </w:r>
      <w:r w:rsidR="00352DC3">
        <w:t>steettömät liikkumistilat</w:t>
      </w:r>
      <w:r w:rsidR="00012E0A">
        <w:t>,</w:t>
      </w:r>
      <w:r w:rsidR="00352DC3">
        <w:t xml:space="preserve"> </w:t>
      </w:r>
      <w:r>
        <w:t>–</w:t>
      </w:r>
      <w:r w:rsidR="00352DC3">
        <w:t>ympäristöt</w:t>
      </w:r>
      <w:r w:rsidR="00012E0A">
        <w:t>, -apuvälineet</w:t>
      </w:r>
      <w:r>
        <w:t xml:space="preserve"> </w:t>
      </w:r>
      <w:r w:rsidR="00012E0A">
        <w:t xml:space="preserve">ja avustajat </w:t>
      </w:r>
      <w:r>
        <w:t>liikkumisen edellytyksenä</w:t>
      </w:r>
    </w:p>
    <w:p w:rsidR="00CA1CA5" w:rsidRDefault="003154DF" w:rsidP="0070018D">
      <w:pPr>
        <w:ind w:left="1276"/>
      </w:pPr>
      <w:proofErr w:type="spellStart"/>
      <w:r w:rsidRPr="003154DF">
        <w:t>Liikkumis</w:t>
      </w:r>
      <w:proofErr w:type="spellEnd"/>
      <w:r w:rsidRPr="003154DF">
        <w:t>- ja toimintaesteisten</w:t>
      </w:r>
      <w:r w:rsidR="002D6A22">
        <w:t>, vammaisten ja erityistä tukea tarvitsevien</w:t>
      </w:r>
      <w:r w:rsidRPr="003154DF">
        <w:t xml:space="preserve"> henkilöiden liikunnan edistämisen kannalta on ratkaisevaa, kuinka hyvin moniammatillinen ja poikkihallinnollinen yhteistyö kaupungissa toimii. Ympäristö- ja liikkumisolosuhteiden </w:t>
      </w:r>
      <w:r w:rsidR="002D6A22">
        <w:t xml:space="preserve">ja yhdenvertaisen osallisuuden kannalta </w:t>
      </w:r>
      <w:r w:rsidRPr="003154DF">
        <w:t>viestinnän saavutettavuus ja kaupunkiympäristön esteettömyys sekä tarjolla olevat lääkinnällisen kuntoutuksen ja harrastuksen apuvälineet sekä vammaispalvelujen avustaja- ja kuljetuspalvelut ovat ratkaisevia tekijöitä.</w:t>
      </w:r>
      <w:r w:rsidR="002D6A22" w:rsidRPr="002D6A22">
        <w:t xml:space="preserve"> </w:t>
      </w:r>
    </w:p>
    <w:p w:rsidR="00CA1CA5" w:rsidRDefault="001D43F6" w:rsidP="0070018D">
      <w:pPr>
        <w:ind w:left="1276"/>
      </w:pPr>
      <w:r>
        <w:t>Viestintä kaupunkilaisten l</w:t>
      </w:r>
      <w:r w:rsidR="00CA1CA5">
        <w:t xml:space="preserve">iikunnan mahdollisuuksista </w:t>
      </w:r>
      <w:r>
        <w:t xml:space="preserve">tulee olla </w:t>
      </w:r>
      <w:r w:rsidR="00CA1CA5">
        <w:t>selkeää</w:t>
      </w:r>
      <w:r>
        <w:t xml:space="preserve"> ja hyvissä ajoin ennen tapahtumia.</w:t>
      </w:r>
      <w:r w:rsidR="00CA1CA5">
        <w:t xml:space="preserve"> Liikuntaneuvonnan tulee olla esteetöntä ja </w:t>
      </w:r>
      <w:r>
        <w:t xml:space="preserve">helposti </w:t>
      </w:r>
      <w:r w:rsidR="00CA1CA5">
        <w:t>saavutettavaa</w:t>
      </w:r>
      <w:r w:rsidR="001A74DB">
        <w:t>.</w:t>
      </w:r>
    </w:p>
    <w:p w:rsidR="00B9185A" w:rsidRDefault="00352DC3" w:rsidP="0070018D">
      <w:pPr>
        <w:ind w:left="1276"/>
      </w:pPr>
      <w:r>
        <w:t xml:space="preserve">Esteettömien ja helposti saavutettavien </w:t>
      </w:r>
      <w:r w:rsidR="00B9185A">
        <w:t>liikuntatil</w:t>
      </w:r>
      <w:r>
        <w:t>ojen merkitys eri tavoin vammaisten ja toimimise</w:t>
      </w:r>
      <w:r w:rsidR="009550D1">
        <w:t>s</w:t>
      </w:r>
      <w:r>
        <w:t xml:space="preserve">teisten </w:t>
      </w:r>
      <w:r w:rsidR="009550D1">
        <w:t xml:space="preserve">kaupunkilaisten </w:t>
      </w:r>
      <w:r>
        <w:t>liikkumiseen on keskeistä.</w:t>
      </w:r>
      <w:r w:rsidR="00B9185A">
        <w:t xml:space="preserve"> </w:t>
      </w:r>
      <w:r w:rsidR="009550D1">
        <w:t xml:space="preserve">Helsingin kaupungin palvelukartta tarjoaa hyvän alustan välittää tietoa </w:t>
      </w:r>
      <w:r w:rsidR="00B9185A">
        <w:t>kaiki</w:t>
      </w:r>
      <w:r w:rsidR="009550D1">
        <w:t>sta</w:t>
      </w:r>
      <w:r w:rsidR="00B9185A">
        <w:t xml:space="preserve"> kaupungin liikuntatil</w:t>
      </w:r>
      <w:r w:rsidR="009550D1">
        <w:t>oista ja</w:t>
      </w:r>
      <w:r w:rsidR="003154DF">
        <w:t xml:space="preserve"> </w:t>
      </w:r>
      <w:r w:rsidR="001D43F6">
        <w:t>–</w:t>
      </w:r>
      <w:r w:rsidR="003154DF">
        <w:t>välineistä</w:t>
      </w:r>
      <w:r w:rsidR="001D43F6">
        <w:t xml:space="preserve"> ja</w:t>
      </w:r>
      <w:r w:rsidR="009550D1">
        <w:t xml:space="preserve"> niiden esteettömyydestä. Esteettömyystie</w:t>
      </w:r>
      <w:r w:rsidR="003154DF">
        <w:t>do</w:t>
      </w:r>
      <w:r w:rsidR="009550D1">
        <w:t>t on hyvä k</w:t>
      </w:r>
      <w:r w:rsidR="003154DF">
        <w:t>artoittaa kaikista liikuntapaikoista ja tiloista yhteisellä kartoituspohjalla</w:t>
      </w:r>
      <w:r w:rsidR="009550D1">
        <w:t xml:space="preserve">, jossa otetaan huomioon </w:t>
      </w:r>
      <w:r w:rsidR="00B9185A">
        <w:t xml:space="preserve">liikkumisen, näkemisen, kuulemisen ja ymmärtämisen näkökulmat </w:t>
      </w:r>
      <w:r w:rsidR="009550D1">
        <w:t xml:space="preserve">sekä </w:t>
      </w:r>
      <w:r w:rsidR="00B9185A">
        <w:t xml:space="preserve">eri käyttäjäryhmät </w:t>
      </w:r>
      <w:r w:rsidR="009550D1">
        <w:t xml:space="preserve">kuten </w:t>
      </w:r>
      <w:r w:rsidR="00B9185A">
        <w:t>liikkujat, työntekijät, katsojat</w:t>
      </w:r>
      <w:r w:rsidR="009550D1">
        <w:t xml:space="preserve"> sekä </w:t>
      </w:r>
      <w:r w:rsidR="00B9185A">
        <w:t>saattajat</w:t>
      </w:r>
      <w:r w:rsidR="009550D1">
        <w:t>/avustajat</w:t>
      </w:r>
      <w:r w:rsidR="00B9185A">
        <w:t xml:space="preserve">. </w:t>
      </w:r>
    </w:p>
    <w:p w:rsidR="002D72A9" w:rsidRDefault="002D72A9" w:rsidP="0070018D">
      <w:pPr>
        <w:ind w:left="1276"/>
      </w:pPr>
      <w:r>
        <w:t>Liikuntatilojen kartoittaminen edellyttää kartoittajilta vammaisurheilun lajituntemusta</w:t>
      </w:r>
      <w:r w:rsidR="009550D1">
        <w:t xml:space="preserve"> sekä </w:t>
      </w:r>
      <w:r>
        <w:t>kykyä hahmottaa esteettömyy</w:t>
      </w:r>
      <w:r w:rsidR="009550D1">
        <w:t xml:space="preserve">s </w:t>
      </w:r>
      <w:r>
        <w:t>katkeamattomana ketjuna.</w:t>
      </w:r>
      <w:r w:rsidR="009550D1">
        <w:t xml:space="preserve"> </w:t>
      </w:r>
      <w:r>
        <w:t>Esteettömyyskartoitukset kannattaa toteuttaa liikuntatilojen peruskorjausten hankesuunnittelun yhteydessä</w:t>
      </w:r>
      <w:r w:rsidR="009550D1">
        <w:t>, jossa haetaan ratkaisut ongelmiin sekä sisällytetään e</w:t>
      </w:r>
      <w:r>
        <w:t xml:space="preserve">steettömyysselvitys muutostöiden rahoitushakemukseen. </w:t>
      </w:r>
      <w:r w:rsidR="00403D9B">
        <w:t>S</w:t>
      </w:r>
      <w:r w:rsidR="006625E0" w:rsidRPr="006625E0">
        <w:t>oveltava</w:t>
      </w:r>
      <w:r w:rsidR="00403D9B">
        <w:t xml:space="preserve">n </w:t>
      </w:r>
      <w:r w:rsidR="006625E0" w:rsidRPr="006625E0">
        <w:t>liikunna</w:t>
      </w:r>
      <w:r w:rsidR="00403D9B">
        <w:t>n</w:t>
      </w:r>
      <w:r w:rsidR="006625E0" w:rsidRPr="006625E0">
        <w:t xml:space="preserve"> </w:t>
      </w:r>
      <w:r w:rsidR="00415AF3">
        <w:t xml:space="preserve">valtakunnalliset </w:t>
      </w:r>
      <w:proofErr w:type="spellStart"/>
      <w:r w:rsidR="006625E0" w:rsidRPr="006625E0">
        <w:t>rakentamis</w:t>
      </w:r>
      <w:proofErr w:type="spellEnd"/>
      <w:r w:rsidR="006625E0" w:rsidRPr="006625E0">
        <w:t>- ja peruskorjausavustukset</w:t>
      </w:r>
      <w:r w:rsidR="00403D9B">
        <w:t xml:space="preserve"> </w:t>
      </w:r>
      <w:r w:rsidR="006625E0" w:rsidRPr="006625E0">
        <w:t xml:space="preserve">velvoittavat kuntia </w:t>
      </w:r>
      <w:r w:rsidR="006625E0">
        <w:t xml:space="preserve">varmistamaan liikuntatilojen </w:t>
      </w:r>
      <w:r w:rsidR="006625E0" w:rsidRPr="006625E0">
        <w:t>esteettömyyden</w:t>
      </w:r>
      <w:r w:rsidR="006625E0">
        <w:t>.</w:t>
      </w:r>
    </w:p>
    <w:p w:rsidR="00403F27" w:rsidRDefault="00403F27" w:rsidP="0070018D">
      <w:pPr>
        <w:tabs>
          <w:tab w:val="left" w:pos="1276"/>
        </w:tabs>
        <w:ind w:left="1276"/>
      </w:pPr>
      <w:r>
        <w:t>Liikkumisohjelmassa olisi hyvä huomioida myös urheiluseurojen ja yritysten tarjoamat liikuntapalvelut</w:t>
      </w:r>
      <w:r w:rsidRPr="00403F27">
        <w:t xml:space="preserve">. </w:t>
      </w:r>
      <w:r>
        <w:t>Liikkumiso</w:t>
      </w:r>
      <w:r w:rsidRPr="00403F27">
        <w:t>hjelma</w:t>
      </w:r>
      <w:r>
        <w:t xml:space="preserve">n </w:t>
      </w:r>
      <w:r w:rsidRPr="00403F27">
        <w:t xml:space="preserve">vaikuttavuutta </w:t>
      </w:r>
      <w:r>
        <w:t xml:space="preserve">lisäisi, jos edistettäisiin myös yksityisten </w:t>
      </w:r>
      <w:r w:rsidR="00403D9B">
        <w:t xml:space="preserve">uimahallien, </w:t>
      </w:r>
      <w:r w:rsidRPr="00403F27">
        <w:t>kuntosali</w:t>
      </w:r>
      <w:r>
        <w:t>en</w:t>
      </w:r>
      <w:r w:rsidRPr="00403F27">
        <w:t xml:space="preserve"> ja </w:t>
      </w:r>
      <w:r>
        <w:t>–</w:t>
      </w:r>
      <w:r w:rsidRPr="00403F27">
        <w:t>keskust</w:t>
      </w:r>
      <w:r>
        <w:t xml:space="preserve">en tilojen </w:t>
      </w:r>
      <w:r w:rsidR="003154DF">
        <w:t xml:space="preserve">ja laitteiden </w:t>
      </w:r>
      <w:r w:rsidRPr="00403F27">
        <w:t>esteettöm</w:t>
      </w:r>
      <w:r>
        <w:t>yyttä.</w:t>
      </w:r>
      <w:r w:rsidRPr="00403F27">
        <w:t xml:space="preserve"> </w:t>
      </w:r>
      <w:r>
        <w:t xml:space="preserve">Fyysisen esteettömyyden lisäksi asenteellista esteettömyyttä tulee lisätä myös henkilökunnan </w:t>
      </w:r>
      <w:r w:rsidRPr="00403F27">
        <w:t>koulut</w:t>
      </w:r>
      <w:r>
        <w:t xml:space="preserve">uksella sekä taloudellista saavutettavuutta voi lisätä </w:t>
      </w:r>
      <w:r w:rsidRPr="00403F27">
        <w:t>tarjoa</w:t>
      </w:r>
      <w:r>
        <w:t xml:space="preserve">malla esimerkiksi </w:t>
      </w:r>
      <w:r w:rsidRPr="00403F27">
        <w:t>palvelu</w:t>
      </w:r>
      <w:r>
        <w:t>/liikunta</w:t>
      </w:r>
      <w:r w:rsidRPr="00403F27">
        <w:t>setel</w:t>
      </w:r>
      <w:r w:rsidR="00403D9B">
        <w:t>eitä</w:t>
      </w:r>
      <w:r>
        <w:t xml:space="preserve"> </w:t>
      </w:r>
      <w:r w:rsidRPr="00403F27">
        <w:t>vähiten liikkuville</w:t>
      </w:r>
      <w:r>
        <w:t xml:space="preserve"> kaupunkilais</w:t>
      </w:r>
      <w:r w:rsidR="006625E0">
        <w:t>i</w:t>
      </w:r>
      <w:r>
        <w:t xml:space="preserve">lle, joilla on erilaisia liikkumisen tai toimisen esteitä. </w:t>
      </w:r>
    </w:p>
    <w:p w:rsidR="00B9185A" w:rsidRDefault="00403F27" w:rsidP="0070018D">
      <w:pPr>
        <w:tabs>
          <w:tab w:val="left" w:pos="1276"/>
        </w:tabs>
        <w:ind w:left="1276"/>
      </w:pPr>
      <w:r>
        <w:t>Vammaisneuvosto kannustaa Helsingin kaupun</w:t>
      </w:r>
      <w:r w:rsidR="00012E0A">
        <w:t>g</w:t>
      </w:r>
      <w:r>
        <w:t>i</w:t>
      </w:r>
      <w:r w:rsidR="00012E0A">
        <w:t>n liikkumisohjelman toteutuksen yhteydessä</w:t>
      </w:r>
      <w:r>
        <w:t xml:space="preserve"> selvittämään liikkumisen harrastamisen apuvälineiden saatavuutta sekä </w:t>
      </w:r>
      <w:r w:rsidR="001D43F6">
        <w:t xml:space="preserve">kaupunkia </w:t>
      </w:r>
      <w:r>
        <w:t>perustamaan h</w:t>
      </w:r>
      <w:r w:rsidR="00B9185A">
        <w:t>elsinkiläisten oma</w:t>
      </w:r>
      <w:r w:rsidR="00403D9B">
        <w:t>n</w:t>
      </w:r>
      <w:r w:rsidR="00B9185A">
        <w:t xml:space="preserve"> soveltavan liikunnan apuvälinevuokraamo</w:t>
      </w:r>
      <w:r w:rsidR="00012E0A">
        <w:t>n</w:t>
      </w:r>
      <w:r w:rsidR="00403D9B">
        <w:t>/lainaamon</w:t>
      </w:r>
      <w:r w:rsidR="00012E0A">
        <w:t>.</w:t>
      </w:r>
    </w:p>
    <w:p w:rsidR="007E5F62" w:rsidRDefault="00012E0A" w:rsidP="0070018D">
      <w:pPr>
        <w:tabs>
          <w:tab w:val="left" w:pos="1276"/>
        </w:tabs>
        <w:ind w:left="1276"/>
      </w:pPr>
      <w:r>
        <w:t xml:space="preserve">Esteettömän ympäristön ja apuvälineiden lisäksi moni </w:t>
      </w:r>
      <w:proofErr w:type="spellStart"/>
      <w:r>
        <w:t>liikkumis</w:t>
      </w:r>
      <w:proofErr w:type="spellEnd"/>
      <w:r>
        <w:t xml:space="preserve">- ja toimimisesteinen kaupunkilainen tarvitsee </w:t>
      </w:r>
      <w:r w:rsidR="00B9185A">
        <w:t>avustaja</w:t>
      </w:r>
      <w:r>
        <w:t>n</w:t>
      </w:r>
      <w:r w:rsidR="00B9185A">
        <w:t xml:space="preserve"> </w:t>
      </w:r>
      <w:r>
        <w:t>ja/</w:t>
      </w:r>
      <w:r w:rsidR="00B9185A">
        <w:t>tai liikuntakaveri</w:t>
      </w:r>
      <w:r>
        <w:t xml:space="preserve">n tai </w:t>
      </w:r>
      <w:r w:rsidR="00B9185A">
        <w:t>tukihenkilö</w:t>
      </w:r>
      <w:r>
        <w:t xml:space="preserve">n ja/tai saattajapalvelun tai kuljetuspalvelun, jota ilman liikunta/harrastus jää toteutumatta. </w:t>
      </w:r>
      <w:r w:rsidR="00B9185A">
        <w:t xml:space="preserve"> Harva pystyy</w:t>
      </w:r>
      <w:r>
        <w:t xml:space="preserve"> tai </w:t>
      </w:r>
      <w:r w:rsidR="00B9185A">
        <w:t xml:space="preserve">uskaltaa </w:t>
      </w:r>
      <w:r>
        <w:t xml:space="preserve">lähteä </w:t>
      </w:r>
    </w:p>
    <w:p w:rsidR="007E5F62" w:rsidRDefault="007E5F62" w:rsidP="0070018D">
      <w:pPr>
        <w:tabs>
          <w:tab w:val="left" w:pos="1276"/>
        </w:tabs>
        <w:ind w:left="1276"/>
      </w:pPr>
    </w:p>
    <w:p w:rsidR="007E5F62" w:rsidRDefault="007E5F62" w:rsidP="0070018D">
      <w:pPr>
        <w:tabs>
          <w:tab w:val="left" w:pos="1276"/>
        </w:tabs>
        <w:ind w:left="1276"/>
      </w:pPr>
    </w:p>
    <w:p w:rsidR="00B9185A" w:rsidRPr="00CA1CA5" w:rsidRDefault="00B9185A" w:rsidP="0070018D">
      <w:pPr>
        <w:tabs>
          <w:tab w:val="left" w:pos="1276"/>
        </w:tabs>
        <w:ind w:left="1276"/>
      </w:pPr>
      <w:r>
        <w:t xml:space="preserve">yksin ulos liukkailla tai pimeällä </w:t>
      </w:r>
      <w:r w:rsidR="00012E0A">
        <w:t xml:space="preserve">tai silloin, jos </w:t>
      </w:r>
      <w:r>
        <w:t xml:space="preserve">omaan toimintakykyyn sopiva harrastusryhmä </w:t>
      </w:r>
      <w:r w:rsidR="00012E0A">
        <w:t xml:space="preserve">on pidemmän </w:t>
      </w:r>
      <w:r>
        <w:t xml:space="preserve">matkan päässä. </w:t>
      </w:r>
      <w:r w:rsidR="00012E0A">
        <w:t>Toimivat ja yksilölliset vammaispalvelut ovat ensiarvoisen tärkeänä liikkumisen edellytyksenä use</w:t>
      </w:r>
      <w:r w:rsidR="0046486A">
        <w:t>i</w:t>
      </w:r>
      <w:r w:rsidR="00012E0A">
        <w:t xml:space="preserve">lle </w:t>
      </w:r>
      <w:r w:rsidR="0046486A">
        <w:t>eri ikäisille kaupunkilaisille, joilla on</w:t>
      </w:r>
      <w:r w:rsidR="00012E0A">
        <w:t xml:space="preserve"> </w:t>
      </w:r>
      <w:r w:rsidR="0046486A">
        <w:t xml:space="preserve">erilaisia </w:t>
      </w:r>
      <w:proofErr w:type="spellStart"/>
      <w:r w:rsidR="00012E0A">
        <w:t>liikkumis</w:t>
      </w:r>
      <w:proofErr w:type="spellEnd"/>
      <w:r w:rsidR="0046486A">
        <w:t>- tai toimimisesteitä</w:t>
      </w:r>
      <w:r>
        <w:t>.</w:t>
      </w:r>
      <w:r w:rsidR="00CA1CA5" w:rsidRPr="00CA1CA5">
        <w:t xml:space="preserve"> Kuljetus-, apuväline- ja avustajapalvelujen </w:t>
      </w:r>
      <w:proofErr w:type="spellStart"/>
      <w:r w:rsidR="00CA1CA5" w:rsidRPr="00CA1CA5">
        <w:t>resurssoin</w:t>
      </w:r>
      <w:r w:rsidR="00CA1CA5">
        <w:t>n</w:t>
      </w:r>
      <w:r w:rsidR="00CA1CA5" w:rsidRPr="00CA1CA5">
        <w:t>i</w:t>
      </w:r>
      <w:r w:rsidR="00CA1CA5">
        <w:t>t</w:t>
      </w:r>
      <w:proofErr w:type="spellEnd"/>
      <w:r w:rsidR="00CA1CA5" w:rsidRPr="00CA1CA5">
        <w:t xml:space="preserve"> tulee </w:t>
      </w:r>
      <w:r w:rsidR="001D43F6">
        <w:t xml:space="preserve">varmistaa </w:t>
      </w:r>
      <w:r w:rsidR="00CA1CA5" w:rsidRPr="00CA1CA5">
        <w:t xml:space="preserve">varhaiskasvatuksen, peruskoulun, </w:t>
      </w:r>
      <w:r w:rsidR="001D43F6">
        <w:t>toisen</w:t>
      </w:r>
      <w:r w:rsidR="00CA1CA5" w:rsidRPr="00CA1CA5">
        <w:t xml:space="preserve"> asteen</w:t>
      </w:r>
      <w:r w:rsidR="001D43F6">
        <w:t xml:space="preserve"> koulutuksen</w:t>
      </w:r>
      <w:r w:rsidR="00CA1CA5" w:rsidRPr="00CA1CA5">
        <w:t>, työssä käyvien sekä ikääntyneiden palvelujen kohdalla. Liikunta-, vapaa-ajan ja kulttuuripalvelu</w:t>
      </w:r>
      <w:r w:rsidR="00CA1CA5">
        <w:t>t</w:t>
      </w:r>
      <w:r w:rsidR="00CA1CA5" w:rsidRPr="00CA1CA5">
        <w:t xml:space="preserve"> tulee huomioida myös vammaisten, työttömien ja erityistä tukea tarvitsevien </w:t>
      </w:r>
      <w:r w:rsidR="00C41C33">
        <w:t>työ</w:t>
      </w:r>
      <w:r w:rsidR="00CA1CA5" w:rsidRPr="00CA1CA5">
        <w:t xml:space="preserve">- ja </w:t>
      </w:r>
      <w:r w:rsidR="00C41C33">
        <w:t>päivä</w:t>
      </w:r>
      <w:r w:rsidR="00CA1CA5" w:rsidRPr="00CA1CA5">
        <w:t>toiminnassa.</w:t>
      </w:r>
    </w:p>
    <w:p w:rsidR="0046486A" w:rsidRDefault="00403D9B" w:rsidP="0070018D">
      <w:pPr>
        <w:ind w:left="1276"/>
      </w:pPr>
      <w:r>
        <w:t>Vammaisneuvosto muistuttaa</w:t>
      </w:r>
      <w:r w:rsidR="0046486A">
        <w:t>, että liikunnan</w:t>
      </w:r>
      <w:r w:rsidR="006625E0">
        <w:t>,</w:t>
      </w:r>
      <w:r w:rsidR="0046486A">
        <w:t xml:space="preserve"> kuntoutuksen</w:t>
      </w:r>
      <w:r w:rsidR="003F29C3">
        <w:t xml:space="preserve"> ja </w:t>
      </w:r>
      <w:r w:rsidR="006625E0">
        <w:t xml:space="preserve">monien </w:t>
      </w:r>
      <w:r w:rsidR="003F29C3">
        <w:t>muidenkin alojen</w:t>
      </w:r>
      <w:r w:rsidR="0046486A">
        <w:t xml:space="preserve"> </w:t>
      </w:r>
      <w:r>
        <w:t xml:space="preserve">tulevien </w:t>
      </w:r>
      <w:r w:rsidR="0046486A">
        <w:t>ammattilaist</w:t>
      </w:r>
      <w:r>
        <w:t xml:space="preserve">en on hyvä </w:t>
      </w:r>
      <w:r w:rsidR="0046486A">
        <w:t>saa</w:t>
      </w:r>
      <w:r>
        <w:t>da</w:t>
      </w:r>
      <w:r w:rsidR="0046486A">
        <w:t xml:space="preserve"> kokemusta ja osaamista jo opiskeluaikana eri tavoin liikku</w:t>
      </w:r>
      <w:r w:rsidR="003F29C3">
        <w:t>m</w:t>
      </w:r>
      <w:r w:rsidR="0046486A">
        <w:t xml:space="preserve">ista edistävistä toimenpiteistä. </w:t>
      </w:r>
      <w:r w:rsidR="003F29C3">
        <w:t>Olisi tärkeää</w:t>
      </w:r>
      <w:r>
        <w:t>, että</w:t>
      </w:r>
      <w:r w:rsidR="003F29C3">
        <w:t xml:space="preserve"> myös Helsingin </w:t>
      </w:r>
      <w:r w:rsidR="0046486A">
        <w:t>ammattikorkeakoulujen opiskelij</w:t>
      </w:r>
      <w:r w:rsidR="006625E0">
        <w:t xml:space="preserve">at </w:t>
      </w:r>
      <w:r w:rsidR="0046486A">
        <w:t>osallistu</w:t>
      </w:r>
      <w:r w:rsidR="006625E0">
        <w:t xml:space="preserve">vat tuloksiltaan onnistuneeseen </w:t>
      </w:r>
      <w:r w:rsidR="0046486A">
        <w:t>Valtti-hankkeeseen</w:t>
      </w:r>
      <w:r w:rsidR="00C41C33">
        <w:t xml:space="preserve">. Valtti </w:t>
      </w:r>
      <w:r w:rsidR="003F29C3">
        <w:t>on</w:t>
      </w:r>
      <w:r w:rsidR="0046486A">
        <w:t xml:space="preserve"> </w:t>
      </w:r>
      <w:r>
        <w:t>vaikuttava</w:t>
      </w:r>
      <w:r w:rsidR="0046486A">
        <w:t xml:space="preserve"> esimerkki etsivän nuorisotyön toimintamallista, jota voi soveltaa aikuisillekin: </w:t>
      </w:r>
      <w:r w:rsidR="0046486A" w:rsidRPr="0046486A">
        <w:t>vammainen ihminen joka haluaa löytää sopivan liikuntaharrastuksen sa</w:t>
      </w:r>
      <w:r w:rsidR="003F29C3">
        <w:t>a</w:t>
      </w:r>
      <w:r w:rsidR="0046486A" w:rsidRPr="0046486A">
        <w:t xml:space="preserve"> oman ”valtin” neljäksi kerraksi selvittämään liikuntatarjontaa ja toimimaan liikkumiskokeilujen järjestäjänä.</w:t>
      </w:r>
    </w:p>
    <w:p w:rsidR="001A74DB" w:rsidRPr="00C91E81" w:rsidRDefault="001A74DB" w:rsidP="0070018D">
      <w:pPr>
        <w:ind w:left="1276"/>
      </w:pPr>
      <w:r>
        <w:t>Liikunta-, vapaa-ajan- ja kulttuuriharrastustoiminta tulee olla taloudellisesti saavutettavaa, edullista tai jopa ilmaista. Liikuntapalveluissa tulee varmistaa, että avustajat pääsevät veloituksetta sisään erityistuen tarvitsijoiden ja vammaisten henkilöiden kanssa.</w:t>
      </w:r>
      <w:r w:rsidR="00C91E81" w:rsidRPr="00C91E81">
        <w:t xml:space="preserve">  EU-vammaiskortin tunnettavuuden lisääminen henkilöstö</w:t>
      </w:r>
      <w:r w:rsidR="00C91E81">
        <w:t>ä</w:t>
      </w:r>
      <w:r w:rsidR="00C91E81" w:rsidRPr="00C91E81">
        <w:t xml:space="preserve"> ohjeist</w:t>
      </w:r>
      <w:r w:rsidR="00C91E81">
        <w:t xml:space="preserve">amalla </w:t>
      </w:r>
      <w:r w:rsidR="00C91E81" w:rsidRPr="00C91E81">
        <w:t>mahdollistaa avustajien mukaan ottami</w:t>
      </w:r>
      <w:r w:rsidR="00C91E81">
        <w:t>s</w:t>
      </w:r>
      <w:r w:rsidR="00C91E81" w:rsidRPr="00C91E81">
        <w:t>en</w:t>
      </w:r>
      <w:r w:rsidR="00C91E81">
        <w:t xml:space="preserve"> ja </w:t>
      </w:r>
      <w:r w:rsidR="00C41C33">
        <w:t xml:space="preserve">siten helpottaa </w:t>
      </w:r>
      <w:r w:rsidR="00C91E81">
        <w:t>osallis</w:t>
      </w:r>
      <w:r w:rsidR="00C41C33">
        <w:t>tumista</w:t>
      </w:r>
      <w:r w:rsidR="00C91E81" w:rsidRPr="00C91E81">
        <w:t>.</w:t>
      </w:r>
    </w:p>
    <w:p w:rsidR="001A74DB" w:rsidRPr="0046486A" w:rsidRDefault="001A74DB" w:rsidP="0070018D">
      <w:pPr>
        <w:ind w:left="1276"/>
      </w:pPr>
      <w:r>
        <w:t xml:space="preserve">Myös lasten ja ikäihmisten omaishoitajina toimivia kaupunkilaisia tulisi tukea liikunta-, vapaa-ajan- ja kulttuuripalvelujen piiriin.  Ilman työtuloa toimivien omaishoitajien toimeentulon taso on usein alhainen, jolloin maksuttomat liikuntapalvelut sekä kotiin tuotavat </w:t>
      </w:r>
      <w:proofErr w:type="spellStart"/>
      <w:r>
        <w:t>sijais</w:t>
      </w:r>
      <w:proofErr w:type="spellEnd"/>
      <w:r>
        <w:t>- ja lomituspalvelut mahdollistaisivat omaishoitajien kuntoa ylläpitävän liikkumisen.</w:t>
      </w:r>
    </w:p>
    <w:p w:rsidR="00C91E81" w:rsidRDefault="00C91E81" w:rsidP="00E75827"/>
    <w:p w:rsidR="006D5872" w:rsidRDefault="006D5872" w:rsidP="006D5872">
      <w:r>
        <w:t>Kävelyn ja pyöräilyn edistäminen</w:t>
      </w:r>
    </w:p>
    <w:p w:rsidR="006A3BC9" w:rsidRDefault="006D5872" w:rsidP="0070018D">
      <w:pPr>
        <w:ind w:left="1276"/>
      </w:pPr>
      <w:r>
        <w:t>Kaupunkisuunnittelussa jalankulun ja pyöräteiden esteettömyys on parantunut viime vuosina, mutta edelleen kulkuväylien</w:t>
      </w:r>
      <w:r w:rsidR="006A3BC9">
        <w:t xml:space="preserve"> riittävän valaistuksen,</w:t>
      </w:r>
      <w:r>
        <w:t xml:space="preserve"> turvallisuuden ja esteettömyyden toteuttaminen on varmistettava. Pyöräteiden erottaminen jalankulusta lisää </w:t>
      </w:r>
      <w:r w:rsidR="00C41C33">
        <w:t xml:space="preserve">turvallisuutta </w:t>
      </w:r>
      <w:r>
        <w:t>hitaasti</w:t>
      </w:r>
      <w:r w:rsidR="00C41C33">
        <w:t xml:space="preserve"> tai </w:t>
      </w:r>
      <w:r>
        <w:t>apuvälineiden avulla liikkuvien henkilö</w:t>
      </w:r>
      <w:r w:rsidR="00C41C33">
        <w:t>illä</w:t>
      </w:r>
      <w:r>
        <w:t xml:space="preserve">.  </w:t>
      </w:r>
      <w:r w:rsidR="000D0BDB">
        <w:t>K</w:t>
      </w:r>
      <w:r w:rsidR="000D0BDB" w:rsidRPr="000D0BDB">
        <w:t>eskeise</w:t>
      </w:r>
      <w:r w:rsidR="000D0BDB">
        <w:t>nä talviaikaista liikkumista edistävänä t</w:t>
      </w:r>
      <w:r w:rsidR="000D0BDB" w:rsidRPr="000D0BDB">
        <w:t>oimenpitee</w:t>
      </w:r>
      <w:r w:rsidR="000D0BDB">
        <w:t xml:space="preserve">nä liikkumisohjelmassa tulee olla </w:t>
      </w:r>
      <w:r w:rsidR="000D0BDB" w:rsidRPr="000D0BDB">
        <w:t xml:space="preserve">jalankulkuväylien </w:t>
      </w:r>
      <w:r w:rsidR="005E1D4E">
        <w:t xml:space="preserve">ja pysäkkien </w:t>
      </w:r>
      <w:r w:rsidR="000D0BDB" w:rsidRPr="000D0BDB">
        <w:t>talvikunnossapidon tärkey</w:t>
      </w:r>
      <w:r w:rsidR="000D0BDB">
        <w:t>s.</w:t>
      </w:r>
      <w:r w:rsidR="000D0BDB" w:rsidRPr="000D0BDB">
        <w:t xml:space="preserve"> </w:t>
      </w:r>
      <w:r w:rsidR="000D0BDB">
        <w:t>E</w:t>
      </w:r>
      <w:r w:rsidR="000D0BDB" w:rsidRPr="000D0BDB">
        <w:t>rityise</w:t>
      </w:r>
      <w:r w:rsidR="000D0BDB">
        <w:t xml:space="preserve">n tärkeää kunnossapito on </w:t>
      </w:r>
      <w:r w:rsidR="000D0BDB" w:rsidRPr="000D0BDB">
        <w:t>erikoistason alueilla</w:t>
      </w:r>
      <w:r w:rsidR="000D0BDB">
        <w:t>:</w:t>
      </w:r>
      <w:r w:rsidR="000D0BDB" w:rsidRPr="000D0BDB">
        <w:t xml:space="preserve"> terveysasemat, julkiset liikenteen terminaalit, sairaalat, vanhusten palvelutalot, liikekeskusta. Lumi ja liukkaus o</w:t>
      </w:r>
      <w:r w:rsidR="005E1D4E">
        <w:t>vat</w:t>
      </w:r>
      <w:r w:rsidR="000D0BDB" w:rsidRPr="000D0BDB">
        <w:t xml:space="preserve"> iso syy siihen, ettei moni </w:t>
      </w:r>
      <w:proofErr w:type="spellStart"/>
      <w:r w:rsidR="000D0BDB" w:rsidRPr="000D0BDB">
        <w:t>liikkumis</w:t>
      </w:r>
      <w:proofErr w:type="spellEnd"/>
      <w:r w:rsidR="000D0BDB" w:rsidRPr="000D0BDB">
        <w:t>- tai toimimisesteinen kaupunkilainen pääse pois kotoaan ainakaan yksin</w:t>
      </w:r>
      <w:r w:rsidR="000D0BDB">
        <w:t>.</w:t>
      </w:r>
    </w:p>
    <w:p w:rsidR="00516BDB" w:rsidRDefault="006D5872" w:rsidP="0070018D">
      <w:pPr>
        <w:ind w:left="1276"/>
      </w:pPr>
      <w:r>
        <w:t>Omaehtoisen liikkumisen lisäksi erilaiset esteettömän joukkoliikenteen ja palveluliikenteen sekä riittävien ja yksilöllisten kuljetuspalvelujen toteutuminen ovat keskeinen edellytys, että eri tavoin vammaiset ja toimi</w:t>
      </w:r>
      <w:r w:rsidR="00C41C33">
        <w:t>misesteiset pääsevät kulkemaan ja osallistumaan l</w:t>
      </w:r>
      <w:r>
        <w:t>iikkumisen palveluihin ja toimintoihin.</w:t>
      </w:r>
    </w:p>
    <w:p w:rsidR="000D0BDB" w:rsidRDefault="000D0BDB" w:rsidP="00E75827"/>
    <w:p w:rsidR="00516BDB" w:rsidRDefault="00516BDB" w:rsidP="00E75827">
      <w:r>
        <w:t>Huomioita toimenpi</w:t>
      </w:r>
      <w:r w:rsidR="009F72E3">
        <w:t>d</w:t>
      </w:r>
      <w:r>
        <w:t>e</w:t>
      </w:r>
      <w:r w:rsidR="009F72E3">
        <w:t>-ehdotuksista</w:t>
      </w:r>
    </w:p>
    <w:p w:rsidR="00E75827" w:rsidRDefault="00516BDB" w:rsidP="0070018D">
      <w:pPr>
        <w:ind w:left="1276"/>
      </w:pPr>
      <w:r>
        <w:t>Vammaisneuvosto k</w:t>
      </w:r>
      <w:r w:rsidR="00E75827">
        <w:t xml:space="preserve">aipaan </w:t>
      </w:r>
      <w:r>
        <w:t xml:space="preserve">toimenpide-ehdotuksiin </w:t>
      </w:r>
      <w:r w:rsidR="00E75827">
        <w:t xml:space="preserve">enemmän </w:t>
      </w:r>
      <w:proofErr w:type="spellStart"/>
      <w:r w:rsidR="00E75827">
        <w:t>konkretiaa</w:t>
      </w:r>
      <w:proofErr w:type="spellEnd"/>
      <w:r w:rsidR="00E75827">
        <w:t xml:space="preserve"> ja asioiden avaamista</w:t>
      </w:r>
      <w:r>
        <w:t xml:space="preserve">. Esimerkiksi </w:t>
      </w:r>
      <w:r w:rsidR="00E75827">
        <w:t>toimenpide 17 sivulla 10</w:t>
      </w:r>
      <w:r>
        <w:t xml:space="preserve"> ei avaudu, mitä </w:t>
      </w:r>
      <w:proofErr w:type="spellStart"/>
      <w:r w:rsidR="00415740">
        <w:t>liikumisohjelman</w:t>
      </w:r>
      <w:proofErr w:type="spellEnd"/>
      <w:r w:rsidR="00415740">
        <w:t xml:space="preserve"> voimien yhdistäminen toimialojen yhteisen esteettömyystyöryhmän kanssa</w:t>
      </w:r>
      <w:r w:rsidR="00E75827">
        <w:t xml:space="preserve"> tarkoittaa käytännössä?</w:t>
      </w:r>
    </w:p>
    <w:p w:rsidR="007E5F62" w:rsidRDefault="007E5F62" w:rsidP="0070018D">
      <w:pPr>
        <w:ind w:left="1276"/>
      </w:pPr>
    </w:p>
    <w:p w:rsidR="007E5F62" w:rsidRDefault="007E5F62" w:rsidP="0070018D">
      <w:pPr>
        <w:ind w:left="1276"/>
      </w:pPr>
    </w:p>
    <w:p w:rsidR="00E75827" w:rsidRDefault="00516BDB" w:rsidP="0070018D">
      <w:pPr>
        <w:ind w:left="1276"/>
      </w:pPr>
      <w:r>
        <w:t xml:space="preserve">Myös </w:t>
      </w:r>
      <w:r w:rsidR="00E75827">
        <w:t>toimenpide</w:t>
      </w:r>
      <w:r w:rsidR="009F72E3">
        <w:t>ttä</w:t>
      </w:r>
      <w:r w:rsidR="00E75827">
        <w:t xml:space="preserve"> 26 sivulla 12</w:t>
      </w:r>
      <w:r>
        <w:t xml:space="preserve"> voisi konkretisoida </w:t>
      </w:r>
      <w:r w:rsidR="00E75827">
        <w:t>niin, että esteettömyyden erikoistason leikkipuistoiksi määritellyt leikkipuistot kunnostetaan vastaamaan erikoistason leikkipuiston laatukriteereitä</w:t>
      </w:r>
      <w:r>
        <w:t xml:space="preserve">. Se tarkoittaa </w:t>
      </w:r>
      <w:r w:rsidR="00E75827">
        <w:t>mm. esteetön</w:t>
      </w:r>
      <w:r>
        <w:t>tä</w:t>
      </w:r>
      <w:r w:rsidR="00E75827">
        <w:t xml:space="preserve"> autopaikka</w:t>
      </w:r>
      <w:r>
        <w:t>a</w:t>
      </w:r>
      <w:r w:rsidR="00E75827">
        <w:t>,</w:t>
      </w:r>
      <w:r>
        <w:t xml:space="preserve"> esteettömiä</w:t>
      </w:r>
      <w:r w:rsidR="00E75827">
        <w:t xml:space="preserve"> leikkiväline</w:t>
      </w:r>
      <w:r>
        <w:t>i</w:t>
      </w:r>
      <w:r w:rsidR="00E75827">
        <w:t>t</w:t>
      </w:r>
      <w:r>
        <w:t xml:space="preserve">ä sekä </w:t>
      </w:r>
      <w:r w:rsidR="00E75827">
        <w:t>leikkipuistorakennukse</w:t>
      </w:r>
      <w:r>
        <w:t xml:space="preserve">en sijoitetun </w:t>
      </w:r>
      <w:r w:rsidR="00E75827">
        <w:t>esteet</w:t>
      </w:r>
      <w:r>
        <w:t>t</w:t>
      </w:r>
      <w:r w:rsidR="00E75827">
        <w:t>ö</w:t>
      </w:r>
      <w:r>
        <w:t>män</w:t>
      </w:r>
      <w:r w:rsidR="00E75827">
        <w:t xml:space="preserve"> </w:t>
      </w:r>
      <w:proofErr w:type="gramStart"/>
      <w:r w:rsidR="00E75827">
        <w:t>wc</w:t>
      </w:r>
      <w:r>
        <w:t>:n</w:t>
      </w:r>
      <w:r w:rsidR="00E75827">
        <w:t>.</w:t>
      </w:r>
      <w:proofErr w:type="gramEnd"/>
    </w:p>
    <w:p w:rsidR="00415740" w:rsidRDefault="00415740" w:rsidP="0070018D">
      <w:pPr>
        <w:ind w:left="1276"/>
      </w:pPr>
    </w:p>
    <w:p w:rsidR="00D25DB6" w:rsidRDefault="001A74DB" w:rsidP="00C41C33">
      <w:r>
        <w:t xml:space="preserve">Vammaisneuvosto ehdottaa muutoksia tekstiin. </w:t>
      </w:r>
    </w:p>
    <w:p w:rsidR="00B01206" w:rsidRDefault="001A74DB" w:rsidP="0070018D">
      <w:pPr>
        <w:ind w:left="1276"/>
      </w:pPr>
      <w:r>
        <w:t xml:space="preserve">Sivulla </w:t>
      </w:r>
      <w:r w:rsidR="00B01206">
        <w:t>5: Tulevan kolmen vuoden 50 toimenpidettä</w:t>
      </w:r>
      <w:r>
        <w:t>…. –</w:t>
      </w:r>
      <w:r w:rsidR="00D25DB6">
        <w:t xml:space="preserve">alkavan </w:t>
      </w:r>
      <w:r>
        <w:t>kappaleen lopussa: …</w:t>
      </w:r>
      <w:r w:rsidR="00B01206">
        <w:t xml:space="preserve">Liikuntatarjontaa ja -olosuhteita kehitetään </w:t>
      </w:r>
      <w:r>
        <w:t xml:space="preserve">esteettömäksi ja saavutettavaksi </w:t>
      </w:r>
      <w:r w:rsidR="00B01206">
        <w:t xml:space="preserve">vastaamaan </w:t>
      </w:r>
      <w:r>
        <w:t xml:space="preserve">eri ikäisten </w:t>
      </w:r>
      <w:r w:rsidR="00B01206">
        <w:t xml:space="preserve">henkilöiden </w:t>
      </w:r>
      <w:r>
        <w:t xml:space="preserve">liikuntaharrastuksen </w:t>
      </w:r>
      <w:r w:rsidR="00B01206">
        <w:t>tarpeisiin, joilla on sairaus, vamma tai toimintakyvyn rajoite. Ikäihmisiä</w:t>
      </w:r>
      <w:r w:rsidR="00D25DB6">
        <w:t xml:space="preserve"> sekä kaupunkilaisia, joilla on s</w:t>
      </w:r>
      <w:r>
        <w:t>aira</w:t>
      </w:r>
      <w:r w:rsidR="00D25DB6">
        <w:t xml:space="preserve">uksia tai </w:t>
      </w:r>
      <w:r>
        <w:t>vamm</w:t>
      </w:r>
      <w:r w:rsidR="00D25DB6">
        <w:t xml:space="preserve">oja, </w:t>
      </w:r>
      <w:r w:rsidR="00B01206">
        <w:t>houkutellaan liikkeelle niin liikunnan kuin kulttuurinkin pariin.</w:t>
      </w:r>
    </w:p>
    <w:p w:rsidR="00B01206" w:rsidRPr="00D25DB6" w:rsidRDefault="00B01206" w:rsidP="0070018D">
      <w:pPr>
        <w:ind w:left="1276"/>
      </w:pPr>
      <w:r>
        <w:t>Sivu</w:t>
      </w:r>
      <w:r w:rsidR="00D25DB6">
        <w:t>lla</w:t>
      </w:r>
      <w:r>
        <w:t xml:space="preserve"> 14</w:t>
      </w:r>
      <w:r w:rsidR="00D25DB6">
        <w:t>, t</w:t>
      </w:r>
      <w:r>
        <w:t>oimenpi</w:t>
      </w:r>
      <w:r w:rsidR="00D25DB6">
        <w:t xml:space="preserve">de </w:t>
      </w:r>
      <w:r>
        <w:t>33</w:t>
      </w:r>
      <w:r w:rsidR="001A74DB">
        <w:t xml:space="preserve"> viittaa </w:t>
      </w:r>
      <w:r>
        <w:t>digitaali</w:t>
      </w:r>
      <w:r w:rsidR="001A74DB">
        <w:t>se</w:t>
      </w:r>
      <w:r>
        <w:t>en harrastuspassi</w:t>
      </w:r>
      <w:r w:rsidR="001A74DB">
        <w:t xml:space="preserve">in.  </w:t>
      </w:r>
      <w:r w:rsidR="00D25DB6">
        <w:t>D</w:t>
      </w:r>
      <w:r w:rsidRPr="00D25DB6">
        <w:t>igitaalise</w:t>
      </w:r>
      <w:r w:rsidR="00D25DB6" w:rsidRPr="00D25DB6">
        <w:t>n</w:t>
      </w:r>
      <w:r w:rsidRPr="00D25DB6">
        <w:t xml:space="preserve"> harrastuspassi</w:t>
      </w:r>
      <w:r w:rsidR="00D25DB6" w:rsidRPr="00D25DB6">
        <w:t>n</w:t>
      </w:r>
      <w:r w:rsidR="00D25DB6">
        <w:t xml:space="preserve"> käyttöönotossa tulee huomioida myös ne, joilla ei ole </w:t>
      </w:r>
      <w:r w:rsidRPr="00D25DB6">
        <w:t xml:space="preserve">älykännyköitä ja </w:t>
      </w:r>
      <w:r w:rsidR="00D25DB6">
        <w:t xml:space="preserve">tabletteja tai </w:t>
      </w:r>
      <w:r w:rsidRPr="00D25DB6">
        <w:t>mahdollisuutta käyttää digi</w:t>
      </w:r>
      <w:r w:rsidR="00D25DB6">
        <w:t>-</w:t>
      </w:r>
      <w:r w:rsidRPr="00D25DB6">
        <w:t>laitteita</w:t>
      </w:r>
      <w:r w:rsidR="00D25DB6">
        <w:t xml:space="preserve"> esimerkiksi </w:t>
      </w:r>
      <w:r w:rsidRPr="00D25DB6">
        <w:t>vamma</w:t>
      </w:r>
      <w:r w:rsidR="00D25DB6">
        <w:t>n vuoksi</w:t>
      </w:r>
      <w:r w:rsidRPr="00D25DB6">
        <w:t>.</w:t>
      </w:r>
    </w:p>
    <w:p w:rsidR="00B01206" w:rsidRDefault="00B01206" w:rsidP="0070018D">
      <w:pPr>
        <w:ind w:left="1276"/>
      </w:pPr>
      <w:r>
        <w:t>Sivu</w:t>
      </w:r>
      <w:r w:rsidR="00D25DB6">
        <w:t>lla</w:t>
      </w:r>
      <w:r>
        <w:t xml:space="preserve"> 17</w:t>
      </w:r>
      <w:r w:rsidR="00D25DB6">
        <w:t>, t</w:t>
      </w:r>
      <w:r>
        <w:t>oimenpide 43</w:t>
      </w:r>
      <w:r w:rsidR="00D25DB6">
        <w:t xml:space="preserve"> ehdottaa </w:t>
      </w:r>
      <w:r>
        <w:t>Ikääntyneiden ja iäkkäiden arkiaktiivisuutta ja liikuntaa lisät</w:t>
      </w:r>
      <w:r w:rsidR="00D25DB6">
        <w:t>t</w:t>
      </w:r>
      <w:r>
        <w:t>ä</w:t>
      </w:r>
      <w:r w:rsidR="00D25DB6">
        <w:t>v</w:t>
      </w:r>
      <w:r>
        <w:t>än nykyistä kokonaisvaltaisemmalla otteella.</w:t>
      </w:r>
      <w:r w:rsidR="004A0791">
        <w:t xml:space="preserve"> </w:t>
      </w:r>
      <w:r w:rsidR="00C41C33">
        <w:t>K</w:t>
      </w:r>
      <w:r w:rsidR="00C41C33" w:rsidRPr="00C41C33">
        <w:t>aiken ikäiset kaupunkilaiset hyötyvät soveltavasta liikunnasta, ei</w:t>
      </w:r>
      <w:r w:rsidR="00C41C33">
        <w:t>vät</w:t>
      </w:r>
      <w:r w:rsidR="00C41C33" w:rsidRPr="00C41C33">
        <w:t xml:space="preserve"> pelkästään ikääntyneet liikkujat. </w:t>
      </w:r>
      <w:r w:rsidR="00C41C33">
        <w:t>Joten vammaisneuvosto</w:t>
      </w:r>
      <w:r w:rsidR="00415740">
        <w:t xml:space="preserve"> edellyttää </w:t>
      </w:r>
      <w:r w:rsidR="004A0791">
        <w:t>I</w:t>
      </w:r>
      <w:r>
        <w:t>k</w:t>
      </w:r>
      <w:r>
        <w:rPr>
          <w:rFonts w:ascii="Calibri" w:hAnsi="Calibri" w:cs="Calibri"/>
        </w:rPr>
        <w:t>ää</w:t>
      </w:r>
      <w:r>
        <w:t>ntyneiden ja soveltavan liikunnan alaty</w:t>
      </w:r>
      <w:r>
        <w:rPr>
          <w:rFonts w:ascii="Calibri" w:hAnsi="Calibri" w:cs="Calibri"/>
        </w:rPr>
        <w:t>ö</w:t>
      </w:r>
      <w:r>
        <w:t>ryhm</w:t>
      </w:r>
      <w:r>
        <w:rPr>
          <w:rFonts w:ascii="Calibri" w:hAnsi="Calibri" w:cs="Calibri"/>
        </w:rPr>
        <w:t>ä</w:t>
      </w:r>
      <w:r w:rsidR="004A0791">
        <w:rPr>
          <w:rFonts w:ascii="Calibri" w:hAnsi="Calibri" w:cs="Calibri"/>
        </w:rPr>
        <w:t>n te</w:t>
      </w:r>
      <w:r w:rsidR="00415740">
        <w:rPr>
          <w:rFonts w:ascii="Calibri" w:hAnsi="Calibri" w:cs="Calibri"/>
        </w:rPr>
        <w:t xml:space="preserve">kevän </w:t>
      </w:r>
      <w:r w:rsidR="004A0791">
        <w:t>yhteistyöt</w:t>
      </w:r>
      <w:r>
        <w:t xml:space="preserve">ä myös varhaiskasvatuksen, peruskoulun, </w:t>
      </w:r>
      <w:r w:rsidR="00415740">
        <w:t>toisen</w:t>
      </w:r>
      <w:r>
        <w:t xml:space="preserve"> asteen</w:t>
      </w:r>
      <w:r w:rsidR="00415740">
        <w:t xml:space="preserve"> koulutuksen ja</w:t>
      </w:r>
      <w:r>
        <w:t xml:space="preserve"> työssä käyvien </w:t>
      </w:r>
      <w:r w:rsidR="004A0791">
        <w:t>palvelujen kanssa</w:t>
      </w:r>
      <w:r w:rsidR="00415740">
        <w:t>.</w:t>
      </w:r>
      <w:r w:rsidR="004A0791">
        <w:t xml:space="preserve"> </w:t>
      </w:r>
    </w:p>
    <w:p w:rsidR="004A0791" w:rsidRDefault="004A0791" w:rsidP="0070018D">
      <w:pPr>
        <w:ind w:left="1276"/>
      </w:pPr>
      <w:r>
        <w:t>Suurin osa vammaisneuvoston edellä esittämistä huomioista kohdist</w:t>
      </w:r>
      <w:r w:rsidR="00415740">
        <w:t>uu</w:t>
      </w:r>
      <w:r w:rsidR="00836074">
        <w:t xml:space="preserve"> </w:t>
      </w:r>
      <w:r>
        <w:t>s</w:t>
      </w:r>
      <w:r w:rsidR="00B01206">
        <w:t>ivu</w:t>
      </w:r>
      <w:r>
        <w:t>n</w:t>
      </w:r>
      <w:r w:rsidR="00B01206">
        <w:t xml:space="preserve"> 18-19</w:t>
      </w:r>
      <w:r>
        <w:t xml:space="preserve"> </w:t>
      </w:r>
      <w:r w:rsidR="00415740">
        <w:t xml:space="preserve">lukuun </w:t>
      </w:r>
      <w:r w:rsidR="00B01206">
        <w:t xml:space="preserve">8 Kohdennetaan toimenpiteitä erityistä tukea </w:t>
      </w:r>
      <w:r>
        <w:t xml:space="preserve">ja vammaisten ihmisten </w:t>
      </w:r>
      <w:r w:rsidR="00B01206">
        <w:t>tarvitseviin kohderyhmiin</w:t>
      </w:r>
      <w:r>
        <w:t xml:space="preserve"> -tekstiin</w:t>
      </w:r>
      <w:r w:rsidR="00B01206">
        <w:t>.</w:t>
      </w:r>
    </w:p>
    <w:p w:rsidR="00B01206" w:rsidRPr="00D37468" w:rsidRDefault="00B01206" w:rsidP="0070018D">
      <w:pPr>
        <w:ind w:left="1276"/>
        <w:rPr>
          <w:color w:val="FF0000"/>
        </w:rPr>
      </w:pPr>
      <w:r>
        <w:t>Toimenpi</w:t>
      </w:r>
      <w:r w:rsidR="00836074">
        <w:t>teessä</w:t>
      </w:r>
      <w:r>
        <w:t xml:space="preserve"> 50</w:t>
      </w:r>
      <w:r w:rsidR="004A0791">
        <w:t xml:space="preserve"> ehdot</w:t>
      </w:r>
      <w:r w:rsidR="00836074">
        <w:t>e</w:t>
      </w:r>
      <w:r w:rsidR="004A0791">
        <w:t>taa</w:t>
      </w:r>
      <w:r w:rsidR="00836074">
        <w:t>n</w:t>
      </w:r>
      <w:r w:rsidR="004A0791">
        <w:t xml:space="preserve"> </w:t>
      </w:r>
      <w:r>
        <w:t>otet</w:t>
      </w:r>
      <w:r w:rsidR="004A0791">
        <w:t>t</w:t>
      </w:r>
      <w:r>
        <w:t>a</w:t>
      </w:r>
      <w:r w:rsidR="004A0791">
        <w:t>v</w:t>
      </w:r>
      <w:r>
        <w:t>a</w:t>
      </w:r>
      <w:r w:rsidR="004A0791">
        <w:t xml:space="preserve">ksi </w:t>
      </w:r>
      <w:r>
        <w:t>käyttöön sähköiset Omaolo-palvelut</w:t>
      </w:r>
      <w:r w:rsidR="007A70AF">
        <w:t xml:space="preserve"> ja </w:t>
      </w:r>
      <w:proofErr w:type="spellStart"/>
      <w:r w:rsidR="007A70AF">
        <w:t>sotedigi</w:t>
      </w:r>
      <w:proofErr w:type="spellEnd"/>
      <w:r w:rsidR="00836074">
        <w:t>-palvelu</w:t>
      </w:r>
      <w:r>
        <w:t xml:space="preserve"> vuonna 2019. </w:t>
      </w:r>
      <w:r w:rsidR="004A0791">
        <w:t xml:space="preserve">Se edellyttää, että </w:t>
      </w:r>
      <w:r w:rsidRPr="004A0791">
        <w:t xml:space="preserve">huolehditaan </w:t>
      </w:r>
      <w:r w:rsidR="004A0791">
        <w:t xml:space="preserve">myös heistä, </w:t>
      </w:r>
      <w:r w:rsidRPr="004A0791">
        <w:t>jotka eivät osaa</w:t>
      </w:r>
      <w:r w:rsidR="00836074">
        <w:t>,</w:t>
      </w:r>
      <w:r w:rsidRPr="004A0791">
        <w:t xml:space="preserve"> kykene</w:t>
      </w:r>
      <w:r w:rsidR="00836074">
        <w:t xml:space="preserve"> tai</w:t>
      </w:r>
      <w:r w:rsidRPr="004A0791">
        <w:t xml:space="preserve"> pysty</w:t>
      </w:r>
      <w:r w:rsidR="00836074">
        <w:t xml:space="preserve"> tai heillä</w:t>
      </w:r>
      <w:r w:rsidRPr="004A0791">
        <w:t xml:space="preserve"> ei ole mahdollisuutta käyttää sähköisiä palveluita</w:t>
      </w:r>
      <w:r w:rsidR="004A0791">
        <w:t>,</w:t>
      </w:r>
      <w:r w:rsidRPr="004A0791">
        <w:t xml:space="preserve"> </w:t>
      </w:r>
      <w:r w:rsidR="007A70AF">
        <w:t xml:space="preserve">että </w:t>
      </w:r>
      <w:r w:rsidRPr="004A0791">
        <w:t xml:space="preserve">heitä palvellaan </w:t>
      </w:r>
      <w:r w:rsidR="007A70AF">
        <w:t xml:space="preserve">henkilökohtaisesti </w:t>
      </w:r>
      <w:r w:rsidRPr="004A0791">
        <w:t xml:space="preserve">ja otetaan myös heidän lähiomaisiaan sekä avustajat mukaan. </w:t>
      </w:r>
    </w:p>
    <w:p w:rsidR="00B01206" w:rsidRPr="007A70AF" w:rsidRDefault="007A70AF" w:rsidP="0070018D">
      <w:pPr>
        <w:ind w:left="1276"/>
      </w:pPr>
      <w:r>
        <w:t xml:space="preserve">Liikuntaohjelman tausta-aineiston </w:t>
      </w:r>
      <w:r w:rsidR="00B01206">
        <w:t>sivu</w:t>
      </w:r>
      <w:r>
        <w:t>illa</w:t>
      </w:r>
      <w:r w:rsidR="00B01206">
        <w:t xml:space="preserve"> 32-33</w:t>
      </w:r>
      <w:r>
        <w:t xml:space="preserve"> esiteltiin kaupungin eri toimialojen toimia liikkumisen edistäjänä.</w:t>
      </w:r>
      <w:r w:rsidR="00FE439F">
        <w:t xml:space="preserve"> </w:t>
      </w:r>
      <w:r w:rsidRPr="007A70AF">
        <w:t xml:space="preserve">Vammaisneuvosto ehdottaa, että tekstissä muutetaan: </w:t>
      </w:r>
      <w:r w:rsidR="00836074">
        <w:t>”</w:t>
      </w:r>
      <w:r w:rsidR="00B01206" w:rsidRPr="007A70AF">
        <w:t>Kaupunkiympäristön toimiala vastaa kaupunkiympäristön esteettömästä ja saavutettavasta suunnittelusta, rakentamisesta ja ylläpidosta.</w:t>
      </w:r>
      <w:r w:rsidR="00836074">
        <w:t>”</w:t>
      </w:r>
    </w:p>
    <w:p w:rsidR="007A70AF" w:rsidRDefault="00B01206" w:rsidP="0070018D">
      <w:pPr>
        <w:ind w:left="1276"/>
      </w:pPr>
      <w:proofErr w:type="spellStart"/>
      <w:r>
        <w:t>Sosiaali</w:t>
      </w:r>
      <w:proofErr w:type="spellEnd"/>
      <w:r>
        <w:t xml:space="preserve">- ja terveystoimialan </w:t>
      </w:r>
      <w:r w:rsidR="007A70AF">
        <w:t>kappaleessa vammaisneuvosto ehdottaa tekstimuutosta lauseisiin:</w:t>
      </w:r>
      <w:r>
        <w:t xml:space="preserve"> </w:t>
      </w:r>
      <w:r w:rsidR="00836074">
        <w:t>”</w:t>
      </w:r>
      <w:r>
        <w:t xml:space="preserve">Toimialan palvelualueet ovat perhe- ja </w:t>
      </w:r>
      <w:proofErr w:type="spellStart"/>
      <w:r>
        <w:t>sosiaali</w:t>
      </w:r>
      <w:proofErr w:type="spellEnd"/>
      <w:r>
        <w:t>-, terveys- ja päihde-</w:t>
      </w:r>
      <w:r w:rsidR="007A70AF">
        <w:t xml:space="preserve">, </w:t>
      </w:r>
      <w:proofErr w:type="spellStart"/>
      <w:r w:rsidR="007A70AF">
        <w:t>vammais</w:t>
      </w:r>
      <w:proofErr w:type="spellEnd"/>
      <w:r w:rsidR="00415740">
        <w:t>-</w:t>
      </w:r>
      <w:r>
        <w:t xml:space="preserve"> sekä sairaala-, kuntoutus- ja hoivapalvelut.</w:t>
      </w:r>
      <w:r w:rsidR="00836074">
        <w:t>”</w:t>
      </w:r>
    </w:p>
    <w:p w:rsidR="00B01206" w:rsidRDefault="007A70AF" w:rsidP="0070018D">
      <w:pPr>
        <w:ind w:left="1276"/>
      </w:pPr>
      <w:r>
        <w:t xml:space="preserve">Lisäksi lauseeseen </w:t>
      </w:r>
      <w:r w:rsidR="00415740">
        <w:t>sana</w:t>
      </w:r>
      <w:r>
        <w:t>lisäys:</w:t>
      </w:r>
      <w:r w:rsidR="00B01206">
        <w:t xml:space="preserve"> </w:t>
      </w:r>
      <w:r w:rsidR="00836074">
        <w:t>”</w:t>
      </w:r>
      <w:proofErr w:type="spellStart"/>
      <w:r w:rsidR="00B01206">
        <w:t>Sosiaali</w:t>
      </w:r>
      <w:proofErr w:type="spellEnd"/>
      <w:r w:rsidR="00B01206">
        <w:t>- ja terveystoimialan toiminta korostuu ikääntyneiden</w:t>
      </w:r>
      <w:r>
        <w:t>, vammaisten</w:t>
      </w:r>
      <w:r w:rsidR="00B01206">
        <w:t xml:space="preserve"> ja erityistä tukea tarvitsevien asiakkaiden liikkumisessa.</w:t>
      </w:r>
      <w:r w:rsidR="00836074">
        <w:t>”</w:t>
      </w:r>
    </w:p>
    <w:p w:rsidR="00415740" w:rsidRDefault="007A70AF" w:rsidP="0070018D">
      <w:pPr>
        <w:ind w:left="1276"/>
      </w:pPr>
      <w:r>
        <w:t>S</w:t>
      </w:r>
      <w:r w:rsidR="00B01206">
        <w:t xml:space="preserve">ivulla 33 </w:t>
      </w:r>
      <w:r>
        <w:t xml:space="preserve">kuvataan </w:t>
      </w:r>
      <w:r w:rsidR="00836074">
        <w:t xml:space="preserve">kaaviolla </w:t>
      </w:r>
      <w:r>
        <w:t xml:space="preserve">kaupungin </w:t>
      </w:r>
      <w:r w:rsidR="00B01206">
        <w:t>toimialo</w:t>
      </w:r>
      <w:r>
        <w:t>jen kiinnittymistä liikkumisen edistämiseen. Vammaisneuvoston k</w:t>
      </w:r>
      <w:r w:rsidR="00B01206">
        <w:t>iinnit</w:t>
      </w:r>
      <w:r>
        <w:t>tää</w:t>
      </w:r>
      <w:r w:rsidR="00B01206">
        <w:t xml:space="preserve"> huomiota</w:t>
      </w:r>
      <w:r>
        <w:t>, että vammaisten ja toimimisesteisten ihmisten liikkumisen edellytykset</w:t>
      </w:r>
      <w:r w:rsidR="00885ECA">
        <w:t xml:space="preserve"> tulee</w:t>
      </w:r>
      <w:r>
        <w:t xml:space="preserve"> näky</w:t>
      </w:r>
      <w:r w:rsidR="00885ECA">
        <w:t>ä</w:t>
      </w:r>
      <w:r>
        <w:t xml:space="preserve"> </w:t>
      </w:r>
      <w:r w:rsidR="00885ECA">
        <w:t xml:space="preserve">myös </w:t>
      </w:r>
      <w:r>
        <w:t>kaaviossa</w:t>
      </w:r>
      <w:r w:rsidR="00B01206">
        <w:t xml:space="preserve">: </w:t>
      </w:r>
    </w:p>
    <w:p w:rsidR="00B755CF" w:rsidRDefault="007A70AF" w:rsidP="0070018D">
      <w:pPr>
        <w:ind w:left="1276"/>
      </w:pPr>
      <w:proofErr w:type="spellStart"/>
      <w:r>
        <w:t>S</w:t>
      </w:r>
      <w:r w:rsidR="00B01206">
        <w:t>ote</w:t>
      </w:r>
      <w:proofErr w:type="spellEnd"/>
      <w:r w:rsidR="00B01206">
        <w:t>-toimiala: vammaispalvelulaatikkoon tul</w:t>
      </w:r>
      <w:r>
        <w:t>ee</w:t>
      </w:r>
      <w:r w:rsidR="00B01206">
        <w:t xml:space="preserve"> lisätä avustajat</w:t>
      </w:r>
      <w:r>
        <w:t xml:space="preserve">. </w:t>
      </w:r>
      <w:r w:rsidR="00B755CF">
        <w:t>K</w:t>
      </w:r>
      <w:r w:rsidR="00B01206">
        <w:t>ulttuuri- ja vapaa-aika toimiala: liikuntaan aktivointi laatikkoon tul</w:t>
      </w:r>
      <w:r>
        <w:t>ee</w:t>
      </w:r>
      <w:r w:rsidR="00B01206">
        <w:t xml:space="preserve"> lisätä </w:t>
      </w:r>
      <w:r w:rsidR="00B01206" w:rsidRPr="00B252F6">
        <w:t>avustajat</w:t>
      </w:r>
      <w:r w:rsidRPr="00B252F6">
        <w:t>. K</w:t>
      </w:r>
      <w:r w:rsidR="00B01206" w:rsidRPr="00B252F6">
        <w:t>asvatus- ja koulutustoimiala: kaikkiin laatiko</w:t>
      </w:r>
      <w:r w:rsidR="003F3EED" w:rsidRPr="00B252F6">
        <w:t>ihin tulisi lisätä olosuhteet (</w:t>
      </w:r>
      <w:r w:rsidR="00B01206" w:rsidRPr="00B252F6">
        <w:t>tilat ja pihat) ja avustajat sekä tilat ja pihat</w:t>
      </w:r>
      <w:r w:rsidR="00B252F6">
        <w:t xml:space="preserve">. </w:t>
      </w:r>
    </w:p>
    <w:p w:rsidR="007E5F62" w:rsidRDefault="007E5F62" w:rsidP="0070018D">
      <w:pPr>
        <w:ind w:left="1276"/>
      </w:pPr>
    </w:p>
    <w:p w:rsidR="007E5F62" w:rsidRDefault="007E5F62" w:rsidP="0070018D">
      <w:pPr>
        <w:ind w:left="1276"/>
      </w:pPr>
    </w:p>
    <w:p w:rsidR="00B01206" w:rsidRPr="00D37468" w:rsidRDefault="00B252F6" w:rsidP="0070018D">
      <w:pPr>
        <w:ind w:left="1276"/>
        <w:rPr>
          <w:color w:val="FF0000"/>
        </w:rPr>
      </w:pPr>
      <w:r>
        <w:t>K</w:t>
      </w:r>
      <w:r w:rsidR="00B01206">
        <w:t>aupunkiympäristö</w:t>
      </w:r>
      <w:r>
        <w:t xml:space="preserve">n </w:t>
      </w:r>
      <w:r w:rsidR="00B01206">
        <w:t>toim</w:t>
      </w:r>
      <w:r w:rsidR="00836074">
        <w:t>i</w:t>
      </w:r>
      <w:r w:rsidR="00B01206">
        <w:t>ala</w:t>
      </w:r>
      <w:r>
        <w:t>n</w:t>
      </w:r>
      <w:r w:rsidR="00B01206">
        <w:t xml:space="preserve">: kaikkiin laatikoihin tulisi </w:t>
      </w:r>
      <w:r w:rsidR="00B01206" w:rsidRPr="00885ECA">
        <w:t>lisätä esteettömyys ja saavutettavuus</w:t>
      </w:r>
      <w:r w:rsidRPr="00885ECA">
        <w:t xml:space="preserve">. Sekä </w:t>
      </w:r>
      <w:r w:rsidR="00B01206" w:rsidRPr="00885ECA">
        <w:t>kaupunginkanslia: kaupungin strategi</w:t>
      </w:r>
      <w:r w:rsidR="00885ECA" w:rsidRPr="00885ECA">
        <w:t>s</w:t>
      </w:r>
      <w:r w:rsidR="00B01206" w:rsidRPr="00885ECA">
        <w:t xml:space="preserve">en kehittämisen laatikkoon tulisi lisätä </w:t>
      </w:r>
      <w:r w:rsidR="00885ECA">
        <w:t xml:space="preserve">vuorovaikutus, </w:t>
      </w:r>
      <w:r w:rsidR="00B01206" w:rsidRPr="00885ECA">
        <w:t>osallisuus</w:t>
      </w:r>
      <w:r w:rsidR="00885ECA" w:rsidRPr="00885ECA">
        <w:t xml:space="preserve"> ja osallistumisen mahdollistaminen.</w:t>
      </w:r>
    </w:p>
    <w:p w:rsidR="007E5F62" w:rsidRDefault="00B01206" w:rsidP="0070018D">
      <w:pPr>
        <w:ind w:left="1276"/>
      </w:pPr>
      <w:r>
        <w:t>Sivu</w:t>
      </w:r>
      <w:r w:rsidR="00885ECA">
        <w:t>lla</w:t>
      </w:r>
      <w:r>
        <w:t xml:space="preserve"> 35 </w:t>
      </w:r>
      <w:r w:rsidR="00885ECA">
        <w:t xml:space="preserve">nostetaan esiin </w:t>
      </w:r>
      <w:r>
        <w:t>perusopetuslain mukai</w:t>
      </w:r>
      <w:r w:rsidR="00885ECA">
        <w:t xml:space="preserve">nen </w:t>
      </w:r>
      <w:r>
        <w:t>aamupäivätoiminta</w:t>
      </w:r>
      <w:r w:rsidR="00885ECA">
        <w:t xml:space="preserve">, joka kohdistu pääasiassa </w:t>
      </w:r>
      <w:r>
        <w:t xml:space="preserve">1.-2. vuosiluokan oppilaisiin ja </w:t>
      </w:r>
      <w:r w:rsidR="00885ECA">
        <w:t xml:space="preserve">tarpeen mukaan koko peruskoulun </w:t>
      </w:r>
      <w:r w:rsidR="00885ECA" w:rsidRPr="00885ECA">
        <w:t xml:space="preserve">ajan </w:t>
      </w:r>
      <w:r w:rsidRPr="00885ECA">
        <w:t>erityistu</w:t>
      </w:r>
      <w:r w:rsidR="00885ECA" w:rsidRPr="00885ECA">
        <w:t>kea</w:t>
      </w:r>
      <w:r w:rsidRPr="00885ECA">
        <w:t xml:space="preserve"> tarvitsev</w:t>
      </w:r>
      <w:r w:rsidR="00885ECA" w:rsidRPr="00885ECA">
        <w:t xml:space="preserve">iin </w:t>
      </w:r>
      <w:r w:rsidRPr="00885ECA">
        <w:t>ja vammais</w:t>
      </w:r>
      <w:r w:rsidR="00885ECA" w:rsidRPr="00885ECA">
        <w:t xml:space="preserve">iin </w:t>
      </w:r>
      <w:r w:rsidRPr="00885ECA">
        <w:t>oppil</w:t>
      </w:r>
      <w:r w:rsidR="00885ECA" w:rsidRPr="00885ECA">
        <w:t>isiin</w:t>
      </w:r>
      <w:r w:rsidR="00885ECA">
        <w:t>…. Myös p</w:t>
      </w:r>
      <w:r>
        <w:t>erusopetuksen iltapäivätoiminta</w:t>
      </w:r>
      <w:r w:rsidR="00885ECA">
        <w:t xml:space="preserve"> tulisi </w:t>
      </w:r>
      <w:r>
        <w:t>alkuopetusikäis</w:t>
      </w:r>
      <w:r w:rsidR="00885ECA">
        <w:t xml:space="preserve">ten lisäksi olla mahdollista tarveperusteisesti </w:t>
      </w:r>
      <w:r>
        <w:t>koko peruskoulun ajan erityistä tukea tarvitsevill</w:t>
      </w:r>
      <w:r w:rsidR="00885ECA">
        <w:t>e</w:t>
      </w:r>
      <w:r>
        <w:t xml:space="preserve"> sekä </w:t>
      </w:r>
    </w:p>
    <w:p w:rsidR="00B01206" w:rsidRDefault="00B01206" w:rsidP="0070018D">
      <w:pPr>
        <w:ind w:left="1276"/>
      </w:pPr>
      <w:r>
        <w:t>vammaisill</w:t>
      </w:r>
      <w:r w:rsidR="00885ECA">
        <w:t>e</w:t>
      </w:r>
      <w:r>
        <w:t xml:space="preserve"> lapsill</w:t>
      </w:r>
      <w:r w:rsidR="00885ECA">
        <w:t>e. Iltapäivä</w:t>
      </w:r>
      <w:r>
        <w:t xml:space="preserve">toiminnassa </w:t>
      </w:r>
      <w:r w:rsidR="00BC0B9F">
        <w:t xml:space="preserve">on </w:t>
      </w:r>
      <w:r>
        <w:t>mahdollisuus osallistua päivittäin ulkoleikkeihin ja monipuoliseen taide-, kulttuuri- ja liikunnalliseen toimintaan koulupäivän jälkeen</w:t>
      </w:r>
    </w:p>
    <w:p w:rsidR="00B755CF" w:rsidRDefault="00B755CF" w:rsidP="00B755CF">
      <w:pPr>
        <w:ind w:left="1276" w:firstLine="29"/>
      </w:pPr>
      <w:r>
        <w:t xml:space="preserve">Helsingin kaupungin vammaisneuvosto tulee nimeämään edustajan Liikuntaohjelman ikäihmisten ja soveltavan liikunnan alatyöryhmään.  </w:t>
      </w:r>
    </w:p>
    <w:p w:rsidR="007E5F62" w:rsidRDefault="0070018D" w:rsidP="00C90F7A">
      <w:r>
        <w:tab/>
      </w:r>
    </w:p>
    <w:p w:rsidR="0070018D" w:rsidRDefault="0070018D" w:rsidP="007E5F62">
      <w:pPr>
        <w:ind w:firstLine="1276"/>
      </w:pPr>
      <w:r>
        <w:t>Helsingissä, 12.11.2018</w:t>
      </w:r>
    </w:p>
    <w:p w:rsidR="007E5F62" w:rsidRDefault="007E5F62" w:rsidP="007E5F62">
      <w:pPr>
        <w:ind w:firstLine="1276"/>
      </w:pPr>
    </w:p>
    <w:p w:rsidR="009A132C" w:rsidRPr="000D0BDB" w:rsidRDefault="0070018D" w:rsidP="00C90F7A">
      <w:pPr>
        <w:rPr>
          <w:b/>
        </w:rPr>
      </w:pPr>
      <w:r w:rsidRPr="000D0BDB">
        <w:rPr>
          <w:b/>
        </w:rPr>
        <w:tab/>
        <w:t>Helsingin kaupungin vammaisneuvosto</w:t>
      </w:r>
    </w:p>
    <w:p w:rsidR="0070018D" w:rsidRDefault="0070018D" w:rsidP="00C90F7A"/>
    <w:p w:rsidR="0070018D" w:rsidRDefault="0070018D" w:rsidP="00C90F7A">
      <w:r>
        <w:tab/>
        <w:t>Justus Mollberg</w:t>
      </w:r>
      <w:r>
        <w:tab/>
      </w:r>
      <w:r>
        <w:tab/>
        <w:t>Tiina Lappalainen</w:t>
      </w:r>
      <w:r>
        <w:br/>
      </w:r>
      <w:r>
        <w:tab/>
        <w:t>puheenjohtaja</w:t>
      </w:r>
      <w:r>
        <w:tab/>
      </w:r>
      <w:r>
        <w:tab/>
      </w:r>
      <w:r>
        <w:tab/>
        <w:t>sihteeri, vammaisasiamies</w:t>
      </w:r>
      <w:r>
        <w:br/>
      </w:r>
      <w:r>
        <w:tab/>
      </w:r>
      <w:r>
        <w:tab/>
      </w:r>
      <w:r>
        <w:tab/>
      </w:r>
      <w:r>
        <w:tab/>
      </w:r>
      <w:hyperlink r:id="rId7" w:history="1">
        <w:r w:rsidRPr="003B3879">
          <w:rPr>
            <w:rStyle w:val="Hyperlinkki"/>
          </w:rPr>
          <w:t>tiina.lappalainen@hel.fi</w:t>
        </w:r>
      </w:hyperlink>
      <w:r>
        <w:t xml:space="preserve"> </w:t>
      </w:r>
      <w:r>
        <w:br/>
      </w:r>
      <w:r>
        <w:tab/>
      </w:r>
      <w:r>
        <w:tab/>
      </w:r>
      <w:r>
        <w:tab/>
      </w:r>
      <w:r>
        <w:tab/>
        <w:t>p. 040 184 5063</w:t>
      </w:r>
    </w:p>
    <w:p w:rsidR="00470223" w:rsidRDefault="00714C8B" w:rsidP="00470223">
      <w:r>
        <w:t>L</w:t>
      </w:r>
      <w:r w:rsidR="00470223">
        <w:t>äh</w:t>
      </w:r>
      <w:r>
        <w:t>detiedot</w:t>
      </w:r>
      <w:r w:rsidR="00470223">
        <w:t>:</w:t>
      </w:r>
    </w:p>
    <w:p w:rsidR="00470223" w:rsidRDefault="00470223" w:rsidP="00470223">
      <w:pPr>
        <w:ind w:left="1276"/>
      </w:pPr>
      <w:r>
        <w:t xml:space="preserve">YK:n yleissopimus vammaisten henkilöiden oikeuksista: </w:t>
      </w:r>
      <w:hyperlink r:id="rId8" w:history="1">
        <w:r w:rsidR="00F22A02" w:rsidRPr="003B3879">
          <w:rPr>
            <w:rStyle w:val="Hyperlinkki"/>
          </w:rPr>
          <w:t>https://www.ykliitto.fi/sites/ykliitto.fi/files/vammaisten_oikeudet_2016_net.pdf</w:t>
        </w:r>
      </w:hyperlink>
      <w:r w:rsidR="00F22A02">
        <w:t xml:space="preserve"> </w:t>
      </w:r>
      <w:r>
        <w:t xml:space="preserve"> </w:t>
      </w:r>
    </w:p>
    <w:p w:rsidR="00F22A02" w:rsidRDefault="00470223" w:rsidP="00470223">
      <w:pPr>
        <w:ind w:left="1276"/>
      </w:pPr>
      <w:r>
        <w:t xml:space="preserve">Soveltavan liikunnan tilanne kunnissa </w:t>
      </w:r>
      <w:r w:rsidR="00F22A02">
        <w:t xml:space="preserve">2017:  </w:t>
      </w:r>
      <w:hyperlink r:id="rId9" w:history="1">
        <w:r w:rsidR="00F22A02" w:rsidRPr="003B3879">
          <w:rPr>
            <w:rStyle w:val="Hyperlinkki"/>
          </w:rPr>
          <w:t>http://liikuntaneuvosto.fi/files/593/Valtio_soveltavan_liikunnan_ja_vammaisurheilun_edistajana_tausta_aineisto_final.pdf</w:t>
        </w:r>
      </w:hyperlink>
      <w:r w:rsidR="00F22A02">
        <w:t xml:space="preserve"> </w:t>
      </w:r>
    </w:p>
    <w:p w:rsidR="00470223" w:rsidRDefault="00470223" w:rsidP="00470223">
      <w:pPr>
        <w:ind w:left="1276"/>
      </w:pPr>
      <w:r>
        <w:t>Pyykkösen ja Rikalan raportti soveltavan liikunnan ja vammaisurheilun valtionhallinnon toimenpiteistä</w:t>
      </w:r>
      <w:r w:rsidR="00F22A02">
        <w:t>:</w:t>
      </w:r>
      <w:r>
        <w:t xml:space="preserve"> </w:t>
      </w:r>
      <w:hyperlink r:id="rId10" w:history="1">
        <w:r w:rsidR="00F22A02" w:rsidRPr="003B3879">
          <w:rPr>
            <w:rStyle w:val="Hyperlinkki"/>
          </w:rPr>
          <w:t>https://www.vammaisurheilu.fi/ajankohtaista/uutiset/5916-valtio-soveltavan-liikunnan-ja-vammaisurheilun-edistajana-raportissa-penataan-ministeriolta-selkeampaa-tavoitteenasettelua-ja-lapinakyvyytta</w:t>
        </w:r>
      </w:hyperlink>
      <w:r w:rsidR="00F22A02">
        <w:t xml:space="preserve"> </w:t>
      </w:r>
    </w:p>
    <w:p w:rsidR="00470223" w:rsidRDefault="00470223" w:rsidP="000D0BDB">
      <w:pPr>
        <w:ind w:left="1276"/>
      </w:pPr>
      <w:r>
        <w:t xml:space="preserve">Eduskunta liikuntapoliittinen selonteko, jonka sivulla 5 katsaus soveltavan liikunnan tilanteeseen: </w:t>
      </w:r>
      <w:hyperlink r:id="rId11" w:history="1">
        <w:r w:rsidR="00F22A02" w:rsidRPr="003B3879">
          <w:rPr>
            <w:rStyle w:val="Hyperlinkki"/>
          </w:rPr>
          <w:t>https://minedu.fi/artikkeli/-/asset_publisher/valtioneuvosto-antoi-selonteon-liikuntapolitiikasta</w:t>
        </w:r>
      </w:hyperlink>
      <w:r w:rsidR="00F22A02">
        <w:t xml:space="preserve"> </w:t>
      </w:r>
      <w:r>
        <w:t xml:space="preserve"> </w:t>
      </w:r>
    </w:p>
    <w:p w:rsidR="00437FA3" w:rsidRDefault="00437FA3" w:rsidP="000D0BDB">
      <w:pPr>
        <w:ind w:left="1276"/>
      </w:pPr>
      <w:r w:rsidRPr="00437FA3">
        <w:t xml:space="preserve">Valtti-ohjelma auttaa lapsia ja nuoria löytämään harrastuksen: </w:t>
      </w:r>
      <w:hyperlink r:id="rId12" w:history="1">
        <w:r w:rsidRPr="00CA243C">
          <w:rPr>
            <w:rStyle w:val="Hyperlinkki"/>
          </w:rPr>
          <w:t>https://www.vammaisurheilu.fi/ajankohtaista/valtti</w:t>
        </w:r>
      </w:hyperlink>
      <w:r>
        <w:t xml:space="preserve"> </w:t>
      </w:r>
      <w:r w:rsidRPr="00437FA3">
        <w:t xml:space="preserve">   </w:t>
      </w:r>
    </w:p>
    <w:sectPr w:rsidR="00437FA3" w:rsidSect="007E5F62">
      <w:headerReference w:type="default" r:id="rId13"/>
      <w:footerReference w:type="default" r:id="rId14"/>
      <w:pgSz w:w="11906" w:h="16838"/>
      <w:pgMar w:top="1417" w:right="707" w:bottom="426" w:left="1134" w:header="284" w:footer="1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587" w:rsidRDefault="00682587" w:rsidP="00682587">
      <w:pPr>
        <w:spacing w:after="0" w:line="240" w:lineRule="auto"/>
      </w:pPr>
      <w:r>
        <w:separator/>
      </w:r>
    </w:p>
  </w:endnote>
  <w:endnote w:type="continuationSeparator" w:id="0">
    <w:p w:rsidR="00682587" w:rsidRDefault="00682587" w:rsidP="00682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579967"/>
      <w:docPartObj>
        <w:docPartGallery w:val="Page Numbers (Bottom of Page)"/>
        <w:docPartUnique/>
      </w:docPartObj>
    </w:sdtPr>
    <w:sdtEndPr/>
    <w:sdtContent>
      <w:p w:rsidR="007E5F62" w:rsidRDefault="007E5F62">
        <w:pPr>
          <w:pStyle w:val="Alatunniste"/>
          <w:jc w:val="right"/>
        </w:pPr>
        <w:r>
          <w:fldChar w:fldCharType="begin"/>
        </w:r>
        <w:r>
          <w:instrText>PAGE   \* MERGEFORMAT</w:instrText>
        </w:r>
        <w:r>
          <w:fldChar w:fldCharType="separate"/>
        </w:r>
        <w:r w:rsidR="00D039EF">
          <w:rPr>
            <w:noProof/>
          </w:rPr>
          <w:t>1</w:t>
        </w:r>
        <w:r>
          <w:fldChar w:fldCharType="end"/>
        </w:r>
      </w:p>
    </w:sdtContent>
  </w:sdt>
  <w:p w:rsidR="007E5F62" w:rsidRDefault="007E5F6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587" w:rsidRDefault="00682587" w:rsidP="00682587">
      <w:pPr>
        <w:spacing w:after="0" w:line="240" w:lineRule="auto"/>
      </w:pPr>
      <w:r>
        <w:separator/>
      </w:r>
    </w:p>
  </w:footnote>
  <w:footnote w:type="continuationSeparator" w:id="0">
    <w:p w:rsidR="00682587" w:rsidRDefault="00682587" w:rsidP="00682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587" w:rsidRPr="00C93C96" w:rsidRDefault="00F4412E" w:rsidP="00682587">
    <w:pPr>
      <w:pStyle w:val="Yltunniste"/>
      <w:tabs>
        <w:tab w:val="left" w:pos="5954"/>
      </w:tabs>
      <w:rPr>
        <w:color w:val="FF0000"/>
      </w:rPr>
    </w:pPr>
    <w:r>
      <w:rPr>
        <w:noProof/>
        <w:lang w:eastAsia="fi-FI"/>
      </w:rPr>
      <w:drawing>
        <wp:inline distT="0" distB="0" distL="0" distR="0" wp14:anchorId="1DD67B10">
          <wp:extent cx="951230" cy="445135"/>
          <wp:effectExtent l="0" t="0" r="1270" b="0"/>
          <wp:docPr id="20" name="Kuv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445135"/>
                  </a:xfrm>
                  <a:prstGeom prst="rect">
                    <a:avLst/>
                  </a:prstGeom>
                  <a:noFill/>
                </pic:spPr>
              </pic:pic>
            </a:graphicData>
          </a:graphic>
        </wp:inline>
      </w:drawing>
    </w:r>
    <w:r>
      <w:tab/>
    </w:r>
    <w:r>
      <w:tab/>
      <w:t>LAUSUNTO</w:t>
    </w:r>
    <w:r w:rsidR="007E5F62">
      <w:tab/>
    </w:r>
  </w:p>
  <w:p w:rsidR="00415AF3" w:rsidRDefault="00C93C96" w:rsidP="00682587">
    <w:pPr>
      <w:pStyle w:val="Yltunniste"/>
      <w:pBdr>
        <w:bottom w:val="single" w:sz="12" w:space="1" w:color="auto"/>
      </w:pBdr>
      <w:tabs>
        <w:tab w:val="left" w:pos="5954"/>
      </w:tabs>
    </w:pPr>
    <w:r>
      <w:t>Vammaisneuvosto</w:t>
    </w:r>
    <w:r w:rsidR="00F4412E">
      <w:tab/>
    </w:r>
    <w:r w:rsidR="00F4412E">
      <w:tab/>
    </w:r>
    <w:r w:rsidR="006C17E0">
      <w:t>12</w:t>
    </w:r>
    <w:r w:rsidR="00F4412E">
      <w:t xml:space="preserve">.11.2018 </w:t>
    </w:r>
    <w:r w:rsidR="00415AF3">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206"/>
    <w:rsid w:val="0000160E"/>
    <w:rsid w:val="00012E0A"/>
    <w:rsid w:val="00076DCD"/>
    <w:rsid w:val="000D0BDB"/>
    <w:rsid w:val="000E5223"/>
    <w:rsid w:val="00144C8A"/>
    <w:rsid w:val="001A74DB"/>
    <w:rsid w:val="001D43F6"/>
    <w:rsid w:val="001D64DF"/>
    <w:rsid w:val="001E051F"/>
    <w:rsid w:val="0029099C"/>
    <w:rsid w:val="002A722E"/>
    <w:rsid w:val="002D6A22"/>
    <w:rsid w:val="002D72A9"/>
    <w:rsid w:val="003154DF"/>
    <w:rsid w:val="00352DC3"/>
    <w:rsid w:val="003C21F3"/>
    <w:rsid w:val="003F29C3"/>
    <w:rsid w:val="003F3EED"/>
    <w:rsid w:val="00403D9B"/>
    <w:rsid w:val="00403F27"/>
    <w:rsid w:val="00415740"/>
    <w:rsid w:val="00415AF3"/>
    <w:rsid w:val="00437FA3"/>
    <w:rsid w:val="0046486A"/>
    <w:rsid w:val="00470223"/>
    <w:rsid w:val="004A0791"/>
    <w:rsid w:val="004D7147"/>
    <w:rsid w:val="00516BDB"/>
    <w:rsid w:val="005B0E88"/>
    <w:rsid w:val="005E1D4E"/>
    <w:rsid w:val="00607B21"/>
    <w:rsid w:val="006625E0"/>
    <w:rsid w:val="00682587"/>
    <w:rsid w:val="00684A43"/>
    <w:rsid w:val="006A3BC9"/>
    <w:rsid w:val="006C17E0"/>
    <w:rsid w:val="006D5872"/>
    <w:rsid w:val="0070018D"/>
    <w:rsid w:val="00714C8B"/>
    <w:rsid w:val="007A22DB"/>
    <w:rsid w:val="007A70AF"/>
    <w:rsid w:val="007E5F62"/>
    <w:rsid w:val="00807C6B"/>
    <w:rsid w:val="00812CC6"/>
    <w:rsid w:val="0083590A"/>
    <w:rsid w:val="00836074"/>
    <w:rsid w:val="008711BE"/>
    <w:rsid w:val="00885ECA"/>
    <w:rsid w:val="00926486"/>
    <w:rsid w:val="009550D1"/>
    <w:rsid w:val="009A132C"/>
    <w:rsid w:val="009C4DB7"/>
    <w:rsid w:val="009F72E3"/>
    <w:rsid w:val="00A87CE1"/>
    <w:rsid w:val="00AC04E6"/>
    <w:rsid w:val="00B01206"/>
    <w:rsid w:val="00B252F6"/>
    <w:rsid w:val="00B755CF"/>
    <w:rsid w:val="00B9185A"/>
    <w:rsid w:val="00BC0B9F"/>
    <w:rsid w:val="00C41C33"/>
    <w:rsid w:val="00C90F7A"/>
    <w:rsid w:val="00C91E81"/>
    <w:rsid w:val="00C93C96"/>
    <w:rsid w:val="00CA1CA5"/>
    <w:rsid w:val="00CA5E10"/>
    <w:rsid w:val="00CD0666"/>
    <w:rsid w:val="00D039EF"/>
    <w:rsid w:val="00D209C7"/>
    <w:rsid w:val="00D25DB6"/>
    <w:rsid w:val="00D37468"/>
    <w:rsid w:val="00E210DF"/>
    <w:rsid w:val="00E75827"/>
    <w:rsid w:val="00E84FD2"/>
    <w:rsid w:val="00E94EFC"/>
    <w:rsid w:val="00F1324A"/>
    <w:rsid w:val="00F22A02"/>
    <w:rsid w:val="00F331D9"/>
    <w:rsid w:val="00F4412E"/>
    <w:rsid w:val="00FA374A"/>
    <w:rsid w:val="00FE439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54269C9A-90BC-4B14-A2B9-BD2B7446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B9185A"/>
    <w:rPr>
      <w:color w:val="0563C1" w:themeColor="hyperlink"/>
      <w:u w:val="single"/>
    </w:rPr>
  </w:style>
  <w:style w:type="paragraph" w:styleId="Seliteteksti">
    <w:name w:val="Balloon Text"/>
    <w:basedOn w:val="Normaali"/>
    <w:link w:val="SelitetekstiChar"/>
    <w:uiPriority w:val="99"/>
    <w:semiHidden/>
    <w:unhideWhenUsed/>
    <w:rsid w:val="00684A4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84A43"/>
    <w:rPr>
      <w:rFonts w:ascii="Segoe UI" w:hAnsi="Segoe UI" w:cs="Segoe UI"/>
      <w:sz w:val="18"/>
      <w:szCs w:val="18"/>
    </w:rPr>
  </w:style>
  <w:style w:type="paragraph" w:styleId="Yltunniste">
    <w:name w:val="header"/>
    <w:basedOn w:val="Normaali"/>
    <w:link w:val="YltunnisteChar"/>
    <w:uiPriority w:val="99"/>
    <w:unhideWhenUsed/>
    <w:rsid w:val="0068258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82587"/>
  </w:style>
  <w:style w:type="paragraph" w:styleId="Alatunniste">
    <w:name w:val="footer"/>
    <w:basedOn w:val="Normaali"/>
    <w:link w:val="AlatunnisteChar"/>
    <w:uiPriority w:val="99"/>
    <w:unhideWhenUsed/>
    <w:rsid w:val="0068258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82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kliitto.fi/sites/ykliitto.fi/files/vammaisten_oikeudet_2016_net.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iina.lappalainen@hel.fi" TargetMode="External"/><Relationship Id="rId12" Type="http://schemas.openxmlformats.org/officeDocument/2006/relationships/hyperlink" Target="https://www.vammaisurheilu.fi/ajankohtaista/valtt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minedu.fi/artikkeli/-/asset_publisher/valtioneuvosto-antoi-selonteon-liikuntapolitiikast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vammaisurheilu.fi/ajankohtaista/uutiset/5916-valtio-soveltavan-liikunnan-ja-vammaisurheilun-edistajana-raportissa-penataan-ministeriolta-selkeampaa-tavoitteenasettelua-ja-lapinakyvyytta" TargetMode="External"/><Relationship Id="rId4" Type="http://schemas.openxmlformats.org/officeDocument/2006/relationships/webSettings" Target="webSettings.xml"/><Relationship Id="rId9" Type="http://schemas.openxmlformats.org/officeDocument/2006/relationships/hyperlink" Target="http://liikuntaneuvosto.fi/files/593/Valtio_soveltavan_liikunnan_ja_vammaisurheilun_edistajana_tausta_aineisto_final.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56604-AEB0-4B96-A564-E1FD7C95B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2118</Words>
  <Characters>17161</Characters>
  <Application>Microsoft Office Word</Application>
  <DocSecurity>0</DocSecurity>
  <Lines>143</Lines>
  <Paragraphs>38</Paragraphs>
  <ScaleCrop>false</ScaleCrop>
  <HeadingPairs>
    <vt:vector size="2" baseType="variant">
      <vt:variant>
        <vt:lpstr>Otsikko</vt:lpstr>
      </vt:variant>
      <vt:variant>
        <vt:i4>1</vt:i4>
      </vt:variant>
    </vt:vector>
  </HeadingPairs>
  <TitlesOfParts>
    <vt:vector size="1" baseType="lpstr">
      <vt:lpstr/>
    </vt:vector>
  </TitlesOfParts>
  <Company>City of Helsinki</Company>
  <LinksUpToDate>false</LinksUpToDate>
  <CharactersWithSpaces>19241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Lappalainen Tiina</dc:creator>
  <cp:keywords/>
  <dc:description/>
  <cp:lastModifiedBy>Lappalainen Tiina</cp:lastModifiedBy>
  <cp:revision>2</cp:revision>
  <cp:lastPrinted>2018-11-05T12:44:00Z</cp:lastPrinted>
  <dcterms:created xsi:type="dcterms:W3CDTF">2018-11-29T11:42:00Z</dcterms:created>
  <dcterms:modified xsi:type="dcterms:W3CDTF">2018-11-29T11:42:00Z</dcterms:modified>
</cp:coreProperties>
</file>