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29" w:rsidRDefault="0025062C" w:rsidP="0025062C">
      <w:pPr>
        <w:ind w:left="5216" w:firstLine="4"/>
        <w:rPr>
          <w:rFonts w:cs="Arial"/>
        </w:rPr>
      </w:pPr>
      <w:bookmarkStart w:id="0" w:name="_GoBack"/>
      <w:bookmarkEnd w:id="0"/>
      <w:r w:rsidRPr="0025062C">
        <w:rPr>
          <w:rFonts w:cs="Arial"/>
        </w:rPr>
        <w:t>Kyseessä on Helsingin kaupungin va</w:t>
      </w:r>
      <w:r>
        <w:rPr>
          <w:rFonts w:cs="Arial"/>
        </w:rPr>
        <w:t>mmais</w:t>
      </w:r>
      <w:r w:rsidRPr="0025062C">
        <w:rPr>
          <w:rFonts w:cs="Arial"/>
        </w:rPr>
        <w:t>neuvoston hyväksymän asiakirjan allekirjoittamaton sähköinen versio.</w:t>
      </w:r>
    </w:p>
    <w:p w:rsidR="007854FB" w:rsidRDefault="007854FB" w:rsidP="00CD75DA">
      <w:pPr>
        <w:rPr>
          <w:rFonts w:cs="Arial"/>
        </w:rPr>
      </w:pPr>
    </w:p>
    <w:p w:rsidR="007854FB" w:rsidRDefault="007854FB" w:rsidP="00CD75DA">
      <w:pPr>
        <w:rPr>
          <w:rFonts w:cs="Arial"/>
        </w:rPr>
      </w:pPr>
    </w:p>
    <w:p w:rsidR="007854FB" w:rsidRPr="007854FB" w:rsidRDefault="007854FB" w:rsidP="007854FB">
      <w:pPr>
        <w:rPr>
          <w:rFonts w:cs="Arial"/>
        </w:rPr>
      </w:pPr>
      <w:r>
        <w:rPr>
          <w:rFonts w:cs="Arial"/>
        </w:rPr>
        <w:t xml:space="preserve">projektijohtaja </w:t>
      </w:r>
      <w:r w:rsidRPr="007854FB">
        <w:rPr>
          <w:rFonts w:cs="Arial"/>
        </w:rPr>
        <w:t>Olli-Pekka Aalto</w:t>
      </w:r>
    </w:p>
    <w:p w:rsidR="007854FB" w:rsidRPr="007854FB" w:rsidRDefault="007854FB" w:rsidP="007854FB">
      <w:pPr>
        <w:rPr>
          <w:rFonts w:cs="Arial"/>
        </w:rPr>
      </w:pPr>
      <w:r w:rsidRPr="007854FB">
        <w:rPr>
          <w:rFonts w:cs="Arial"/>
        </w:rPr>
        <w:t>Kaupunkiympäristö</w:t>
      </w:r>
      <w:r>
        <w:rPr>
          <w:rFonts w:cs="Arial"/>
        </w:rPr>
        <w:t xml:space="preserve"> / </w:t>
      </w:r>
      <w:r w:rsidRPr="007854FB">
        <w:rPr>
          <w:rFonts w:cs="Arial"/>
        </w:rPr>
        <w:t>Maankäyttö</w:t>
      </w:r>
    </w:p>
    <w:p w:rsidR="007854FB" w:rsidRPr="007854FB" w:rsidRDefault="007854FB" w:rsidP="007854FB">
      <w:pPr>
        <w:rPr>
          <w:rFonts w:cs="Arial"/>
        </w:rPr>
      </w:pPr>
      <w:r w:rsidRPr="007854FB">
        <w:rPr>
          <w:rFonts w:cs="Arial"/>
        </w:rPr>
        <w:t>Liikenne-ja katusuunnittelu</w:t>
      </w:r>
    </w:p>
    <w:p w:rsidR="007854FB" w:rsidRPr="007854FB" w:rsidRDefault="007854FB" w:rsidP="007854FB">
      <w:pPr>
        <w:rPr>
          <w:rFonts w:cs="Arial"/>
        </w:rPr>
      </w:pPr>
      <w:r w:rsidRPr="007854FB">
        <w:rPr>
          <w:rFonts w:cs="Arial"/>
        </w:rPr>
        <w:t>Toiminnanohjaus</w:t>
      </w:r>
    </w:p>
    <w:p w:rsidR="00DA20A4" w:rsidRDefault="007854FB" w:rsidP="007854FB">
      <w:pPr>
        <w:rPr>
          <w:rFonts w:cs="Arial"/>
        </w:rPr>
      </w:pPr>
      <w:r w:rsidRPr="007854FB">
        <w:rPr>
          <w:rFonts w:cs="Arial"/>
        </w:rPr>
        <w:t>PL 2100, 00099 HELSINGIN KAUPUNKI</w:t>
      </w:r>
    </w:p>
    <w:p w:rsidR="00DC2C27" w:rsidRDefault="00DC2C27" w:rsidP="00CD75DA">
      <w:pPr>
        <w:rPr>
          <w:rFonts w:cs="Arial"/>
        </w:rPr>
      </w:pPr>
    </w:p>
    <w:p w:rsidR="007854FB" w:rsidRDefault="007854FB" w:rsidP="00CD75DA">
      <w:pPr>
        <w:rPr>
          <w:rFonts w:cs="Arial"/>
        </w:rPr>
      </w:pPr>
    </w:p>
    <w:p w:rsidR="00DA20A4" w:rsidRDefault="00DA20A4" w:rsidP="00CD75DA">
      <w:pPr>
        <w:rPr>
          <w:rFonts w:cs="Arial"/>
        </w:rPr>
      </w:pPr>
    </w:p>
    <w:p w:rsidR="007854FB" w:rsidRDefault="00DA20A4" w:rsidP="007854FB">
      <w:pPr>
        <w:rPr>
          <w:rFonts w:cs="Arial"/>
          <w:b/>
        </w:rPr>
      </w:pPr>
      <w:proofErr w:type="gramStart"/>
      <w:r w:rsidRPr="004D0D04">
        <w:rPr>
          <w:rFonts w:cs="Arial"/>
          <w:b/>
          <w:sz w:val="24"/>
          <w:szCs w:val="24"/>
        </w:rPr>
        <w:t xml:space="preserve">Asia:  </w:t>
      </w:r>
      <w:r w:rsidR="007854FB" w:rsidRPr="004D0D04">
        <w:rPr>
          <w:rFonts w:cs="Arial"/>
          <w:b/>
        </w:rPr>
        <w:t>Lausunto</w:t>
      </w:r>
      <w:proofErr w:type="gramEnd"/>
      <w:r w:rsidR="007854FB" w:rsidRPr="004D0D04">
        <w:rPr>
          <w:rFonts w:cs="Arial"/>
          <w:b/>
        </w:rPr>
        <w:t xml:space="preserve"> Kansalaistori-Kaisaniemi-rakennettavuusselvityksestä</w:t>
      </w:r>
    </w:p>
    <w:p w:rsidR="004D0D04" w:rsidRPr="004D0D04" w:rsidRDefault="004D0D04" w:rsidP="007854FB">
      <w:pPr>
        <w:rPr>
          <w:rFonts w:cs="Arial"/>
          <w:b/>
        </w:rPr>
      </w:pPr>
    </w:p>
    <w:p w:rsidR="007854FB" w:rsidRPr="007854FB" w:rsidRDefault="007854FB" w:rsidP="003F6864">
      <w:pPr>
        <w:tabs>
          <w:tab w:val="left" w:pos="993"/>
          <w:tab w:val="left" w:pos="1701"/>
        </w:tabs>
        <w:ind w:left="993"/>
        <w:rPr>
          <w:rFonts w:cs="Arial"/>
        </w:rPr>
      </w:pPr>
    </w:p>
    <w:p w:rsidR="007854FB" w:rsidRDefault="007854FB" w:rsidP="00685E6D">
      <w:pPr>
        <w:tabs>
          <w:tab w:val="left" w:pos="1134"/>
          <w:tab w:val="left" w:pos="5812"/>
        </w:tabs>
        <w:ind w:left="1134"/>
        <w:rPr>
          <w:rFonts w:cs="Arial"/>
        </w:rPr>
      </w:pPr>
      <w:r>
        <w:rPr>
          <w:rFonts w:cs="Arial"/>
        </w:rPr>
        <w:t>Helsingin kaupungin vammaisneuvosto k</w:t>
      </w:r>
      <w:r w:rsidRPr="007854FB">
        <w:rPr>
          <w:rFonts w:cs="Arial"/>
        </w:rPr>
        <w:t>ii</w:t>
      </w:r>
      <w:r w:rsidR="00821574">
        <w:rPr>
          <w:rFonts w:cs="Arial"/>
        </w:rPr>
        <w:t>t</w:t>
      </w:r>
      <w:r w:rsidRPr="007854FB">
        <w:rPr>
          <w:rFonts w:cs="Arial"/>
        </w:rPr>
        <w:t>tä</w:t>
      </w:r>
      <w:r>
        <w:rPr>
          <w:rFonts w:cs="Arial"/>
        </w:rPr>
        <w:t>ä</w:t>
      </w:r>
      <w:r w:rsidRPr="007854FB">
        <w:rPr>
          <w:rFonts w:cs="Arial"/>
        </w:rPr>
        <w:t xml:space="preserve"> mahdollisuudesta kommentoida Kansalaistori-Kaisaniemi</w:t>
      </w:r>
      <w:r w:rsidR="00E7558A">
        <w:rPr>
          <w:rFonts w:cs="Arial"/>
        </w:rPr>
        <w:t xml:space="preserve"> </w:t>
      </w:r>
      <w:r w:rsidRPr="007854FB">
        <w:rPr>
          <w:rFonts w:cs="Arial"/>
        </w:rPr>
        <w:t>-rakennettavuusselvitystä.</w:t>
      </w:r>
      <w:r w:rsidR="004D0D04">
        <w:rPr>
          <w:rFonts w:cs="Arial"/>
        </w:rPr>
        <w:t xml:space="preserve"> Vammaisneuvosto tukee esteettömyysasiamies Pirjo Tujulan </w:t>
      </w:r>
      <w:r w:rsidR="00152D36">
        <w:rPr>
          <w:rFonts w:cs="Arial"/>
        </w:rPr>
        <w:t xml:space="preserve">aiemmin </w:t>
      </w:r>
      <w:r w:rsidR="004D0D04">
        <w:rPr>
          <w:rFonts w:cs="Arial"/>
        </w:rPr>
        <w:t xml:space="preserve">heinäkuussa antamaa lausuntoa. </w:t>
      </w:r>
    </w:p>
    <w:p w:rsidR="007854FB" w:rsidRPr="007854FB" w:rsidRDefault="007854FB" w:rsidP="00685E6D">
      <w:pPr>
        <w:tabs>
          <w:tab w:val="left" w:pos="1134"/>
          <w:tab w:val="left" w:pos="5812"/>
        </w:tabs>
        <w:ind w:left="1134"/>
        <w:rPr>
          <w:rFonts w:cs="Arial"/>
        </w:rPr>
      </w:pPr>
    </w:p>
    <w:p w:rsidR="0092364B" w:rsidRPr="0092364B" w:rsidRDefault="007854FB" w:rsidP="00685E6D">
      <w:pPr>
        <w:tabs>
          <w:tab w:val="left" w:pos="1134"/>
          <w:tab w:val="left" w:pos="5812"/>
        </w:tabs>
        <w:ind w:left="1134"/>
        <w:rPr>
          <w:rFonts w:cs="Arial"/>
        </w:rPr>
      </w:pPr>
      <w:r>
        <w:rPr>
          <w:rFonts w:cs="Arial"/>
        </w:rPr>
        <w:t xml:space="preserve">Vammaisneuvosto arvioi </w:t>
      </w:r>
      <w:r w:rsidRPr="007854FB">
        <w:rPr>
          <w:rFonts w:cs="Arial"/>
        </w:rPr>
        <w:t>ratapihan ali</w:t>
      </w:r>
      <w:r>
        <w:rPr>
          <w:rFonts w:cs="Arial"/>
        </w:rPr>
        <w:t>ttava</w:t>
      </w:r>
      <w:r w:rsidR="0092364B">
        <w:rPr>
          <w:rFonts w:cs="Arial"/>
        </w:rPr>
        <w:t>a</w:t>
      </w:r>
      <w:r w:rsidRPr="007854FB">
        <w:rPr>
          <w:rFonts w:cs="Arial"/>
        </w:rPr>
        <w:t xml:space="preserve"> tai yli</w:t>
      </w:r>
      <w:r>
        <w:rPr>
          <w:rFonts w:cs="Arial"/>
        </w:rPr>
        <w:t>ttävää turvallista reittiä pääosin j</w:t>
      </w:r>
      <w:r w:rsidRPr="007854FB">
        <w:rPr>
          <w:rFonts w:cs="Arial"/>
        </w:rPr>
        <w:t xml:space="preserve">alankulkijoiden kannalta. </w:t>
      </w:r>
      <w:r>
        <w:rPr>
          <w:rFonts w:cs="Arial"/>
        </w:rPr>
        <w:t xml:space="preserve">Vammaisneuvosto pitää </w:t>
      </w:r>
      <w:r w:rsidR="0092364B">
        <w:rPr>
          <w:rFonts w:cs="Arial"/>
        </w:rPr>
        <w:t xml:space="preserve">ratapihan </w:t>
      </w:r>
      <w:r>
        <w:rPr>
          <w:rFonts w:cs="Arial"/>
        </w:rPr>
        <w:t>alittavan</w:t>
      </w:r>
      <w:r w:rsidR="00152D36">
        <w:rPr>
          <w:rFonts w:cs="Arial"/>
        </w:rPr>
        <w:t>,</w:t>
      </w:r>
      <w:r w:rsidR="00E7558A">
        <w:rPr>
          <w:rFonts w:cs="Arial"/>
        </w:rPr>
        <w:t xml:space="preserve"> jo</w:t>
      </w:r>
      <w:r>
        <w:rPr>
          <w:rFonts w:cs="Arial"/>
        </w:rPr>
        <w:t xml:space="preserve"> </w:t>
      </w:r>
      <w:r w:rsidR="00E7558A">
        <w:rPr>
          <w:rFonts w:cs="Arial"/>
        </w:rPr>
        <w:t xml:space="preserve">olemassa olevan </w:t>
      </w:r>
      <w:r>
        <w:rPr>
          <w:rFonts w:cs="Arial"/>
        </w:rPr>
        <w:t>tunneliratkaisun kehittämistä siltavaihtoehto</w:t>
      </w:r>
      <w:r w:rsidR="0092364B">
        <w:rPr>
          <w:rFonts w:cs="Arial"/>
        </w:rPr>
        <w:t>j</w:t>
      </w:r>
      <w:r>
        <w:rPr>
          <w:rFonts w:cs="Arial"/>
        </w:rPr>
        <w:t xml:space="preserve">a parempana ratkaisuna. </w:t>
      </w:r>
      <w:r w:rsidR="0092364B" w:rsidRPr="0092364B">
        <w:rPr>
          <w:rFonts w:cs="Arial"/>
        </w:rPr>
        <w:t>Uu</w:t>
      </w:r>
      <w:r w:rsidR="0092364B">
        <w:rPr>
          <w:rFonts w:cs="Arial"/>
        </w:rPr>
        <w:t>den</w:t>
      </w:r>
      <w:r w:rsidR="0092364B" w:rsidRPr="0092364B">
        <w:rPr>
          <w:rFonts w:cs="Arial"/>
        </w:rPr>
        <w:t xml:space="preserve"> tunneli</w:t>
      </w:r>
      <w:r w:rsidR="00480F5B">
        <w:rPr>
          <w:rFonts w:cs="Arial"/>
        </w:rPr>
        <w:t>ehdotuksen</w:t>
      </w:r>
      <w:r w:rsidR="0092364B" w:rsidRPr="0092364B">
        <w:rPr>
          <w:rFonts w:cs="Arial"/>
        </w:rPr>
        <w:t xml:space="preserve"> </w:t>
      </w:r>
      <w:r w:rsidR="00480F5B">
        <w:rPr>
          <w:rFonts w:cs="Arial"/>
        </w:rPr>
        <w:t xml:space="preserve">spiraali </w:t>
      </w:r>
      <w:r w:rsidR="0092364B" w:rsidRPr="0092364B">
        <w:rPr>
          <w:rFonts w:cs="Arial"/>
        </w:rPr>
        <w:t xml:space="preserve">sisäänkäynti </w:t>
      </w:r>
      <w:r w:rsidR="00480F5B">
        <w:rPr>
          <w:rFonts w:cs="Arial"/>
        </w:rPr>
        <w:t xml:space="preserve">sopisi </w:t>
      </w:r>
      <w:r w:rsidR="0092364B" w:rsidRPr="0092364B">
        <w:rPr>
          <w:rFonts w:cs="Arial"/>
        </w:rPr>
        <w:t>vain pyöräilijöille</w:t>
      </w:r>
      <w:r w:rsidR="00480F5B">
        <w:rPr>
          <w:rFonts w:cs="Arial"/>
        </w:rPr>
        <w:t xml:space="preserve">. </w:t>
      </w:r>
      <w:r w:rsidR="00E7558A">
        <w:rPr>
          <w:rFonts w:cs="Arial"/>
        </w:rPr>
        <w:t>J</w:t>
      </w:r>
      <w:r w:rsidR="00480F5B">
        <w:rPr>
          <w:rFonts w:cs="Arial"/>
        </w:rPr>
        <w:t>alankulkijoi</w:t>
      </w:r>
      <w:r w:rsidR="00E7558A">
        <w:rPr>
          <w:rFonts w:cs="Arial"/>
        </w:rPr>
        <w:t xml:space="preserve">den </w:t>
      </w:r>
      <w:r w:rsidR="00480F5B">
        <w:rPr>
          <w:rFonts w:cs="Arial"/>
        </w:rPr>
        <w:t>käy</w:t>
      </w:r>
      <w:r w:rsidR="00E7558A">
        <w:rPr>
          <w:rFonts w:cs="Arial"/>
        </w:rPr>
        <w:t>t</w:t>
      </w:r>
      <w:r w:rsidR="00480F5B">
        <w:rPr>
          <w:rFonts w:cs="Arial"/>
        </w:rPr>
        <w:t>tö</w:t>
      </w:r>
      <w:r w:rsidR="00E7558A">
        <w:rPr>
          <w:rFonts w:cs="Arial"/>
        </w:rPr>
        <w:t xml:space="preserve">ön </w:t>
      </w:r>
      <w:r w:rsidR="00480F5B">
        <w:rPr>
          <w:rFonts w:cs="Arial"/>
        </w:rPr>
        <w:t xml:space="preserve">olisi </w:t>
      </w:r>
      <w:r w:rsidR="00E7558A">
        <w:rPr>
          <w:rFonts w:cs="Arial"/>
        </w:rPr>
        <w:t xml:space="preserve">varattu </w:t>
      </w:r>
      <w:r w:rsidR="00480F5B">
        <w:rPr>
          <w:rFonts w:cs="Arial"/>
        </w:rPr>
        <w:t xml:space="preserve">vain </w:t>
      </w:r>
      <w:r w:rsidR="0092364B" w:rsidRPr="0092364B">
        <w:rPr>
          <w:rFonts w:cs="Arial"/>
        </w:rPr>
        <w:t>hissi</w:t>
      </w:r>
      <w:r w:rsidR="00480F5B">
        <w:rPr>
          <w:rFonts w:cs="Arial"/>
        </w:rPr>
        <w:t>, jonka toimi</w:t>
      </w:r>
      <w:r w:rsidR="00E7558A">
        <w:rPr>
          <w:rFonts w:cs="Arial"/>
        </w:rPr>
        <w:t>n</w:t>
      </w:r>
      <w:r w:rsidR="00480F5B">
        <w:rPr>
          <w:rFonts w:cs="Arial"/>
        </w:rPr>
        <w:t>na</w:t>
      </w:r>
      <w:r w:rsidR="00E7558A">
        <w:rPr>
          <w:rFonts w:cs="Arial"/>
        </w:rPr>
        <w:t xml:space="preserve">sta ei ole aina </w:t>
      </w:r>
      <w:r w:rsidR="00480F5B">
        <w:rPr>
          <w:rFonts w:cs="Arial"/>
        </w:rPr>
        <w:t>varmuu</w:t>
      </w:r>
      <w:r w:rsidR="00E7558A">
        <w:rPr>
          <w:rFonts w:cs="Arial"/>
        </w:rPr>
        <w:t>tta</w:t>
      </w:r>
      <w:r w:rsidR="0092364B" w:rsidRPr="0092364B">
        <w:rPr>
          <w:rFonts w:cs="Arial"/>
        </w:rPr>
        <w:t>.</w:t>
      </w:r>
    </w:p>
    <w:p w:rsidR="0092364B" w:rsidRDefault="0092364B" w:rsidP="00685E6D">
      <w:pPr>
        <w:tabs>
          <w:tab w:val="left" w:pos="1134"/>
          <w:tab w:val="left" w:pos="5812"/>
        </w:tabs>
        <w:ind w:left="1134"/>
        <w:rPr>
          <w:rFonts w:cs="Arial"/>
        </w:rPr>
      </w:pPr>
    </w:p>
    <w:p w:rsidR="0092364B" w:rsidRDefault="00480F5B" w:rsidP="00685E6D">
      <w:pPr>
        <w:tabs>
          <w:tab w:val="left" w:pos="1134"/>
          <w:tab w:val="left" w:pos="5812"/>
        </w:tabs>
        <w:ind w:left="1134"/>
        <w:rPr>
          <w:rFonts w:cs="Arial"/>
        </w:rPr>
      </w:pPr>
      <w:r>
        <w:rPr>
          <w:rFonts w:cs="Arial"/>
        </w:rPr>
        <w:t>Vammaisneuvosto kannattaa nykyisen t</w:t>
      </w:r>
      <w:r w:rsidR="007854FB">
        <w:rPr>
          <w:rFonts w:cs="Arial"/>
        </w:rPr>
        <w:t>unneli</w:t>
      </w:r>
      <w:r>
        <w:rPr>
          <w:rFonts w:cs="Arial"/>
        </w:rPr>
        <w:t>n</w:t>
      </w:r>
      <w:r w:rsidR="007854FB">
        <w:rPr>
          <w:rFonts w:cs="Arial"/>
        </w:rPr>
        <w:t xml:space="preserve"> kehittä</w:t>
      </w:r>
      <w:r>
        <w:rPr>
          <w:rFonts w:cs="Arial"/>
        </w:rPr>
        <w:t>mist</w:t>
      </w:r>
      <w:r w:rsidR="007854FB">
        <w:rPr>
          <w:rFonts w:cs="Arial"/>
        </w:rPr>
        <w:t>ä se</w:t>
      </w:r>
      <w:r w:rsidR="007854FB" w:rsidRPr="007854FB">
        <w:rPr>
          <w:rFonts w:cs="Arial"/>
        </w:rPr>
        <w:t>kä pyör</w:t>
      </w:r>
      <w:r w:rsidR="007854FB">
        <w:rPr>
          <w:rFonts w:cs="Arial"/>
        </w:rPr>
        <w:t>äilijöi</w:t>
      </w:r>
      <w:r w:rsidR="007854FB" w:rsidRPr="007854FB">
        <w:rPr>
          <w:rFonts w:cs="Arial"/>
        </w:rPr>
        <w:t>lle että jalankulkijoille</w:t>
      </w:r>
      <w:r w:rsidR="0092364B">
        <w:rPr>
          <w:rFonts w:cs="Arial"/>
        </w:rPr>
        <w:t xml:space="preserve"> </w:t>
      </w:r>
      <w:r w:rsidR="007854FB" w:rsidRPr="007854FB">
        <w:rPr>
          <w:rFonts w:cs="Arial"/>
        </w:rPr>
        <w:t>turvallis</w:t>
      </w:r>
      <w:r>
        <w:rPr>
          <w:rFonts w:cs="Arial"/>
        </w:rPr>
        <w:t>en</w:t>
      </w:r>
      <w:r w:rsidR="007854FB" w:rsidRPr="007854FB">
        <w:rPr>
          <w:rFonts w:cs="Arial"/>
        </w:rPr>
        <w:t xml:space="preserve"> liikkumis</w:t>
      </w:r>
      <w:r>
        <w:rPr>
          <w:rFonts w:cs="Arial"/>
        </w:rPr>
        <w:t>en</w:t>
      </w:r>
      <w:r w:rsidR="0092364B">
        <w:rPr>
          <w:rFonts w:cs="Arial"/>
        </w:rPr>
        <w:t xml:space="preserve"> takaavaksi väyläksi</w:t>
      </w:r>
      <w:r w:rsidR="007854FB" w:rsidRPr="007854FB">
        <w:rPr>
          <w:rFonts w:cs="Arial"/>
        </w:rPr>
        <w:t xml:space="preserve">. </w:t>
      </w:r>
      <w:r w:rsidR="0092364B">
        <w:rPr>
          <w:rFonts w:cs="Arial"/>
        </w:rPr>
        <w:t xml:space="preserve">Tunneliin on itäisen sisäänmenon lisäksi rakennettava länsipäähän loiva </w:t>
      </w:r>
      <w:r w:rsidR="007854FB" w:rsidRPr="007854FB">
        <w:rPr>
          <w:rFonts w:cs="Arial"/>
        </w:rPr>
        <w:t>luiska</w:t>
      </w:r>
      <w:r w:rsidR="0092364B">
        <w:rPr>
          <w:rFonts w:cs="Arial"/>
        </w:rPr>
        <w:t xml:space="preserve">, jossa on hyvä </w:t>
      </w:r>
      <w:r w:rsidR="00DD73A9">
        <w:rPr>
          <w:rFonts w:cs="Arial"/>
        </w:rPr>
        <w:t xml:space="preserve">kulkureitin </w:t>
      </w:r>
      <w:proofErr w:type="spellStart"/>
      <w:r w:rsidR="0092364B">
        <w:rPr>
          <w:rFonts w:cs="Arial"/>
        </w:rPr>
        <w:t>sulanapitojärjestelmä</w:t>
      </w:r>
      <w:proofErr w:type="spellEnd"/>
      <w:r w:rsidR="00E7558A">
        <w:rPr>
          <w:rFonts w:cs="Arial"/>
        </w:rPr>
        <w:t xml:space="preserve"> talvikel</w:t>
      </w:r>
      <w:r w:rsidR="00152D36">
        <w:rPr>
          <w:rFonts w:cs="Arial"/>
        </w:rPr>
        <w:t>ejä varten</w:t>
      </w:r>
      <w:r w:rsidR="0092364B">
        <w:rPr>
          <w:rFonts w:cs="Arial"/>
        </w:rPr>
        <w:t>. Tunneliin tarvitaan selkeä opastus</w:t>
      </w:r>
      <w:r w:rsidR="007854FB">
        <w:rPr>
          <w:rFonts w:cs="Arial"/>
        </w:rPr>
        <w:t>,</w:t>
      </w:r>
      <w:r w:rsidR="007854FB" w:rsidRPr="007854FB">
        <w:rPr>
          <w:rFonts w:cs="Arial"/>
        </w:rPr>
        <w:t xml:space="preserve"> </w:t>
      </w:r>
      <w:r w:rsidR="0092364B">
        <w:rPr>
          <w:rFonts w:cs="Arial"/>
        </w:rPr>
        <w:t>jalankulun ja pyöräilyn erottavat kaistat sekä turvallisuutta lisäävää valaistu</w:t>
      </w:r>
      <w:r w:rsidR="007854FB" w:rsidRPr="007854FB">
        <w:rPr>
          <w:rFonts w:cs="Arial"/>
        </w:rPr>
        <w:t xml:space="preserve">s.  </w:t>
      </w:r>
    </w:p>
    <w:p w:rsidR="00E7558A" w:rsidRDefault="00E7558A" w:rsidP="00685E6D">
      <w:pPr>
        <w:tabs>
          <w:tab w:val="left" w:pos="1134"/>
          <w:tab w:val="left" w:pos="5812"/>
        </w:tabs>
        <w:ind w:left="1134"/>
        <w:rPr>
          <w:rFonts w:cs="Arial"/>
        </w:rPr>
      </w:pPr>
    </w:p>
    <w:p w:rsidR="007854FB" w:rsidRPr="007854FB" w:rsidRDefault="00782F22" w:rsidP="00685E6D">
      <w:pPr>
        <w:tabs>
          <w:tab w:val="left" w:pos="1134"/>
          <w:tab w:val="left" w:pos="5812"/>
        </w:tabs>
        <w:ind w:left="1134"/>
        <w:rPr>
          <w:rFonts w:cs="Arial"/>
        </w:rPr>
      </w:pPr>
      <w:r>
        <w:rPr>
          <w:rFonts w:cs="Arial"/>
        </w:rPr>
        <w:t>Vammaisneuvosto ei puolla esitettyjä</w:t>
      </w:r>
      <w:r w:rsidR="00DD73A9">
        <w:rPr>
          <w:rFonts w:cs="Arial"/>
        </w:rPr>
        <w:t xml:space="preserve"> ylikulku-</w:t>
      </w:r>
      <w:r>
        <w:rPr>
          <w:rFonts w:cs="Arial"/>
        </w:rPr>
        <w:t>vaihtoehtoja, joissa r</w:t>
      </w:r>
      <w:r w:rsidR="007854FB" w:rsidRPr="007854FB">
        <w:rPr>
          <w:rFonts w:cs="Arial"/>
        </w:rPr>
        <w:t>atapiha</w:t>
      </w:r>
      <w:r>
        <w:rPr>
          <w:rFonts w:cs="Arial"/>
        </w:rPr>
        <w:t xml:space="preserve"> ylitettäisiin </w:t>
      </w:r>
      <w:r w:rsidR="00E7558A">
        <w:rPr>
          <w:rFonts w:cs="Arial"/>
        </w:rPr>
        <w:t>ylikulkusiltojen</w:t>
      </w:r>
      <w:r>
        <w:rPr>
          <w:rFonts w:cs="Arial"/>
        </w:rPr>
        <w:t xml:space="preserve"> avulla. Silloille johtavia </w:t>
      </w:r>
      <w:r w:rsidR="007854FB" w:rsidRPr="007854FB">
        <w:rPr>
          <w:rFonts w:cs="Arial"/>
        </w:rPr>
        <w:t>jyrk</w:t>
      </w:r>
      <w:r>
        <w:rPr>
          <w:rFonts w:cs="Arial"/>
        </w:rPr>
        <w:t>k</w:t>
      </w:r>
      <w:r w:rsidR="007854FB" w:rsidRPr="007854FB">
        <w:rPr>
          <w:rFonts w:cs="Arial"/>
        </w:rPr>
        <w:t>iä luiskia</w:t>
      </w:r>
      <w:r>
        <w:rPr>
          <w:rFonts w:cs="Arial"/>
        </w:rPr>
        <w:t xml:space="preserve"> pääsisivät</w:t>
      </w:r>
      <w:r w:rsidR="007854FB" w:rsidRPr="007854FB">
        <w:rPr>
          <w:rFonts w:cs="Arial"/>
        </w:rPr>
        <w:t xml:space="preserve"> </w:t>
      </w:r>
      <w:r w:rsidR="00DD73A9">
        <w:rPr>
          <w:rFonts w:cs="Arial"/>
        </w:rPr>
        <w:t xml:space="preserve">kulkemaan </w:t>
      </w:r>
      <w:r w:rsidR="007854FB" w:rsidRPr="007854FB">
        <w:rPr>
          <w:rFonts w:cs="Arial"/>
        </w:rPr>
        <w:t>ainoastaan pyöräilijät ja jalankulkijat men</w:t>
      </w:r>
      <w:r>
        <w:rPr>
          <w:rFonts w:cs="Arial"/>
        </w:rPr>
        <w:t xml:space="preserve">isivät </w:t>
      </w:r>
      <w:r w:rsidR="007854FB" w:rsidRPr="007854FB">
        <w:rPr>
          <w:rFonts w:cs="Arial"/>
        </w:rPr>
        <w:t xml:space="preserve">portaita </w:t>
      </w:r>
      <w:r w:rsidR="0092364B">
        <w:rPr>
          <w:rFonts w:cs="Arial"/>
        </w:rPr>
        <w:t>tai hissiä käyttäen</w:t>
      </w:r>
      <w:r>
        <w:rPr>
          <w:rFonts w:cs="Arial"/>
        </w:rPr>
        <w:t>.</w:t>
      </w:r>
      <w:r w:rsidR="00DD73A9" w:rsidRPr="007854FB">
        <w:rPr>
          <w:rFonts w:cs="Arial"/>
        </w:rPr>
        <w:t xml:space="preserve"> </w:t>
      </w:r>
      <w:r w:rsidR="00DD73A9">
        <w:rPr>
          <w:rFonts w:cs="Arial"/>
        </w:rPr>
        <w:t>Siltavaihtoehdot</w:t>
      </w:r>
      <w:r w:rsidR="007854FB" w:rsidRPr="007854FB">
        <w:rPr>
          <w:rFonts w:cs="Arial"/>
        </w:rPr>
        <w:t xml:space="preserve"> ei</w:t>
      </w:r>
      <w:r w:rsidR="00DD73A9">
        <w:rPr>
          <w:rFonts w:cs="Arial"/>
        </w:rPr>
        <w:t>vät</w:t>
      </w:r>
      <w:r w:rsidR="007854FB" w:rsidRPr="007854FB">
        <w:rPr>
          <w:rFonts w:cs="Arial"/>
        </w:rPr>
        <w:t xml:space="preserve"> sovellu </w:t>
      </w:r>
      <w:r w:rsidR="00DD73A9">
        <w:rPr>
          <w:rFonts w:cs="Arial"/>
        </w:rPr>
        <w:t>kaupunkilaisille, joiden l</w:t>
      </w:r>
      <w:r w:rsidR="007854FB" w:rsidRPr="007854FB">
        <w:rPr>
          <w:rFonts w:cs="Arial"/>
        </w:rPr>
        <w:t>iikkumi</w:t>
      </w:r>
      <w:r w:rsidR="00DD73A9">
        <w:rPr>
          <w:rFonts w:cs="Arial"/>
        </w:rPr>
        <w:t xml:space="preserve">nen on hankalaa tai jotka käyttävät liikkumisen </w:t>
      </w:r>
      <w:r w:rsidR="007854FB" w:rsidRPr="007854FB">
        <w:rPr>
          <w:rFonts w:cs="Arial"/>
        </w:rPr>
        <w:t>apuväline</w:t>
      </w:r>
      <w:r>
        <w:rPr>
          <w:rFonts w:cs="Arial"/>
        </w:rPr>
        <w:t>itä</w:t>
      </w:r>
      <w:r w:rsidR="00DD73A9">
        <w:rPr>
          <w:rFonts w:cs="Arial"/>
        </w:rPr>
        <w:t>.</w:t>
      </w:r>
      <w:r w:rsidR="007854FB" w:rsidRPr="007854FB">
        <w:rPr>
          <w:rFonts w:cs="Arial"/>
        </w:rPr>
        <w:t xml:space="preserve"> </w:t>
      </w:r>
      <w:r w:rsidR="00DD73A9">
        <w:rPr>
          <w:rFonts w:cs="Arial"/>
        </w:rPr>
        <w:t>S</w:t>
      </w:r>
      <w:r w:rsidR="007854FB" w:rsidRPr="007854FB">
        <w:rPr>
          <w:rFonts w:cs="Arial"/>
        </w:rPr>
        <w:t>iltavaihtoeh</w:t>
      </w:r>
      <w:r>
        <w:rPr>
          <w:rFonts w:cs="Arial"/>
        </w:rPr>
        <w:t>doissa myös</w:t>
      </w:r>
      <w:r w:rsidR="007854FB" w:rsidRPr="007854FB">
        <w:rPr>
          <w:rFonts w:cs="Arial"/>
        </w:rPr>
        <w:t xml:space="preserve"> talvikunnossapito</w:t>
      </w:r>
      <w:r w:rsidR="0092364B">
        <w:rPr>
          <w:rFonts w:cs="Arial"/>
        </w:rPr>
        <w:t xml:space="preserve"> on hankala</w:t>
      </w:r>
      <w:r>
        <w:rPr>
          <w:rFonts w:cs="Arial"/>
        </w:rPr>
        <w:t>.</w:t>
      </w:r>
      <w:r w:rsidR="007854FB" w:rsidRPr="007854FB">
        <w:rPr>
          <w:rFonts w:cs="Arial"/>
        </w:rPr>
        <w:t xml:space="preserve"> </w:t>
      </w:r>
    </w:p>
    <w:p w:rsidR="007854FB" w:rsidRPr="007854FB" w:rsidRDefault="007854FB" w:rsidP="00685E6D">
      <w:pPr>
        <w:tabs>
          <w:tab w:val="left" w:pos="1134"/>
          <w:tab w:val="left" w:pos="5812"/>
        </w:tabs>
        <w:ind w:left="1134"/>
        <w:rPr>
          <w:rFonts w:cs="Arial"/>
        </w:rPr>
      </w:pPr>
    </w:p>
    <w:p w:rsidR="007854FB" w:rsidRPr="007854FB" w:rsidRDefault="007854FB" w:rsidP="00685E6D">
      <w:pPr>
        <w:tabs>
          <w:tab w:val="left" w:pos="1134"/>
          <w:tab w:val="left" w:pos="5812"/>
        </w:tabs>
        <w:ind w:left="1134"/>
        <w:rPr>
          <w:rFonts w:cs="Arial"/>
        </w:rPr>
      </w:pPr>
      <w:r w:rsidRPr="007854FB">
        <w:rPr>
          <w:rFonts w:cs="Arial"/>
        </w:rPr>
        <w:t>Vammaisneuvosto kannattaa olemassa olevan ratapihan alittavan tunnelin levennystä ja esteettömyyden varmistamista, että</w:t>
      </w:r>
      <w:r w:rsidR="0092364B">
        <w:rPr>
          <w:rFonts w:cs="Arial"/>
        </w:rPr>
        <w:t xml:space="preserve"> tunnelia</w:t>
      </w:r>
      <w:r w:rsidRPr="007854FB">
        <w:rPr>
          <w:rFonts w:cs="Arial"/>
        </w:rPr>
        <w:t xml:space="preserve"> pääsee</w:t>
      </w:r>
      <w:r w:rsidR="00152D36">
        <w:rPr>
          <w:rFonts w:cs="Arial"/>
        </w:rPr>
        <w:t xml:space="preserve"> myös</w:t>
      </w:r>
      <w:r w:rsidRPr="007854FB">
        <w:rPr>
          <w:rFonts w:cs="Arial"/>
        </w:rPr>
        <w:t xml:space="preserve"> </w:t>
      </w:r>
      <w:r w:rsidR="00152D36">
        <w:rPr>
          <w:rFonts w:cs="Arial"/>
        </w:rPr>
        <w:t xml:space="preserve">isoillakin </w:t>
      </w:r>
      <w:r w:rsidRPr="007854FB">
        <w:rPr>
          <w:rFonts w:cs="Arial"/>
        </w:rPr>
        <w:t>sähköpyörätuol</w:t>
      </w:r>
      <w:r w:rsidR="00152D36">
        <w:rPr>
          <w:rFonts w:cs="Arial"/>
        </w:rPr>
        <w:t>e</w:t>
      </w:r>
      <w:r w:rsidRPr="007854FB">
        <w:rPr>
          <w:rFonts w:cs="Arial"/>
        </w:rPr>
        <w:t>illa</w:t>
      </w:r>
      <w:r w:rsidR="00152D36">
        <w:rPr>
          <w:rFonts w:cs="Arial"/>
        </w:rPr>
        <w:t xml:space="preserve"> ja sähköskoottereilla</w:t>
      </w:r>
      <w:r w:rsidRPr="007854FB">
        <w:rPr>
          <w:rFonts w:cs="Arial"/>
        </w:rPr>
        <w:t>.</w:t>
      </w:r>
    </w:p>
    <w:p w:rsidR="007854FB" w:rsidRPr="007854FB" w:rsidRDefault="007854FB" w:rsidP="00685E6D">
      <w:pPr>
        <w:tabs>
          <w:tab w:val="left" w:pos="1134"/>
          <w:tab w:val="left" w:pos="5812"/>
        </w:tabs>
        <w:ind w:left="1134"/>
        <w:rPr>
          <w:rFonts w:cs="Arial"/>
        </w:rPr>
      </w:pPr>
    </w:p>
    <w:p w:rsidR="007854FB" w:rsidRPr="007854FB" w:rsidRDefault="007854FB" w:rsidP="00685E6D">
      <w:pPr>
        <w:tabs>
          <w:tab w:val="left" w:pos="1134"/>
          <w:tab w:val="left" w:pos="5812"/>
        </w:tabs>
        <w:ind w:left="1134"/>
        <w:rPr>
          <w:rFonts w:cs="Arial"/>
        </w:rPr>
      </w:pPr>
    </w:p>
    <w:p w:rsidR="005D0828" w:rsidRDefault="00D978D7" w:rsidP="00685E6D">
      <w:pPr>
        <w:tabs>
          <w:tab w:val="left" w:pos="1134"/>
          <w:tab w:val="left" w:pos="5812"/>
        </w:tabs>
        <w:ind w:left="1134"/>
      </w:pPr>
      <w:r>
        <w:t xml:space="preserve">Helsingissä </w:t>
      </w:r>
      <w:r w:rsidR="007854FB">
        <w:t>27</w:t>
      </w:r>
      <w:r>
        <w:t xml:space="preserve">. </w:t>
      </w:r>
      <w:r w:rsidR="007854FB">
        <w:t>elo</w:t>
      </w:r>
      <w:r>
        <w:t>kuuta 2018</w:t>
      </w:r>
      <w:r w:rsidR="007854FB">
        <w:t>,</w:t>
      </w:r>
    </w:p>
    <w:p w:rsidR="00DD73A9" w:rsidRDefault="00DD73A9" w:rsidP="00685E6D">
      <w:pPr>
        <w:tabs>
          <w:tab w:val="left" w:pos="1134"/>
          <w:tab w:val="left" w:pos="5812"/>
        </w:tabs>
        <w:ind w:left="1134" w:firstLine="1304"/>
      </w:pPr>
    </w:p>
    <w:p w:rsidR="005D0828" w:rsidRDefault="005D0828" w:rsidP="00685E6D">
      <w:pPr>
        <w:tabs>
          <w:tab w:val="left" w:pos="1134"/>
          <w:tab w:val="left" w:pos="5812"/>
        </w:tabs>
        <w:ind w:left="1134"/>
      </w:pPr>
    </w:p>
    <w:p w:rsidR="005D0828" w:rsidRPr="00DD73A9" w:rsidRDefault="00685E6D" w:rsidP="00685E6D">
      <w:pPr>
        <w:tabs>
          <w:tab w:val="left" w:pos="1134"/>
          <w:tab w:val="left" w:pos="5812"/>
        </w:tabs>
        <w:rPr>
          <w:b/>
        </w:rPr>
      </w:pPr>
      <w:r>
        <w:rPr>
          <w:b/>
        </w:rPr>
        <w:tab/>
        <w:t>H</w:t>
      </w:r>
      <w:r w:rsidR="005D0828" w:rsidRPr="00DD73A9">
        <w:rPr>
          <w:b/>
        </w:rPr>
        <w:t>elsingin kaupungin vammaisneuvosto</w:t>
      </w:r>
    </w:p>
    <w:p w:rsidR="005D0828" w:rsidRDefault="005D0828" w:rsidP="00685E6D">
      <w:pPr>
        <w:tabs>
          <w:tab w:val="left" w:pos="1134"/>
          <w:tab w:val="left" w:pos="5812"/>
        </w:tabs>
        <w:ind w:left="1134"/>
      </w:pPr>
    </w:p>
    <w:p w:rsidR="005D0828" w:rsidRDefault="005D0828" w:rsidP="00685E6D">
      <w:pPr>
        <w:tabs>
          <w:tab w:val="left" w:pos="1134"/>
          <w:tab w:val="left" w:pos="5812"/>
        </w:tabs>
        <w:ind w:left="1134"/>
      </w:pPr>
    </w:p>
    <w:p w:rsidR="005D0828" w:rsidRDefault="009C04D8" w:rsidP="00685E6D">
      <w:pPr>
        <w:tabs>
          <w:tab w:val="left" w:pos="1134"/>
          <w:tab w:val="left" w:pos="5812"/>
        </w:tabs>
        <w:ind w:left="1134"/>
      </w:pPr>
      <w:r>
        <w:tab/>
      </w:r>
      <w:r>
        <w:tab/>
      </w:r>
      <w:r>
        <w:tab/>
      </w:r>
      <w:r>
        <w:tab/>
      </w:r>
      <w:r>
        <w:tab/>
      </w:r>
    </w:p>
    <w:p w:rsidR="005D0828" w:rsidRDefault="00685E6D" w:rsidP="00685E6D">
      <w:pPr>
        <w:tabs>
          <w:tab w:val="left" w:pos="1134"/>
          <w:tab w:val="left" w:pos="5812"/>
        </w:tabs>
      </w:pPr>
      <w:r>
        <w:tab/>
      </w:r>
      <w:r w:rsidR="00D978D7">
        <w:t>Justus Mollberg</w:t>
      </w:r>
      <w:r w:rsidR="005D0828">
        <w:tab/>
      </w:r>
      <w:r w:rsidR="007854FB">
        <w:t>Tiina Lappalainen</w:t>
      </w:r>
    </w:p>
    <w:p w:rsidR="005D0828" w:rsidRDefault="005D0828" w:rsidP="00685E6D">
      <w:pPr>
        <w:tabs>
          <w:tab w:val="left" w:pos="1134"/>
          <w:tab w:val="left" w:pos="5812"/>
        </w:tabs>
        <w:ind w:left="1134"/>
      </w:pPr>
      <w:r>
        <w:t>puheenjohtaja</w:t>
      </w:r>
      <w:r>
        <w:tab/>
        <w:t>sihteeri</w:t>
      </w:r>
    </w:p>
    <w:p w:rsidR="005D0828" w:rsidRDefault="005D0828" w:rsidP="003E06BB"/>
    <w:p w:rsidR="005D0828" w:rsidRDefault="005D0828" w:rsidP="003E06BB"/>
    <w:p w:rsidR="00403A4D" w:rsidRDefault="00403A4D" w:rsidP="003E06BB"/>
    <w:p w:rsidR="00403A4D" w:rsidRDefault="00403A4D" w:rsidP="003E06BB"/>
    <w:p w:rsidR="005D0828" w:rsidRPr="00CD75DA" w:rsidRDefault="005D0828" w:rsidP="003E06BB"/>
    <w:sectPr w:rsidR="005D0828" w:rsidRPr="00CD75DA" w:rsidSect="0025062C">
      <w:headerReference w:type="default" r:id="rId6"/>
      <w:footerReference w:type="even" r:id="rId7"/>
      <w:footerReference w:type="default" r:id="rId8"/>
      <w:pgSz w:w="11906" w:h="16838"/>
      <w:pgMar w:top="851" w:right="424" w:bottom="1418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AE" w:rsidRDefault="006301F9">
      <w:r>
        <w:separator/>
      </w:r>
    </w:p>
  </w:endnote>
  <w:endnote w:type="continuationSeparator" w:id="0">
    <w:p w:rsidR="003459AE" w:rsidRDefault="0063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F9" w:rsidRDefault="003656F9" w:rsidP="003656F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3656F9" w:rsidRDefault="003656F9" w:rsidP="003656F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F9" w:rsidRDefault="003656F9" w:rsidP="003656F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D42B01">
      <w:rPr>
        <w:rStyle w:val="Sivunumero"/>
        <w:noProof/>
      </w:rPr>
      <w:t>1</w:t>
    </w:r>
    <w:r>
      <w:rPr>
        <w:rStyle w:val="Sivunumero"/>
      </w:rPr>
      <w:fldChar w:fldCharType="end"/>
    </w:r>
  </w:p>
  <w:p w:rsidR="00B62253" w:rsidRDefault="008F6B8C" w:rsidP="00B62253">
    <w:pPr>
      <w:pStyle w:val="Alatunniste"/>
      <w:tabs>
        <w:tab w:val="clear" w:pos="4819"/>
        <w:tab w:val="clear" w:pos="9638"/>
      </w:tabs>
      <w:ind w:right="360"/>
      <w:rPr>
        <w:sz w:val="16"/>
      </w:rPr>
    </w:pPr>
    <w:r>
      <w:rPr>
        <w:sz w:val="16"/>
      </w:rPr>
      <w:t>Sihteeri</w:t>
    </w:r>
  </w:p>
  <w:p w:rsidR="008F6B8C" w:rsidRDefault="008F6B8C" w:rsidP="00B62253">
    <w:pPr>
      <w:pStyle w:val="Alatunniste"/>
      <w:tabs>
        <w:tab w:val="clear" w:pos="4819"/>
        <w:tab w:val="clear" w:pos="9638"/>
      </w:tabs>
      <w:ind w:right="360"/>
      <w:rPr>
        <w:sz w:val="16"/>
      </w:rPr>
    </w:pPr>
    <w:r>
      <w:rPr>
        <w:sz w:val="16"/>
      </w:rPr>
      <w:t xml:space="preserve">Vammaisasiamies </w:t>
    </w:r>
    <w:r w:rsidR="007854FB">
      <w:rPr>
        <w:sz w:val="16"/>
      </w:rPr>
      <w:t>Tiina Lappalainen</w:t>
    </w:r>
  </w:p>
  <w:p w:rsidR="006301F9" w:rsidRDefault="000046DF" w:rsidP="006301F9">
    <w:pPr>
      <w:pStyle w:val="Alatunniste"/>
      <w:tabs>
        <w:tab w:val="clear" w:pos="4819"/>
        <w:tab w:val="clear" w:pos="9638"/>
      </w:tabs>
      <w:rPr>
        <w:sz w:val="16"/>
      </w:rPr>
    </w:pPr>
    <w:r>
      <w:rPr>
        <w:sz w:val="16"/>
      </w:rPr>
      <w:t>Kaupunginkanslia</w:t>
    </w:r>
    <w:r w:rsidR="006301F9">
      <w:rPr>
        <w:sz w:val="16"/>
      </w:rPr>
      <w:tab/>
    </w:r>
    <w:r w:rsidR="006301F9">
      <w:rPr>
        <w:sz w:val="16"/>
      </w:rPr>
      <w:tab/>
    </w:r>
    <w:r w:rsidR="006301F9">
      <w:rPr>
        <w:sz w:val="16"/>
      </w:rPr>
      <w:tab/>
    </w:r>
    <w:r w:rsidR="006301F9">
      <w:rPr>
        <w:sz w:val="16"/>
      </w:rPr>
      <w:tab/>
    </w:r>
    <w:r w:rsidR="006301F9">
      <w:rPr>
        <w:sz w:val="16"/>
      </w:rPr>
      <w:tab/>
    </w:r>
    <w:r w:rsidR="00685E6D">
      <w:rPr>
        <w:sz w:val="16"/>
      </w:rPr>
      <w:t>040 1845 063</w:t>
    </w:r>
  </w:p>
  <w:p w:rsidR="006301F9" w:rsidRDefault="000046DF" w:rsidP="006301F9">
    <w:pPr>
      <w:pStyle w:val="Alatunniste"/>
      <w:tabs>
        <w:tab w:val="clear" w:pos="4819"/>
        <w:tab w:val="clear" w:pos="9638"/>
      </w:tabs>
      <w:rPr>
        <w:sz w:val="16"/>
      </w:rPr>
    </w:pPr>
    <w:r>
      <w:rPr>
        <w:sz w:val="16"/>
      </w:rPr>
      <w:t>Helsingin kaupungintalo</w:t>
    </w:r>
    <w:r w:rsidR="007854FB">
      <w:rPr>
        <w:sz w:val="16"/>
      </w:rPr>
      <w:tab/>
    </w:r>
    <w:r w:rsidR="007854FB">
      <w:rPr>
        <w:sz w:val="16"/>
      </w:rPr>
      <w:tab/>
    </w:r>
    <w:r w:rsidR="007854FB">
      <w:rPr>
        <w:sz w:val="16"/>
      </w:rPr>
      <w:tab/>
    </w:r>
    <w:r w:rsidR="007854FB">
      <w:rPr>
        <w:sz w:val="16"/>
      </w:rPr>
      <w:tab/>
    </w:r>
    <w:r w:rsidR="007854FB" w:rsidRPr="007854FB">
      <w:rPr>
        <w:sz w:val="16"/>
      </w:rPr>
      <w:t>(09)3103 6086</w:t>
    </w:r>
    <w:r w:rsidR="006301F9">
      <w:rPr>
        <w:sz w:val="16"/>
      </w:rPr>
      <w:tab/>
    </w:r>
    <w:r w:rsidR="006301F9">
      <w:rPr>
        <w:sz w:val="16"/>
      </w:rPr>
      <w:tab/>
    </w:r>
  </w:p>
  <w:p w:rsidR="007854FB" w:rsidRDefault="00CC76F5" w:rsidP="006301F9">
    <w:pPr>
      <w:pStyle w:val="Alatunniste"/>
      <w:tabs>
        <w:tab w:val="clear" w:pos="4819"/>
        <w:tab w:val="clear" w:pos="9638"/>
      </w:tabs>
      <w:rPr>
        <w:sz w:val="16"/>
      </w:rPr>
    </w:pPr>
    <w:r>
      <w:rPr>
        <w:sz w:val="16"/>
      </w:rPr>
      <w:t>PL 1</w:t>
    </w:r>
    <w:r w:rsidR="006301F9">
      <w:rPr>
        <w:sz w:val="16"/>
      </w:rPr>
      <w:tab/>
    </w:r>
    <w:r w:rsidR="006301F9">
      <w:rPr>
        <w:sz w:val="16"/>
      </w:rPr>
      <w:tab/>
    </w:r>
    <w:r w:rsidR="006301F9">
      <w:rPr>
        <w:sz w:val="16"/>
      </w:rPr>
      <w:tab/>
    </w:r>
    <w:r w:rsidR="006301F9">
      <w:rPr>
        <w:sz w:val="16"/>
      </w:rPr>
      <w:tab/>
    </w:r>
    <w:r w:rsidR="006301F9">
      <w:rPr>
        <w:sz w:val="16"/>
      </w:rPr>
      <w:tab/>
    </w:r>
    <w:r w:rsidR="007854FB">
      <w:rPr>
        <w:sz w:val="16"/>
      </w:rPr>
      <w:t>tiina.lappalainen@hel.fi</w:t>
    </w:r>
    <w:r w:rsidR="006301F9">
      <w:rPr>
        <w:sz w:val="16"/>
      </w:rPr>
      <w:tab/>
    </w:r>
  </w:p>
  <w:p w:rsidR="008F6B8C" w:rsidRDefault="006301F9" w:rsidP="006301F9">
    <w:pPr>
      <w:pStyle w:val="Alatunniste"/>
      <w:tabs>
        <w:tab w:val="clear" w:pos="4819"/>
        <w:tab w:val="clear" w:pos="9638"/>
      </w:tabs>
      <w:rPr>
        <w:sz w:val="16"/>
      </w:rPr>
    </w:pPr>
    <w:r>
      <w:rPr>
        <w:sz w:val="16"/>
      </w:rPr>
      <w:t xml:space="preserve">00099 Helsingin kaupunki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8F6B8C" w:rsidRDefault="008F6B8C">
    <w:pPr>
      <w:pStyle w:val="Alatunniste"/>
      <w:tabs>
        <w:tab w:val="clear" w:pos="4819"/>
        <w:tab w:val="clear" w:pos="9638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AE" w:rsidRDefault="006301F9">
      <w:r>
        <w:separator/>
      </w:r>
    </w:p>
  </w:footnote>
  <w:footnote w:type="continuationSeparator" w:id="0">
    <w:p w:rsidR="003459AE" w:rsidRDefault="0063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8C" w:rsidRDefault="008F6B8C">
    <w:pPr>
      <w:pStyle w:val="Yltunniste"/>
      <w:tabs>
        <w:tab w:val="clear" w:pos="4819"/>
        <w:tab w:val="clear" w:pos="9638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HELSINGIN KAUPUNKI</w:t>
    </w:r>
    <w:r w:rsidR="00821574">
      <w:rPr>
        <w:rFonts w:ascii="Times New Roman" w:hAnsi="Times New Roman"/>
        <w:sz w:val="16"/>
      </w:rPr>
      <w:tab/>
    </w:r>
    <w:r w:rsidR="00821574">
      <w:rPr>
        <w:rFonts w:ascii="Times New Roman" w:hAnsi="Times New Roman"/>
        <w:sz w:val="16"/>
      </w:rPr>
      <w:tab/>
    </w:r>
    <w:r w:rsidR="00821574">
      <w:rPr>
        <w:rFonts w:ascii="Times New Roman" w:hAnsi="Times New Roman"/>
        <w:sz w:val="16"/>
      </w:rPr>
      <w:tab/>
    </w:r>
    <w:r w:rsidR="00821574">
      <w:rPr>
        <w:rFonts w:ascii="Times New Roman" w:hAnsi="Times New Roman"/>
        <w:sz w:val="16"/>
      </w:rPr>
      <w:tab/>
    </w:r>
    <w:r w:rsidR="00821574">
      <w:rPr>
        <w:rFonts w:ascii="Times New Roman" w:hAnsi="Times New Roman"/>
        <w:sz w:val="16"/>
      </w:rPr>
      <w:tab/>
    </w:r>
    <w:r w:rsidR="00821574">
      <w:rPr>
        <w:rFonts w:ascii="Times New Roman" w:hAnsi="Times New Roman"/>
        <w:noProof/>
        <w:sz w:val="16"/>
      </w:rPr>
      <w:drawing>
        <wp:inline distT="0" distB="0" distL="0" distR="0" wp14:anchorId="1BA4F9F8">
          <wp:extent cx="951230" cy="445135"/>
          <wp:effectExtent l="0" t="0" r="127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6B8C" w:rsidRDefault="008F6B8C">
    <w:pPr>
      <w:pStyle w:val="Yltunniste"/>
      <w:tabs>
        <w:tab w:val="clear" w:pos="4819"/>
        <w:tab w:val="clear" w:pos="9638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VAMMAISNEUVOSTO</w:t>
    </w:r>
    <w:r w:rsidR="007854FB">
      <w:rPr>
        <w:rFonts w:ascii="Times New Roman" w:hAnsi="Times New Roman"/>
        <w:sz w:val="16"/>
      </w:rPr>
      <w:tab/>
    </w:r>
    <w:r w:rsidR="007854FB">
      <w:rPr>
        <w:rFonts w:ascii="Times New Roman" w:hAnsi="Times New Roman"/>
        <w:sz w:val="16"/>
      </w:rPr>
      <w:tab/>
    </w:r>
    <w:r w:rsidR="007854FB">
      <w:rPr>
        <w:rFonts w:ascii="Times New Roman" w:hAnsi="Times New Roman"/>
        <w:sz w:val="16"/>
      </w:rPr>
      <w:tab/>
      <w:t>LAUSUNTO</w:t>
    </w:r>
    <w:r w:rsidR="00E7558A">
      <w:rPr>
        <w:rFonts w:ascii="Times New Roman" w:hAnsi="Times New Roman"/>
        <w:sz w:val="16"/>
      </w:rPr>
      <w:t xml:space="preserve"> </w:t>
    </w:r>
  </w:p>
  <w:p w:rsidR="008F6B8C" w:rsidRDefault="008F6B8C" w:rsidP="007854FB">
    <w:pPr>
      <w:pStyle w:val="Yltunniste"/>
      <w:pBdr>
        <w:top w:val="single" w:sz="8" w:space="1" w:color="auto"/>
      </w:pBdr>
      <w:tabs>
        <w:tab w:val="clear" w:pos="4819"/>
        <w:tab w:val="clear" w:pos="9638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03"/>
    <w:rsid w:val="000046DF"/>
    <w:rsid w:val="0006335B"/>
    <w:rsid w:val="000E6529"/>
    <w:rsid w:val="00152D36"/>
    <w:rsid w:val="001A24BC"/>
    <w:rsid w:val="001B6780"/>
    <w:rsid w:val="0025062C"/>
    <w:rsid w:val="002D66A1"/>
    <w:rsid w:val="003459AE"/>
    <w:rsid w:val="003656F9"/>
    <w:rsid w:val="003777DC"/>
    <w:rsid w:val="003E06BB"/>
    <w:rsid w:val="003F6864"/>
    <w:rsid w:val="00403A4D"/>
    <w:rsid w:val="00480F5B"/>
    <w:rsid w:val="004D0D04"/>
    <w:rsid w:val="00512773"/>
    <w:rsid w:val="00571503"/>
    <w:rsid w:val="005D0828"/>
    <w:rsid w:val="006005B3"/>
    <w:rsid w:val="006301F9"/>
    <w:rsid w:val="00685E6D"/>
    <w:rsid w:val="00704A3A"/>
    <w:rsid w:val="00782F22"/>
    <w:rsid w:val="007854FB"/>
    <w:rsid w:val="007E7CB0"/>
    <w:rsid w:val="00821574"/>
    <w:rsid w:val="008C447F"/>
    <w:rsid w:val="008F6B8C"/>
    <w:rsid w:val="009151B1"/>
    <w:rsid w:val="0092364B"/>
    <w:rsid w:val="00945FC1"/>
    <w:rsid w:val="009A33C2"/>
    <w:rsid w:val="009C04D8"/>
    <w:rsid w:val="00A24203"/>
    <w:rsid w:val="00B259F7"/>
    <w:rsid w:val="00B62253"/>
    <w:rsid w:val="00CA6735"/>
    <w:rsid w:val="00CB52E7"/>
    <w:rsid w:val="00CC76F5"/>
    <w:rsid w:val="00CD75DA"/>
    <w:rsid w:val="00D42B01"/>
    <w:rsid w:val="00D978D7"/>
    <w:rsid w:val="00DA20A4"/>
    <w:rsid w:val="00DC2C27"/>
    <w:rsid w:val="00DD73A9"/>
    <w:rsid w:val="00E03A38"/>
    <w:rsid w:val="00E03CAE"/>
    <w:rsid w:val="00E7558A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E983559A-F910-4576-AAF0-C40F00DD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customStyle="1" w:styleId="HKInormaali">
    <w:name w:val="HKI normaali"/>
    <w:rsid w:val="003656F9"/>
    <w:rPr>
      <w:rFonts w:ascii="Arial" w:hAnsi="Arial"/>
      <w:sz w:val="24"/>
    </w:rPr>
  </w:style>
  <w:style w:type="paragraph" w:styleId="NormaaliWWW">
    <w:name w:val="Normal (Web)"/>
    <w:basedOn w:val="Normaali"/>
    <w:rsid w:val="003656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vunumero">
    <w:name w:val="page number"/>
    <w:basedOn w:val="Kappaleenoletusfontti"/>
    <w:rsid w:val="003656F9"/>
  </w:style>
  <w:style w:type="paragraph" w:styleId="Seliteteksti">
    <w:name w:val="Balloon Text"/>
    <w:basedOn w:val="Normaali"/>
    <w:link w:val="SelitetekstiChar"/>
    <w:uiPriority w:val="99"/>
    <w:semiHidden/>
    <w:unhideWhenUsed/>
    <w:rsid w:val="00CB52E7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52E7"/>
    <w:rPr>
      <w:rFonts w:ascii="Lucida Grande" w:hAnsi="Lucida Grande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CB52E7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B52E7"/>
    <w:rPr>
      <w:sz w:val="24"/>
      <w:szCs w:val="24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B52E7"/>
    <w:rPr>
      <w:rFonts w:ascii="Arial" w:hAnsi="Arial"/>
      <w:sz w:val="24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B52E7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B52E7"/>
    <w:rPr>
      <w:rFonts w:ascii="Arial" w:hAnsi="Arial"/>
      <w:b/>
      <w:bCs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CC7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Vaikeavammaisten kuljetuspalvelujen todellisuus helmikuussa 2006</vt:lpstr>
    </vt:vector>
  </TitlesOfParts>
  <Company>Helsingin kaupunki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Vaikeavammaisten kuljetuspalvelujen todellisuus helmikuussa 2006</dc:title>
  <dc:subject/>
  <dc:creator>Helsingin kaupunki</dc:creator>
  <cp:keywords/>
  <dc:description/>
  <cp:lastModifiedBy>Lappalainen Tiina</cp:lastModifiedBy>
  <cp:revision>2</cp:revision>
  <dcterms:created xsi:type="dcterms:W3CDTF">2018-09-26T06:26:00Z</dcterms:created>
  <dcterms:modified xsi:type="dcterms:W3CDTF">2018-09-26T06:26:00Z</dcterms:modified>
</cp:coreProperties>
</file>