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1" w:rsidRDefault="00AC50C1" w:rsidP="007050DA">
      <w:pPr>
        <w:rPr>
          <w:rFonts w:ascii="Arial" w:hAnsi="Arial" w:cs="Arial"/>
          <w:sz w:val="20"/>
          <w:szCs w:val="20"/>
        </w:rPr>
      </w:pPr>
    </w:p>
    <w:p w:rsidR="00C84EAA" w:rsidRPr="00C81B94" w:rsidRDefault="00C84EAA" w:rsidP="007050DA">
      <w:pPr>
        <w:rPr>
          <w:rFonts w:ascii="Arial" w:hAnsi="Arial" w:cs="Arial"/>
          <w:sz w:val="20"/>
          <w:szCs w:val="20"/>
        </w:rPr>
      </w:pPr>
    </w:p>
    <w:p w:rsidR="00865C06" w:rsidRPr="00C81B94" w:rsidRDefault="00822486" w:rsidP="00EA5BA7">
      <w:pPr>
        <w:tabs>
          <w:tab w:val="center" w:pos="4932"/>
          <w:tab w:val="left" w:pos="5352"/>
        </w:tabs>
        <w:ind w:left="0"/>
        <w:rPr>
          <w:rFonts w:ascii="Arial" w:hAnsi="Arial" w:cs="Arial"/>
          <w:b/>
          <w:sz w:val="20"/>
          <w:szCs w:val="20"/>
        </w:rPr>
      </w:pPr>
      <w:r w:rsidRPr="00C81B94">
        <w:rPr>
          <w:rFonts w:ascii="Arial" w:hAnsi="Arial" w:cs="Arial"/>
          <w:b/>
          <w:sz w:val="20"/>
          <w:szCs w:val="20"/>
        </w:rPr>
        <w:t>Yhdenvertaisuustoimikunnan</w:t>
      </w:r>
      <w:r w:rsidR="00865C06" w:rsidRPr="00C81B94">
        <w:rPr>
          <w:rFonts w:ascii="Arial" w:hAnsi="Arial" w:cs="Arial"/>
          <w:b/>
          <w:sz w:val="20"/>
          <w:szCs w:val="20"/>
        </w:rPr>
        <w:t xml:space="preserve"> kokous</w:t>
      </w:r>
      <w:r w:rsidR="0089260E">
        <w:rPr>
          <w:rFonts w:ascii="Arial" w:hAnsi="Arial" w:cs="Arial"/>
          <w:b/>
          <w:sz w:val="20"/>
          <w:szCs w:val="20"/>
        </w:rPr>
        <w:t xml:space="preserve"> </w:t>
      </w:r>
      <w:r w:rsidR="00036DEF">
        <w:rPr>
          <w:rFonts w:ascii="Arial" w:hAnsi="Arial" w:cs="Arial"/>
          <w:b/>
          <w:sz w:val="20"/>
          <w:szCs w:val="20"/>
        </w:rPr>
        <w:t>helmikuu</w:t>
      </w:r>
      <w:r w:rsidR="00F72B2C">
        <w:rPr>
          <w:rFonts w:ascii="Arial" w:hAnsi="Arial" w:cs="Arial"/>
          <w:b/>
          <w:sz w:val="20"/>
          <w:szCs w:val="20"/>
        </w:rPr>
        <w:t>/2020</w:t>
      </w:r>
      <w:r w:rsidR="00EA5BA7" w:rsidRPr="00C81B94">
        <w:rPr>
          <w:rFonts w:ascii="Arial" w:hAnsi="Arial" w:cs="Arial"/>
          <w:b/>
          <w:sz w:val="20"/>
          <w:szCs w:val="20"/>
        </w:rPr>
        <w:tab/>
      </w:r>
    </w:p>
    <w:p w:rsidR="00865C06" w:rsidRPr="00C81B94" w:rsidRDefault="00865C06" w:rsidP="007050DA">
      <w:pPr>
        <w:ind w:left="1713"/>
        <w:rPr>
          <w:rFonts w:ascii="Arial" w:hAnsi="Arial" w:cs="Arial"/>
          <w:sz w:val="20"/>
          <w:szCs w:val="20"/>
          <w:lang w:bidi="ar-SA"/>
        </w:rPr>
      </w:pPr>
    </w:p>
    <w:p w:rsidR="00592E91" w:rsidRPr="00C81B94" w:rsidRDefault="00865C06" w:rsidP="004438A7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Aika:</w:t>
      </w:r>
      <w:r w:rsidR="006039EA" w:rsidRPr="00C81B94">
        <w:rPr>
          <w:rFonts w:ascii="Arial" w:hAnsi="Arial" w:cs="Arial"/>
          <w:b/>
          <w:sz w:val="20"/>
          <w:szCs w:val="20"/>
          <w:lang w:bidi="ar-SA"/>
        </w:rPr>
        <w:tab/>
      </w:r>
      <w:r w:rsidR="00036DEF">
        <w:rPr>
          <w:rFonts w:ascii="Arial" w:hAnsi="Arial" w:cs="Arial"/>
          <w:sz w:val="20"/>
          <w:szCs w:val="20"/>
          <w:lang w:bidi="ar-SA"/>
        </w:rPr>
        <w:t>Torstaina 27.02</w:t>
      </w:r>
      <w:r w:rsidR="00F72B2C">
        <w:rPr>
          <w:rFonts w:ascii="Arial" w:hAnsi="Arial" w:cs="Arial"/>
          <w:sz w:val="20"/>
          <w:szCs w:val="20"/>
          <w:lang w:bidi="ar-SA"/>
        </w:rPr>
        <w:t>.2020</w:t>
      </w:r>
      <w:r w:rsidR="0031474D">
        <w:rPr>
          <w:rFonts w:ascii="Arial" w:hAnsi="Arial" w:cs="Arial"/>
          <w:sz w:val="20"/>
          <w:szCs w:val="20"/>
          <w:lang w:bidi="ar-SA"/>
        </w:rPr>
        <w:t xml:space="preserve"> klo 16</w:t>
      </w:r>
      <w:r w:rsidR="00D125AC">
        <w:rPr>
          <w:rFonts w:ascii="Arial" w:hAnsi="Arial" w:cs="Arial"/>
          <w:sz w:val="20"/>
          <w:szCs w:val="20"/>
          <w:lang w:bidi="ar-SA"/>
        </w:rPr>
        <w:t>.3</w:t>
      </w:r>
      <w:r w:rsidR="00C40C9C">
        <w:rPr>
          <w:rFonts w:ascii="Arial" w:hAnsi="Arial" w:cs="Arial"/>
          <w:sz w:val="20"/>
          <w:szCs w:val="20"/>
          <w:lang w:bidi="ar-SA"/>
        </w:rPr>
        <w:t>2–17.37.</w:t>
      </w:r>
    </w:p>
    <w:p w:rsidR="00865C06" w:rsidRDefault="00865C06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Paikka</w:t>
      </w:r>
      <w:r w:rsidRPr="00C81B94">
        <w:rPr>
          <w:rFonts w:ascii="Arial" w:hAnsi="Arial" w:cs="Arial"/>
          <w:sz w:val="20"/>
          <w:szCs w:val="20"/>
          <w:lang w:bidi="ar-SA"/>
        </w:rPr>
        <w:t>:</w:t>
      </w:r>
      <w:r w:rsidRPr="00C81B94">
        <w:rPr>
          <w:rFonts w:ascii="Arial" w:hAnsi="Arial" w:cs="Arial"/>
          <w:sz w:val="20"/>
          <w:szCs w:val="20"/>
          <w:lang w:bidi="ar-SA"/>
        </w:rPr>
        <w:tab/>
      </w:r>
      <w:r w:rsidR="0031474D">
        <w:rPr>
          <w:rFonts w:ascii="Arial" w:hAnsi="Arial" w:cs="Arial"/>
          <w:sz w:val="20"/>
          <w:szCs w:val="20"/>
          <w:lang w:bidi="ar-SA"/>
        </w:rPr>
        <w:t>Metro-kabinetti</w:t>
      </w:r>
      <w:r w:rsidR="00A50012">
        <w:rPr>
          <w:rFonts w:ascii="Arial" w:hAnsi="Arial" w:cs="Arial"/>
          <w:sz w:val="20"/>
          <w:szCs w:val="20"/>
          <w:lang w:bidi="ar-SA"/>
        </w:rPr>
        <w:t xml:space="preserve">, </w:t>
      </w:r>
      <w:r w:rsidR="0031474D">
        <w:rPr>
          <w:rFonts w:ascii="Arial" w:hAnsi="Arial" w:cs="Arial"/>
          <w:sz w:val="20"/>
          <w:szCs w:val="20"/>
          <w:lang w:bidi="ar-SA"/>
        </w:rPr>
        <w:t>Pohjoisesplanadi 11-13, Helsinki</w:t>
      </w:r>
    </w:p>
    <w:p w:rsidR="00705B54" w:rsidRDefault="00705B54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705B54" w:rsidRPr="003573E7" w:rsidRDefault="00705B54" w:rsidP="00705B54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3573E7">
        <w:rPr>
          <w:rFonts w:ascii="Arial" w:hAnsi="Arial" w:cs="Arial"/>
          <w:b/>
          <w:sz w:val="20"/>
          <w:szCs w:val="20"/>
          <w:lang w:bidi="ar-SA"/>
        </w:rPr>
        <w:t>Osallistujat</w:t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</w:p>
    <w:p w:rsidR="00705B54" w:rsidRPr="003573E7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i/>
          <w:sz w:val="20"/>
          <w:szCs w:val="20"/>
          <w:lang w:bidi="ar-SA"/>
        </w:rPr>
        <w:t>Yhdenvertaisuus</w:t>
      </w:r>
      <w:r w:rsidRPr="003573E7">
        <w:rPr>
          <w:rFonts w:ascii="Arial" w:hAnsi="Arial" w:cs="Arial"/>
          <w:i/>
          <w:sz w:val="20"/>
          <w:szCs w:val="20"/>
          <w:lang w:bidi="ar-SA"/>
        </w:rPr>
        <w:t>toimikunnan jäsenet</w:t>
      </w:r>
      <w:r w:rsidRPr="003573E7">
        <w:rPr>
          <w:rFonts w:ascii="Arial" w:hAnsi="Arial" w:cs="Arial"/>
          <w:i/>
          <w:sz w:val="20"/>
          <w:szCs w:val="20"/>
          <w:lang w:bidi="ar-SA"/>
        </w:rPr>
        <w:tab/>
      </w:r>
      <w:r>
        <w:rPr>
          <w:rFonts w:ascii="Arial" w:hAnsi="Arial" w:cs="Arial"/>
          <w:i/>
          <w:sz w:val="20"/>
          <w:szCs w:val="20"/>
          <w:lang w:bidi="ar-SA"/>
        </w:rPr>
        <w:tab/>
      </w:r>
      <w:r w:rsidRPr="003573E7">
        <w:rPr>
          <w:rFonts w:ascii="Arial" w:hAnsi="Arial" w:cs="Arial"/>
          <w:i/>
          <w:sz w:val="20"/>
          <w:szCs w:val="20"/>
          <w:lang w:bidi="ar-SA"/>
        </w:rPr>
        <w:t>varajäsenet</w:t>
      </w:r>
    </w:p>
    <w:p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Maria Loima, pj</w:t>
      </w:r>
      <w:r>
        <w:rPr>
          <w:rFonts w:ascii="Arial" w:hAnsi="Arial" w:cs="Arial"/>
          <w:sz w:val="20"/>
          <w:szCs w:val="20"/>
          <w:lang w:bidi="ar-SA"/>
        </w:rPr>
        <w:tab/>
      </w:r>
      <w:r w:rsidR="00114680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Timo Kontio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705B54" w:rsidRPr="00E347D7" w:rsidRDefault="00705B54" w:rsidP="00705B54">
      <w:pPr>
        <w:ind w:left="993" w:hanging="993"/>
        <w:rPr>
          <w:rFonts w:ascii="Arial" w:hAnsi="Arial" w:cs="Arial"/>
          <w:sz w:val="20"/>
          <w:szCs w:val="20"/>
          <w:lang w:val="sv-SE" w:bidi="ar-SA"/>
        </w:rPr>
      </w:pPr>
      <w:r>
        <w:rPr>
          <w:rFonts w:ascii="Arial" w:hAnsi="Arial" w:cs="Arial"/>
          <w:sz w:val="20"/>
          <w:szCs w:val="20"/>
          <w:lang w:val="sv-SE" w:bidi="ar-SA"/>
        </w:rPr>
        <w:t xml:space="preserve">Katja Mannerström, </w:t>
      </w:r>
      <w:proofErr w:type="spellStart"/>
      <w:r>
        <w:rPr>
          <w:rFonts w:ascii="Arial" w:hAnsi="Arial" w:cs="Arial"/>
          <w:sz w:val="20"/>
          <w:szCs w:val="20"/>
          <w:lang w:val="sv-SE" w:bidi="ar-SA"/>
        </w:rPr>
        <w:t>varapj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 w:rsidR="00114680">
        <w:rPr>
          <w:rFonts w:ascii="Arial" w:hAnsi="Arial" w:cs="Arial"/>
          <w:sz w:val="20"/>
          <w:szCs w:val="20"/>
          <w:lang w:val="sv-SE" w:bidi="ar-SA"/>
        </w:rPr>
        <w:t>X</w:t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  <w:t xml:space="preserve">Tommi </w:t>
      </w:r>
      <w:proofErr w:type="spellStart"/>
      <w:r w:rsidRPr="00E347D7">
        <w:rPr>
          <w:rFonts w:ascii="Arial" w:hAnsi="Arial" w:cs="Arial"/>
          <w:sz w:val="20"/>
          <w:szCs w:val="20"/>
          <w:lang w:val="sv-SE" w:bidi="ar-SA"/>
        </w:rPr>
        <w:t>Vil</w:t>
      </w:r>
      <w:r>
        <w:rPr>
          <w:rFonts w:ascii="Arial" w:hAnsi="Arial" w:cs="Arial"/>
          <w:sz w:val="20"/>
          <w:szCs w:val="20"/>
          <w:lang w:val="sv-SE" w:bidi="ar-SA"/>
        </w:rPr>
        <w:t>p</w:t>
      </w:r>
      <w:r w:rsidRPr="00E347D7">
        <w:rPr>
          <w:rFonts w:ascii="Arial" w:hAnsi="Arial" w:cs="Arial"/>
          <w:sz w:val="20"/>
          <w:szCs w:val="20"/>
          <w:lang w:val="sv-SE" w:bidi="ar-SA"/>
        </w:rPr>
        <w:t>pula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>
        <w:rPr>
          <w:rFonts w:ascii="Arial" w:hAnsi="Arial" w:cs="Arial"/>
          <w:sz w:val="20"/>
          <w:szCs w:val="20"/>
          <w:lang w:val="sv-SE" w:bidi="ar-SA"/>
        </w:rPr>
        <w:tab/>
      </w:r>
    </w:p>
    <w:p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Päivi Kiili-Laakko</w:t>
      </w:r>
      <w:r>
        <w:rPr>
          <w:rFonts w:ascii="Arial" w:hAnsi="Arial" w:cs="Arial"/>
          <w:sz w:val="20"/>
          <w:szCs w:val="20"/>
          <w:lang w:bidi="ar-SA"/>
        </w:rPr>
        <w:tab/>
      </w:r>
      <w:r w:rsidR="00114680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Enni Ikonen</w:t>
      </w:r>
    </w:p>
    <w:p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Milo Toivonen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  <w:t>Tekla Kosonen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Mikko Weckström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Arja-Katariina Ylänkö</w:t>
      </w:r>
      <w:r w:rsidR="00114680">
        <w:rPr>
          <w:rFonts w:ascii="Arial" w:hAnsi="Arial" w:cs="Arial"/>
          <w:sz w:val="20"/>
          <w:szCs w:val="20"/>
          <w:lang w:bidi="ar-SA"/>
        </w:rPr>
        <w:tab/>
        <w:t>X</w:t>
      </w:r>
    </w:p>
    <w:p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Binar Mustafa</w:t>
      </w:r>
      <w:r>
        <w:rPr>
          <w:rFonts w:ascii="Arial" w:hAnsi="Arial" w:cs="Arial"/>
          <w:sz w:val="20"/>
          <w:szCs w:val="20"/>
          <w:lang w:bidi="ar-SA"/>
        </w:rPr>
        <w:tab/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Elina Vainikainen</w:t>
      </w:r>
      <w:r>
        <w:rPr>
          <w:rFonts w:ascii="Arial" w:hAnsi="Arial" w:cs="Arial"/>
          <w:sz w:val="20"/>
          <w:szCs w:val="20"/>
          <w:lang w:bidi="ar-SA"/>
        </w:rPr>
        <w:tab/>
      </w:r>
      <w:r w:rsidR="00114680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Byoma Tamrakar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Pentti Pieski</w:t>
      </w:r>
      <w:r w:rsidRPr="003573E7">
        <w:rPr>
          <w:rFonts w:ascii="Arial" w:hAnsi="Arial" w:cs="Arial"/>
          <w:sz w:val="20"/>
          <w:szCs w:val="20"/>
          <w:lang w:bidi="ar-SA"/>
        </w:rPr>
        <w:tab/>
        <w:t xml:space="preserve"> 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</w:p>
    <w:p w:rsidR="00705B54" w:rsidRPr="003573E7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</w:p>
    <w:p w:rsidR="00705B54" w:rsidRPr="003573E7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3573E7">
        <w:rPr>
          <w:rFonts w:ascii="Arial" w:hAnsi="Arial" w:cs="Arial"/>
          <w:i/>
          <w:sz w:val="20"/>
          <w:szCs w:val="20"/>
          <w:lang w:bidi="ar-SA"/>
        </w:rPr>
        <w:t>Pysyvät asiantuntijat</w:t>
      </w:r>
    </w:p>
    <w:p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Milla Sandt, tasa-arvotoimi</w:t>
      </w:r>
      <w:r>
        <w:rPr>
          <w:rFonts w:ascii="Arial" w:hAnsi="Arial" w:cs="Arial"/>
          <w:sz w:val="20"/>
          <w:szCs w:val="20"/>
          <w:lang w:bidi="ar-SA"/>
        </w:rPr>
        <w:t>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 w:rsidR="00114680">
        <w:rPr>
          <w:rFonts w:ascii="Arial" w:hAnsi="Arial" w:cs="Arial"/>
          <w:sz w:val="20"/>
          <w:szCs w:val="20"/>
          <w:lang w:bidi="ar-SA"/>
        </w:rPr>
        <w:tab/>
      </w:r>
      <w:r w:rsidR="00114680">
        <w:rPr>
          <w:rFonts w:ascii="Arial" w:hAnsi="Arial" w:cs="Arial"/>
          <w:sz w:val="20"/>
          <w:szCs w:val="20"/>
          <w:lang w:bidi="ar-SA"/>
        </w:rPr>
        <w:tab/>
        <w:t>X</w:t>
      </w:r>
      <w:r w:rsidR="00114680">
        <w:rPr>
          <w:rFonts w:ascii="Arial" w:hAnsi="Arial" w:cs="Arial"/>
          <w:sz w:val="20"/>
          <w:szCs w:val="20"/>
          <w:lang w:bidi="ar-SA"/>
        </w:rPr>
        <w:tab/>
      </w:r>
    </w:p>
    <w:p w:rsidR="00705B54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Nitin Sood, yhdenvertaisuustoim</w:t>
      </w:r>
      <w:r>
        <w:rPr>
          <w:rFonts w:ascii="Arial" w:hAnsi="Arial" w:cs="Arial"/>
          <w:sz w:val="20"/>
          <w:szCs w:val="20"/>
          <w:lang w:bidi="ar-SA"/>
        </w:rPr>
        <w:t>ikunnan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="00114680">
        <w:rPr>
          <w:rFonts w:ascii="Arial" w:hAnsi="Arial" w:cs="Arial"/>
          <w:sz w:val="20"/>
          <w:szCs w:val="20"/>
          <w:lang w:bidi="ar-SA"/>
        </w:rPr>
        <w:t>X</w:t>
      </w:r>
    </w:p>
    <w:p w:rsidR="00705B54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705B54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AC574C">
        <w:rPr>
          <w:rFonts w:ascii="Arial" w:hAnsi="Arial" w:cs="Arial"/>
          <w:i/>
          <w:sz w:val="20"/>
          <w:szCs w:val="20"/>
          <w:lang w:bidi="ar-SA"/>
        </w:rPr>
        <w:t>Muut osallistujat</w:t>
      </w:r>
    </w:p>
    <w:p w:rsidR="00705B54" w:rsidRPr="00C81B94" w:rsidRDefault="00705B54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Pia Aaltonen, projektisuunnittelija</w:t>
      </w:r>
      <w:r>
        <w:rPr>
          <w:rFonts w:ascii="Arial" w:hAnsi="Arial" w:cs="Arial"/>
          <w:sz w:val="20"/>
          <w:szCs w:val="20"/>
          <w:lang w:bidi="ar-SA"/>
        </w:rPr>
        <w:tab/>
      </w:r>
      <w:r w:rsidR="00114680">
        <w:rPr>
          <w:rFonts w:ascii="Arial" w:hAnsi="Arial" w:cs="Arial"/>
          <w:sz w:val="20"/>
          <w:szCs w:val="20"/>
          <w:lang w:bidi="ar-SA"/>
        </w:rPr>
        <w:tab/>
      </w:r>
      <w:r w:rsidR="00114680">
        <w:rPr>
          <w:rFonts w:ascii="Arial" w:hAnsi="Arial" w:cs="Arial"/>
          <w:sz w:val="20"/>
          <w:szCs w:val="20"/>
          <w:lang w:bidi="ar-SA"/>
        </w:rPr>
        <w:tab/>
      </w:r>
      <w:r w:rsidR="00114680">
        <w:rPr>
          <w:rFonts w:ascii="Arial" w:hAnsi="Arial" w:cs="Arial"/>
          <w:sz w:val="20"/>
          <w:szCs w:val="20"/>
          <w:lang w:bidi="ar-SA"/>
        </w:rPr>
        <w:tab/>
        <w:t>X</w:t>
      </w:r>
    </w:p>
    <w:p w:rsidR="00592E91" w:rsidRPr="00C81B94" w:rsidRDefault="00592E91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avaus</w:t>
      </w:r>
    </w:p>
    <w:p w:rsidR="00BC33BA" w:rsidRPr="00C81B94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Kokous </w:t>
      </w:r>
      <w:r w:rsidR="00114680">
        <w:rPr>
          <w:rFonts w:ascii="Arial" w:hAnsi="Arial" w:cs="Arial"/>
          <w:sz w:val="20"/>
          <w:szCs w:val="20"/>
          <w:lang w:bidi="ar-SA"/>
        </w:rPr>
        <w:t>avattiin klo 16.32.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laillisuuden ja päätösvaltaisuuden toteaminen</w:t>
      </w:r>
    </w:p>
    <w:p w:rsidR="00EB1D21" w:rsidRDefault="00BC33BA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Kokous on laillisesti kool</w:t>
      </w:r>
      <w:r w:rsidR="00114680">
        <w:rPr>
          <w:rFonts w:ascii="Arial" w:hAnsi="Arial" w:cs="Arial"/>
          <w:sz w:val="20"/>
          <w:szCs w:val="20"/>
          <w:lang w:bidi="ar-SA"/>
        </w:rPr>
        <w:t>le kutsuttu ja päätösvaltainen.</w:t>
      </w:r>
    </w:p>
    <w:p w:rsidR="00114680" w:rsidRDefault="00114680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  <w:lang w:bidi="ar-SA"/>
        </w:rPr>
        <w:t xml:space="preserve"> Todettiin kokous laillisesti koolle kutsutuksi ja päätösvaltaiseksi.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Esityslistan hyväksyminen</w:t>
      </w:r>
    </w:p>
    <w:p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Hyväksytään esityslista kokouksen työjärjestykseksi.</w:t>
      </w:r>
    </w:p>
    <w:p w:rsidR="00114680" w:rsidRDefault="00114680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 xml:space="preserve">Päätös: </w:t>
      </w:r>
      <w:r>
        <w:rPr>
          <w:rFonts w:ascii="Arial" w:hAnsi="Arial" w:cs="Arial"/>
          <w:sz w:val="20"/>
          <w:szCs w:val="20"/>
          <w:lang w:bidi="ar-SA"/>
        </w:rPr>
        <w:t>Hyväksyttiin esityslista.</w:t>
      </w:r>
    </w:p>
    <w:p w:rsidR="0031474D" w:rsidRPr="00C81B94" w:rsidRDefault="00853C43" w:rsidP="0031474D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 xml:space="preserve">Edellisen kokouksen </w:t>
      </w:r>
      <w:r w:rsidR="005F4249">
        <w:rPr>
          <w:rFonts w:ascii="Arial" w:hAnsi="Arial" w:cs="Arial"/>
          <w:b/>
          <w:sz w:val="20"/>
          <w:szCs w:val="20"/>
          <w:lang w:bidi="ar-SA"/>
        </w:rPr>
        <w:t>(</w:t>
      </w:r>
      <w:r w:rsidR="00036DEF">
        <w:rPr>
          <w:rFonts w:ascii="Arial" w:hAnsi="Arial" w:cs="Arial"/>
          <w:b/>
          <w:sz w:val="20"/>
          <w:szCs w:val="20"/>
          <w:lang w:bidi="ar-SA"/>
        </w:rPr>
        <w:t>30/01/2020</w:t>
      </w:r>
      <w:r w:rsidR="0031474D">
        <w:rPr>
          <w:rFonts w:ascii="Arial" w:hAnsi="Arial" w:cs="Arial"/>
          <w:b/>
          <w:sz w:val="20"/>
          <w:szCs w:val="20"/>
          <w:lang w:bidi="ar-SA"/>
        </w:rPr>
        <w:t>) pöytäkirjan hyväksyminen</w:t>
      </w:r>
    </w:p>
    <w:p w:rsidR="00624873" w:rsidRDefault="0031474D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Hyväksytään </w:t>
      </w:r>
      <w:r w:rsidR="00036DEF">
        <w:rPr>
          <w:rFonts w:ascii="Arial" w:hAnsi="Arial" w:cs="Arial"/>
          <w:sz w:val="20"/>
          <w:szCs w:val="20"/>
          <w:lang w:bidi="ar-SA"/>
        </w:rPr>
        <w:t>edellisen kokouksen (30/01/2020</w:t>
      </w:r>
      <w:r>
        <w:rPr>
          <w:rFonts w:ascii="Arial" w:hAnsi="Arial" w:cs="Arial"/>
          <w:sz w:val="20"/>
          <w:szCs w:val="20"/>
          <w:lang w:bidi="ar-SA"/>
        </w:rPr>
        <w:t>) pöytäkirja.</w:t>
      </w:r>
    </w:p>
    <w:p w:rsidR="00114680" w:rsidRDefault="00114680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  <w:lang w:bidi="ar-SA"/>
        </w:rPr>
        <w:t xml:space="preserve"> Hyväksyttiin pöytäkirja 30/01/2020.</w:t>
      </w:r>
    </w:p>
    <w:p w:rsidR="001E5643" w:rsidRPr="00C81B94" w:rsidRDefault="001E5643" w:rsidP="001E564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Rasismin ja syrjinnän vastainen toimintamalli kasvatuksen ja koulutuksen toimialalla</w:t>
      </w:r>
    </w:p>
    <w:p w:rsidR="001E5643" w:rsidRDefault="001E5643" w:rsidP="001E5643">
      <w:pPr>
        <w:pStyle w:val="Luettelokappale"/>
        <w:jc w:val="both"/>
        <w:rPr>
          <w:rFonts w:ascii="Arial" w:hAnsi="Arial" w:cs="Arial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Asia:</w:t>
      </w:r>
      <w:r w:rsidRPr="00F72B2C">
        <w:t xml:space="preserve"> </w:t>
      </w:r>
      <w:r>
        <w:rPr>
          <w:rFonts w:ascii="Arial" w:hAnsi="Arial" w:cs="Arial"/>
          <w:sz w:val="20"/>
          <w:szCs w:val="20"/>
        </w:rPr>
        <w:t xml:space="preserve">Maahanmuuttajien kasvatuksen ja </w:t>
      </w:r>
      <w:r w:rsidRPr="001E5643">
        <w:rPr>
          <w:rFonts w:ascii="Arial" w:hAnsi="Arial" w:cs="Arial"/>
          <w:sz w:val="20"/>
          <w:szCs w:val="20"/>
        </w:rPr>
        <w:t>koulutuksen kehittämissuunnitelma</w:t>
      </w:r>
      <w:r>
        <w:rPr>
          <w:rFonts w:ascii="Arial" w:hAnsi="Arial" w:cs="Arial"/>
          <w:sz w:val="20"/>
          <w:szCs w:val="20"/>
        </w:rPr>
        <w:t xml:space="preserve">ssa yhtenä toimenpiteenä on rasismin ja syrjinnän vastaisen toimintamallin kehittäminen. Projektisuunnittelija Pia Aaltonen kertoo prosessin etenemisestä sekä toimintamallin ajatuksesta. </w:t>
      </w:r>
    </w:p>
    <w:p w:rsidR="00114680" w:rsidRPr="001E5643" w:rsidRDefault="00114680" w:rsidP="001E5643">
      <w:pPr>
        <w:pStyle w:val="Luettelokappale"/>
        <w:jc w:val="both"/>
        <w:rPr>
          <w:rFonts w:ascii="Arial" w:hAnsi="Arial" w:cs="Arial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 xml:space="preserve">Käsittely: </w:t>
      </w:r>
      <w:r w:rsidR="00A110D3">
        <w:rPr>
          <w:rFonts w:ascii="Arial" w:hAnsi="Arial" w:cs="Arial"/>
          <w:sz w:val="20"/>
          <w:szCs w:val="20"/>
        </w:rPr>
        <w:t>Pia Aaltonen kertoi, että</w:t>
      </w:r>
      <w:r w:rsidR="00E37745">
        <w:rPr>
          <w:rFonts w:ascii="Arial" w:hAnsi="Arial" w:cs="Arial"/>
          <w:sz w:val="20"/>
          <w:szCs w:val="20"/>
        </w:rPr>
        <w:t xml:space="preserve"> maahanmuuttajien kasvatuksen ja koulutuksen kehittämisohjelman (</w:t>
      </w:r>
      <w:proofErr w:type="spellStart"/>
      <w:r w:rsidR="00E37745">
        <w:rPr>
          <w:rFonts w:ascii="Arial" w:hAnsi="Arial" w:cs="Arial"/>
          <w:sz w:val="20"/>
          <w:szCs w:val="20"/>
        </w:rPr>
        <w:t>make</w:t>
      </w:r>
      <w:proofErr w:type="spellEnd"/>
      <w:r w:rsidR="00E37745">
        <w:rPr>
          <w:rFonts w:ascii="Arial" w:hAnsi="Arial" w:cs="Arial"/>
          <w:sz w:val="20"/>
          <w:szCs w:val="20"/>
        </w:rPr>
        <w:t xml:space="preserve">) yhtenä </w:t>
      </w:r>
      <w:r w:rsidR="006F0F08">
        <w:rPr>
          <w:rFonts w:ascii="Arial" w:hAnsi="Arial" w:cs="Arial"/>
          <w:sz w:val="20"/>
          <w:szCs w:val="20"/>
        </w:rPr>
        <w:t xml:space="preserve">tavoitteena on </w:t>
      </w:r>
      <w:proofErr w:type="spellStart"/>
      <w:r w:rsidR="006F0F08">
        <w:rPr>
          <w:rFonts w:ascii="Arial" w:hAnsi="Arial" w:cs="Arial"/>
          <w:sz w:val="20"/>
          <w:szCs w:val="20"/>
        </w:rPr>
        <w:t>oppijoiden</w:t>
      </w:r>
      <w:proofErr w:type="spellEnd"/>
      <w:r w:rsidR="006F0F08">
        <w:rPr>
          <w:rFonts w:ascii="Arial" w:hAnsi="Arial" w:cs="Arial"/>
          <w:sz w:val="20"/>
          <w:szCs w:val="20"/>
        </w:rPr>
        <w:t xml:space="preserve"> rasismin ja syrjinnän kokemusten vähentäminen ja tehokkaampi rasismiin ja syrjintään puuttuminen. Avainasemassa</w:t>
      </w:r>
      <w:r w:rsidR="00A110D3">
        <w:rPr>
          <w:rFonts w:ascii="Arial" w:hAnsi="Arial" w:cs="Arial"/>
          <w:sz w:val="20"/>
          <w:szCs w:val="20"/>
        </w:rPr>
        <w:t xml:space="preserve"> on </w:t>
      </w:r>
      <w:r w:rsidR="00E37745">
        <w:rPr>
          <w:rFonts w:ascii="Arial" w:hAnsi="Arial" w:cs="Arial"/>
          <w:sz w:val="20"/>
          <w:szCs w:val="20"/>
        </w:rPr>
        <w:t xml:space="preserve">kasvatuksen ja koulutuksen </w:t>
      </w:r>
      <w:r w:rsidR="00A110D3">
        <w:rPr>
          <w:rFonts w:ascii="Arial" w:hAnsi="Arial" w:cs="Arial"/>
          <w:sz w:val="20"/>
          <w:szCs w:val="20"/>
        </w:rPr>
        <w:t>henkilöstön osaamisen lisääminen</w:t>
      </w:r>
      <w:r w:rsidR="008E75CD">
        <w:rPr>
          <w:rFonts w:ascii="Arial" w:hAnsi="Arial" w:cs="Arial"/>
          <w:sz w:val="20"/>
          <w:szCs w:val="20"/>
        </w:rPr>
        <w:t xml:space="preserve">, ja tavoitteena on kouluttaa v. 2021 loppuun mennessä 7000 kaskolaista. Johto ja työyhteisöt koulutetaan erikseen, ja osallistuminen on pakollista. </w:t>
      </w:r>
      <w:r w:rsidR="003027DD">
        <w:rPr>
          <w:rFonts w:ascii="Arial" w:hAnsi="Arial" w:cs="Arial"/>
          <w:sz w:val="20"/>
          <w:szCs w:val="20"/>
        </w:rPr>
        <w:t>Koulutusten lisäksi r</w:t>
      </w:r>
      <w:r w:rsidR="00E37745">
        <w:rPr>
          <w:rFonts w:ascii="Arial" w:hAnsi="Arial" w:cs="Arial"/>
          <w:sz w:val="20"/>
          <w:szCs w:val="20"/>
        </w:rPr>
        <w:t>asisminvastaiseen työhön ei</w:t>
      </w:r>
      <w:r w:rsidR="003027DD">
        <w:rPr>
          <w:rFonts w:ascii="Arial" w:hAnsi="Arial" w:cs="Arial"/>
          <w:sz w:val="20"/>
          <w:szCs w:val="20"/>
        </w:rPr>
        <w:t xml:space="preserve"> olla kehittämässä</w:t>
      </w:r>
      <w:r w:rsidR="00E37745">
        <w:rPr>
          <w:rFonts w:ascii="Arial" w:hAnsi="Arial" w:cs="Arial"/>
          <w:sz w:val="20"/>
          <w:szCs w:val="20"/>
        </w:rPr>
        <w:t xml:space="preserve"> uutta työkalua, vaan koulutuksen lisäksi asia kytketään</w:t>
      </w:r>
      <w:r w:rsidR="003027DD">
        <w:rPr>
          <w:rFonts w:ascii="Arial" w:hAnsi="Arial" w:cs="Arial"/>
          <w:sz w:val="20"/>
          <w:szCs w:val="20"/>
        </w:rPr>
        <w:t xml:space="preserve"> mm.</w:t>
      </w:r>
      <w:r w:rsidR="00E37745">
        <w:rPr>
          <w:rFonts w:ascii="Arial" w:hAnsi="Arial" w:cs="Arial"/>
          <w:sz w:val="20"/>
          <w:szCs w:val="20"/>
        </w:rPr>
        <w:t xml:space="preserve"> oppilaitosten olemassa olevaan</w:t>
      </w:r>
      <w:r w:rsidR="003027DD">
        <w:rPr>
          <w:rFonts w:ascii="Arial" w:hAnsi="Arial" w:cs="Arial"/>
          <w:sz w:val="20"/>
          <w:szCs w:val="20"/>
        </w:rPr>
        <w:t xml:space="preserve"> yhdenvertaisuustyöhön. </w:t>
      </w:r>
      <w:proofErr w:type="spellStart"/>
      <w:r w:rsidR="003027DD">
        <w:rPr>
          <w:rFonts w:ascii="Arial" w:hAnsi="Arial" w:cs="Arial"/>
          <w:sz w:val="20"/>
          <w:szCs w:val="20"/>
        </w:rPr>
        <w:t>Oppijoita</w:t>
      </w:r>
      <w:proofErr w:type="spellEnd"/>
      <w:r w:rsidR="003027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27DD">
        <w:rPr>
          <w:rFonts w:ascii="Arial" w:hAnsi="Arial" w:cs="Arial"/>
          <w:sz w:val="20"/>
          <w:szCs w:val="20"/>
        </w:rPr>
        <w:t>osallistetaan</w:t>
      </w:r>
      <w:proofErr w:type="spellEnd"/>
      <w:r w:rsidR="003027DD">
        <w:rPr>
          <w:rFonts w:ascii="Arial" w:hAnsi="Arial" w:cs="Arial"/>
          <w:sz w:val="20"/>
          <w:szCs w:val="20"/>
        </w:rPr>
        <w:t xml:space="preserve"> prosessiin sitä kautta, että heitä kuullaan nykytilanteesta</w:t>
      </w:r>
      <w:r w:rsidR="00765A05">
        <w:rPr>
          <w:rFonts w:ascii="Arial" w:hAnsi="Arial" w:cs="Arial"/>
          <w:sz w:val="20"/>
          <w:szCs w:val="20"/>
        </w:rPr>
        <w:t xml:space="preserve"> samalla k</w:t>
      </w:r>
      <w:r w:rsidR="003027DD">
        <w:rPr>
          <w:rFonts w:ascii="Arial" w:hAnsi="Arial" w:cs="Arial"/>
          <w:sz w:val="20"/>
          <w:szCs w:val="20"/>
        </w:rPr>
        <w:t xml:space="preserve">un koulutuksia </w:t>
      </w:r>
      <w:r w:rsidR="00765A05">
        <w:rPr>
          <w:rFonts w:ascii="Arial" w:hAnsi="Arial" w:cs="Arial"/>
          <w:sz w:val="20"/>
          <w:szCs w:val="20"/>
        </w:rPr>
        <w:t>ja yhdenvertaisuussuunnitelmia tehdään</w:t>
      </w:r>
      <w:r w:rsidR="003027DD">
        <w:rPr>
          <w:rFonts w:ascii="Arial" w:hAnsi="Arial" w:cs="Arial"/>
          <w:sz w:val="20"/>
          <w:szCs w:val="20"/>
        </w:rPr>
        <w:t>.</w:t>
      </w:r>
      <w:r w:rsidR="00B01B0D">
        <w:rPr>
          <w:rFonts w:ascii="Arial" w:hAnsi="Arial" w:cs="Arial"/>
          <w:sz w:val="20"/>
          <w:szCs w:val="20"/>
        </w:rPr>
        <w:t xml:space="preserve"> Toimikunta toivoi, että kun kaskolaisten koulutukset on tehty, </w:t>
      </w:r>
      <w:r w:rsidR="00353ABA">
        <w:rPr>
          <w:rFonts w:ascii="Arial" w:hAnsi="Arial" w:cs="Arial"/>
          <w:sz w:val="20"/>
          <w:szCs w:val="20"/>
        </w:rPr>
        <w:t>niiden tuloksista kerrotaan toimikunnalle.</w:t>
      </w:r>
      <w:r w:rsidR="003027DD">
        <w:rPr>
          <w:rFonts w:ascii="Arial" w:hAnsi="Arial" w:cs="Arial"/>
          <w:sz w:val="20"/>
          <w:szCs w:val="20"/>
        </w:rPr>
        <w:t xml:space="preserve">  </w:t>
      </w:r>
      <w:r w:rsidR="00E37745">
        <w:rPr>
          <w:rFonts w:ascii="Arial" w:hAnsi="Arial" w:cs="Arial"/>
          <w:sz w:val="20"/>
          <w:szCs w:val="20"/>
        </w:rPr>
        <w:t xml:space="preserve"> </w:t>
      </w:r>
      <w:r w:rsidR="008E75CD">
        <w:rPr>
          <w:rFonts w:ascii="Arial" w:hAnsi="Arial" w:cs="Arial"/>
          <w:sz w:val="20"/>
          <w:szCs w:val="20"/>
        </w:rPr>
        <w:t xml:space="preserve"> </w:t>
      </w:r>
      <w:r w:rsidR="00A110D3">
        <w:rPr>
          <w:rFonts w:ascii="Arial" w:hAnsi="Arial" w:cs="Arial"/>
          <w:sz w:val="20"/>
          <w:szCs w:val="20"/>
        </w:rPr>
        <w:t xml:space="preserve"> </w:t>
      </w:r>
    </w:p>
    <w:p w:rsidR="001E5643" w:rsidRDefault="001E5643" w:rsidP="001E5643">
      <w:pPr>
        <w:pStyle w:val="Luettelokappale"/>
        <w:rPr>
          <w:rFonts w:ascii="ArialMT" w:hAnsi="ArialMT" w:cs="ArialMT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Esitys:</w:t>
      </w:r>
      <w:r w:rsidRPr="00C81B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Merkitään keskustelu tiedoksi. </w:t>
      </w:r>
    </w:p>
    <w:p w:rsidR="00E6057F" w:rsidRPr="001E5643" w:rsidRDefault="00E6057F" w:rsidP="001E5643">
      <w:pPr>
        <w:pStyle w:val="Luettelokappale"/>
        <w:rPr>
          <w:rFonts w:ascii="Arial" w:hAnsi="Arial" w:cs="Arial"/>
          <w:sz w:val="20"/>
          <w:szCs w:val="20"/>
        </w:rPr>
      </w:pPr>
      <w:r w:rsidRPr="00AA2940">
        <w:rPr>
          <w:rFonts w:ascii="ArialMT" w:hAnsi="ArialMT" w:cs="ArialMT"/>
          <w:b/>
          <w:sz w:val="20"/>
          <w:szCs w:val="20"/>
        </w:rPr>
        <w:t>Päätös:</w:t>
      </w:r>
      <w:r>
        <w:rPr>
          <w:rFonts w:ascii="ArialMT" w:hAnsi="ArialMT" w:cs="ArialMT"/>
          <w:sz w:val="20"/>
          <w:szCs w:val="20"/>
        </w:rPr>
        <w:t xml:space="preserve"> Merkittiin keskustelu tiedoksi.</w:t>
      </w:r>
    </w:p>
    <w:p w:rsidR="00F72B2C" w:rsidRPr="00C81B94" w:rsidRDefault="00F72B2C" w:rsidP="00F72B2C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036DEF">
        <w:rPr>
          <w:rFonts w:ascii="Arial" w:hAnsi="Arial" w:cs="Arial"/>
          <w:b/>
          <w:sz w:val="20"/>
          <w:szCs w:val="20"/>
        </w:rPr>
        <w:t>ausuntoluonnos</w:t>
      </w:r>
      <w:r>
        <w:rPr>
          <w:rFonts w:ascii="Arial" w:hAnsi="Arial" w:cs="Arial"/>
          <w:b/>
          <w:sz w:val="20"/>
          <w:szCs w:val="20"/>
        </w:rPr>
        <w:t xml:space="preserve"> aloitteesta TET-jakso ei saa olla syrjivä</w:t>
      </w:r>
    </w:p>
    <w:p w:rsidR="00F72B2C" w:rsidRPr="00F72B2C" w:rsidRDefault="00F72B2C" w:rsidP="00F72B2C">
      <w:pPr>
        <w:pStyle w:val="Luettelokappale"/>
        <w:jc w:val="both"/>
        <w:rPr>
          <w:rFonts w:ascii="Arial" w:hAnsi="Arial" w:cs="Arial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Asia:</w:t>
      </w:r>
      <w:r w:rsidRPr="00F72B2C">
        <w:t xml:space="preserve"> </w:t>
      </w:r>
      <w:r>
        <w:rPr>
          <w:rFonts w:ascii="Arial" w:hAnsi="Arial" w:cs="Arial"/>
          <w:sz w:val="20"/>
          <w:szCs w:val="20"/>
        </w:rPr>
        <w:t xml:space="preserve">Valtuutettu Said Ahmed </w:t>
      </w:r>
      <w:proofErr w:type="spellStart"/>
      <w:r>
        <w:rPr>
          <w:rFonts w:ascii="Arial" w:hAnsi="Arial" w:cs="Arial"/>
          <w:sz w:val="20"/>
          <w:szCs w:val="20"/>
        </w:rPr>
        <w:t>Suldaan</w:t>
      </w:r>
      <w:proofErr w:type="spellEnd"/>
      <w:r>
        <w:rPr>
          <w:rFonts w:ascii="Arial" w:hAnsi="Arial" w:cs="Arial"/>
          <w:sz w:val="20"/>
          <w:szCs w:val="20"/>
        </w:rPr>
        <w:t xml:space="preserve"> on laatinut aloitteen, jossa todetaan, että </w:t>
      </w:r>
      <w:r w:rsidRPr="00F72B2C">
        <w:rPr>
          <w:rFonts w:ascii="Arial" w:hAnsi="Arial" w:cs="Arial"/>
          <w:sz w:val="20"/>
          <w:szCs w:val="20"/>
        </w:rPr>
        <w:t>suuri osa romani</w:t>
      </w:r>
      <w:r>
        <w:rPr>
          <w:rFonts w:ascii="Arial" w:hAnsi="Arial" w:cs="Arial"/>
          <w:sz w:val="20"/>
          <w:szCs w:val="20"/>
        </w:rPr>
        <w:t xml:space="preserve">nuorista saa harjoittelupaikkaa </w:t>
      </w:r>
      <w:r w:rsidRPr="00F72B2C">
        <w:rPr>
          <w:rFonts w:ascii="Arial" w:hAnsi="Arial" w:cs="Arial"/>
          <w:sz w:val="20"/>
          <w:szCs w:val="20"/>
        </w:rPr>
        <w:t>hakiessaan ensimmäisen kokemuksensa työelämän syrjinnästä</w:t>
      </w:r>
      <w:r>
        <w:rPr>
          <w:rFonts w:ascii="Arial" w:hAnsi="Arial" w:cs="Arial"/>
          <w:sz w:val="20"/>
          <w:szCs w:val="20"/>
        </w:rPr>
        <w:t xml:space="preserve">. Aloitteessa edellytetään kaupungilta toimenpiteitä TET-jaksojen yhdenvertaisuudesta ja eräänä </w:t>
      </w:r>
      <w:r>
        <w:rPr>
          <w:rFonts w:ascii="Arial" w:hAnsi="Arial" w:cs="Arial"/>
          <w:sz w:val="20"/>
          <w:szCs w:val="20"/>
        </w:rPr>
        <w:lastRenderedPageBreak/>
        <w:t>ehdotuksena on, että kaupunki järjes</w:t>
      </w:r>
      <w:r w:rsidR="00036DEF">
        <w:rPr>
          <w:rFonts w:ascii="Arial" w:hAnsi="Arial" w:cs="Arial"/>
          <w:sz w:val="20"/>
          <w:szCs w:val="20"/>
        </w:rPr>
        <w:t>täisi näkyvän asennekampanjan. Toimikunta kävi lähetekeskustelun edellisessä kokouksessa.</w:t>
      </w:r>
    </w:p>
    <w:p w:rsidR="00E6057F" w:rsidRDefault="00E6057F" w:rsidP="00F72B2C">
      <w:pPr>
        <w:pStyle w:val="Luettelokappale"/>
        <w:rPr>
          <w:rFonts w:ascii="Arial" w:hAnsi="Arial" w:cs="Arial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Käsittely:</w:t>
      </w:r>
      <w:r w:rsidR="00396E11">
        <w:rPr>
          <w:rFonts w:ascii="Arial" w:hAnsi="Arial" w:cs="Arial"/>
          <w:sz w:val="20"/>
          <w:szCs w:val="20"/>
        </w:rPr>
        <w:t xml:space="preserve"> </w:t>
      </w:r>
      <w:r w:rsidR="00192E21">
        <w:rPr>
          <w:rFonts w:ascii="Arial" w:hAnsi="Arial" w:cs="Arial"/>
          <w:sz w:val="20"/>
          <w:szCs w:val="20"/>
        </w:rPr>
        <w:t xml:space="preserve">Käytiin läpi lausuntoluonnos. </w:t>
      </w:r>
      <w:r w:rsidR="00396E11">
        <w:rPr>
          <w:rFonts w:ascii="Arial" w:hAnsi="Arial" w:cs="Arial"/>
          <w:sz w:val="20"/>
          <w:szCs w:val="20"/>
        </w:rPr>
        <w:t>Toimikunta ehdotti</w:t>
      </w:r>
      <w:r w:rsidR="00192E21">
        <w:rPr>
          <w:rFonts w:ascii="Arial" w:hAnsi="Arial" w:cs="Arial"/>
          <w:sz w:val="20"/>
          <w:szCs w:val="20"/>
        </w:rPr>
        <w:t xml:space="preserve"> siihen</w:t>
      </w:r>
      <w:r w:rsidR="00396E11">
        <w:rPr>
          <w:rFonts w:ascii="Arial" w:hAnsi="Arial" w:cs="Arial"/>
          <w:sz w:val="20"/>
          <w:szCs w:val="20"/>
        </w:rPr>
        <w:t xml:space="preserve"> pieniä muutoksia, jotka korjattiin </w:t>
      </w:r>
      <w:r w:rsidR="00192E21">
        <w:rPr>
          <w:rFonts w:ascii="Arial" w:hAnsi="Arial" w:cs="Arial"/>
          <w:sz w:val="20"/>
          <w:szCs w:val="20"/>
        </w:rPr>
        <w:t xml:space="preserve">suoraan </w:t>
      </w:r>
      <w:r w:rsidR="00396E11">
        <w:rPr>
          <w:rFonts w:ascii="Arial" w:hAnsi="Arial" w:cs="Arial"/>
          <w:sz w:val="20"/>
          <w:szCs w:val="20"/>
        </w:rPr>
        <w:t xml:space="preserve">lausuntoon.  </w:t>
      </w:r>
    </w:p>
    <w:p w:rsidR="00F72B2C" w:rsidRDefault="00F72B2C" w:rsidP="00F72B2C">
      <w:pPr>
        <w:pStyle w:val="Luettelokappale"/>
        <w:rPr>
          <w:rFonts w:ascii="ArialMT" w:hAnsi="ArialMT" w:cs="ArialMT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Esitys:</w:t>
      </w:r>
      <w:r w:rsidRPr="00C81B94">
        <w:rPr>
          <w:rFonts w:ascii="Arial" w:hAnsi="Arial" w:cs="Arial"/>
          <w:sz w:val="20"/>
          <w:szCs w:val="20"/>
        </w:rPr>
        <w:t xml:space="preserve"> </w:t>
      </w:r>
      <w:r w:rsidR="00036DEF">
        <w:rPr>
          <w:rFonts w:ascii="ArialMT" w:hAnsi="ArialMT" w:cs="ArialMT"/>
          <w:sz w:val="20"/>
          <w:szCs w:val="20"/>
        </w:rPr>
        <w:t xml:space="preserve">Yhdenvertaisuustoimikunnan lausunto hyväksytään. </w:t>
      </w:r>
    </w:p>
    <w:p w:rsidR="00E6057F" w:rsidRPr="00F72B2C" w:rsidRDefault="00E6057F" w:rsidP="00F72B2C">
      <w:pPr>
        <w:pStyle w:val="Luettelokappale"/>
        <w:rPr>
          <w:rFonts w:ascii="Arial" w:hAnsi="Arial" w:cs="Arial"/>
          <w:sz w:val="20"/>
          <w:szCs w:val="20"/>
        </w:rPr>
      </w:pPr>
      <w:r w:rsidRPr="00AA2940">
        <w:rPr>
          <w:rFonts w:ascii="ArialMT" w:hAnsi="ArialMT" w:cs="ArialMT"/>
          <w:b/>
          <w:sz w:val="20"/>
          <w:szCs w:val="20"/>
        </w:rPr>
        <w:t>Päätös:</w:t>
      </w:r>
      <w:r w:rsidR="00192E21">
        <w:rPr>
          <w:rFonts w:ascii="ArialMT" w:hAnsi="ArialMT" w:cs="ArialMT"/>
          <w:sz w:val="20"/>
          <w:szCs w:val="20"/>
        </w:rPr>
        <w:t xml:space="preserve"> Hyväksyttiin lausunto. </w:t>
      </w:r>
    </w:p>
    <w:p w:rsidR="00BC33BA" w:rsidRPr="00C81B94" w:rsidRDefault="00036DEF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Yhteiskokous tasa-arvotoimikunnan kanssa</w:t>
      </w:r>
    </w:p>
    <w:p w:rsidR="00780709" w:rsidRDefault="00780709" w:rsidP="00780709">
      <w:pPr>
        <w:pStyle w:val="Luettelokappale"/>
        <w:jc w:val="both"/>
        <w:rPr>
          <w:rFonts w:ascii="Arial" w:hAnsi="Arial" w:cs="Arial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Asia:</w:t>
      </w:r>
      <w:r>
        <w:rPr>
          <w:rFonts w:ascii="Arial" w:hAnsi="Arial" w:cs="Arial"/>
          <w:sz w:val="20"/>
          <w:szCs w:val="20"/>
        </w:rPr>
        <w:t xml:space="preserve"> </w:t>
      </w:r>
      <w:r w:rsidR="00036DEF" w:rsidRPr="00036DEF">
        <w:rPr>
          <w:rFonts w:ascii="Arial" w:hAnsi="Arial" w:cs="Arial"/>
          <w:sz w:val="20"/>
          <w:szCs w:val="20"/>
        </w:rPr>
        <w:t>Seura</w:t>
      </w:r>
      <w:r w:rsidR="00036DEF">
        <w:rPr>
          <w:rFonts w:ascii="Arial" w:hAnsi="Arial" w:cs="Arial"/>
          <w:sz w:val="20"/>
          <w:szCs w:val="20"/>
        </w:rPr>
        <w:t>ava kokous 26.3. on yhteinen tasa-arvotoimikunnan</w:t>
      </w:r>
      <w:r w:rsidR="00036DEF" w:rsidRPr="00036DEF">
        <w:rPr>
          <w:rFonts w:ascii="Arial" w:hAnsi="Arial" w:cs="Arial"/>
          <w:sz w:val="20"/>
          <w:szCs w:val="20"/>
        </w:rPr>
        <w:t xml:space="preserve"> kanssa. Kokous liittyy kaupunginhallitukselta tulleeseen yhteiseen toimeksiantoon selvittää toimikuntien toimintamuotoa seuraavaa valtuustokautta varten. Kerätään toimikunnan toiveita kokousta varten.</w:t>
      </w:r>
    </w:p>
    <w:p w:rsidR="00592EBA" w:rsidRPr="00780709" w:rsidRDefault="00592EBA" w:rsidP="00780709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 w:rsidRPr="00C40C9C">
        <w:rPr>
          <w:rFonts w:ascii="Arial" w:hAnsi="Arial" w:cs="Arial"/>
          <w:b/>
          <w:sz w:val="20"/>
          <w:szCs w:val="20"/>
        </w:rPr>
        <w:t>Käsittely:</w:t>
      </w:r>
      <w:r>
        <w:rPr>
          <w:rFonts w:ascii="Arial" w:hAnsi="Arial" w:cs="Arial"/>
          <w:sz w:val="20"/>
          <w:szCs w:val="20"/>
        </w:rPr>
        <w:t xml:space="preserve"> Toimi</w:t>
      </w:r>
      <w:r w:rsidR="00C40C9C">
        <w:rPr>
          <w:rFonts w:ascii="Arial" w:hAnsi="Arial" w:cs="Arial"/>
          <w:sz w:val="20"/>
          <w:szCs w:val="20"/>
        </w:rPr>
        <w:t>kunta sopi, että jokainen käy</w:t>
      </w:r>
      <w:r>
        <w:rPr>
          <w:rFonts w:ascii="Arial" w:hAnsi="Arial" w:cs="Arial"/>
          <w:sz w:val="20"/>
          <w:szCs w:val="20"/>
        </w:rPr>
        <w:t xml:space="preserve"> puolueensa kanssa keskustelua siitä, mikä on puolueiden kanta </w:t>
      </w:r>
      <w:r w:rsidR="00C40C9C">
        <w:rPr>
          <w:rFonts w:ascii="Arial" w:hAnsi="Arial" w:cs="Arial"/>
          <w:sz w:val="20"/>
          <w:szCs w:val="20"/>
        </w:rPr>
        <w:t>toimintamuotoihin. Toiveena olisi</w:t>
      </w:r>
      <w:r>
        <w:rPr>
          <w:rFonts w:ascii="Arial" w:hAnsi="Arial" w:cs="Arial"/>
          <w:sz w:val="20"/>
          <w:szCs w:val="20"/>
        </w:rPr>
        <w:t xml:space="preserve"> saada </w:t>
      </w:r>
      <w:r w:rsidR="00C40C9C">
        <w:rPr>
          <w:rFonts w:ascii="Arial" w:hAnsi="Arial" w:cs="Arial"/>
          <w:sz w:val="20"/>
          <w:szCs w:val="20"/>
        </w:rPr>
        <w:t xml:space="preserve">yhteiskokouksessa </w:t>
      </w:r>
      <w:r>
        <w:rPr>
          <w:rFonts w:ascii="Arial" w:hAnsi="Arial" w:cs="Arial"/>
          <w:sz w:val="20"/>
          <w:szCs w:val="20"/>
        </w:rPr>
        <w:t>vielä selkeytystä erilaisista toimintamuodoista ja mitä ne tarkoittaisivat käytännön toiminnalle ja muuttaisivatko ne sitä</w:t>
      </w:r>
      <w:r w:rsidR="00C40C9C">
        <w:rPr>
          <w:rFonts w:ascii="Arial" w:hAnsi="Arial" w:cs="Arial"/>
          <w:sz w:val="20"/>
          <w:szCs w:val="20"/>
        </w:rPr>
        <w:t xml:space="preserve"> jotenkin</w:t>
      </w:r>
      <w:r>
        <w:rPr>
          <w:rFonts w:ascii="Arial" w:hAnsi="Arial" w:cs="Arial"/>
          <w:sz w:val="20"/>
          <w:szCs w:val="20"/>
        </w:rPr>
        <w:t xml:space="preserve">. Toimikunta on kiinnostunut keskustelemaan myös siitä, mitä eri toimintamuodot tarkoittavat toimikunnan </w:t>
      </w:r>
      <w:r w:rsidR="00843143">
        <w:rPr>
          <w:rFonts w:ascii="Arial" w:hAnsi="Arial" w:cs="Arial"/>
          <w:sz w:val="20"/>
          <w:szCs w:val="20"/>
        </w:rPr>
        <w:t xml:space="preserve">vaikuttavuuden ja toimintamuotojen </w:t>
      </w:r>
      <w:r>
        <w:rPr>
          <w:rFonts w:ascii="Arial" w:hAnsi="Arial" w:cs="Arial"/>
          <w:sz w:val="20"/>
          <w:szCs w:val="20"/>
        </w:rPr>
        <w:t xml:space="preserve">kannalta. </w:t>
      </w:r>
      <w:r w:rsidR="00843143">
        <w:rPr>
          <w:rFonts w:ascii="Arial" w:hAnsi="Arial" w:cs="Arial"/>
          <w:sz w:val="20"/>
          <w:szCs w:val="20"/>
        </w:rPr>
        <w:t>Lisäksi toivottiin kaupungin kaikkien</w:t>
      </w:r>
      <w:r w:rsidR="00C40C9C">
        <w:rPr>
          <w:rFonts w:ascii="Arial" w:hAnsi="Arial" w:cs="Arial"/>
          <w:sz w:val="20"/>
          <w:szCs w:val="20"/>
        </w:rPr>
        <w:t xml:space="preserve"> nykyisten</w:t>
      </w:r>
      <w:r w:rsidR="00843143">
        <w:rPr>
          <w:rFonts w:ascii="Arial" w:hAnsi="Arial" w:cs="Arial"/>
          <w:sz w:val="20"/>
          <w:szCs w:val="20"/>
        </w:rPr>
        <w:t xml:space="preserve"> toimikuntien ja neuvostojen vertailua ja mitä tehtäviä ja resursseja millekin toimikunnalle on annettu.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C130B" w:rsidRDefault="004C130B" w:rsidP="004C130B">
      <w:pPr>
        <w:pStyle w:val="Luettelokappale"/>
        <w:rPr>
          <w:rFonts w:ascii="ArialMT" w:hAnsi="ArialMT" w:cs="ArialMT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Esitys:</w:t>
      </w:r>
      <w:r w:rsidRPr="00C81B94">
        <w:rPr>
          <w:rFonts w:ascii="Arial" w:hAnsi="Arial" w:cs="Arial"/>
          <w:sz w:val="20"/>
          <w:szCs w:val="20"/>
        </w:rPr>
        <w:t xml:space="preserve"> </w:t>
      </w:r>
      <w:r w:rsidR="001C0A76">
        <w:rPr>
          <w:rFonts w:ascii="ArialMT" w:hAnsi="ArialMT" w:cs="ArialMT"/>
          <w:sz w:val="20"/>
          <w:szCs w:val="20"/>
        </w:rPr>
        <w:t>Merkitään keskustelu tiedoksi.</w:t>
      </w:r>
    </w:p>
    <w:p w:rsidR="00A73290" w:rsidRPr="00AA2940" w:rsidRDefault="00A73290" w:rsidP="004C130B">
      <w:pPr>
        <w:pStyle w:val="Luettelokappale"/>
        <w:rPr>
          <w:rFonts w:ascii="ArialMT" w:hAnsi="ArialMT" w:cs="ArialMT"/>
          <w:sz w:val="20"/>
          <w:szCs w:val="20"/>
        </w:rPr>
      </w:pPr>
      <w:r w:rsidRPr="00AA2940">
        <w:rPr>
          <w:rFonts w:ascii="ArialMT" w:hAnsi="ArialMT" w:cs="ArialMT"/>
          <w:b/>
          <w:sz w:val="20"/>
          <w:szCs w:val="20"/>
        </w:rPr>
        <w:t xml:space="preserve">Päätös: </w:t>
      </w:r>
      <w:r w:rsidR="00AA2940">
        <w:rPr>
          <w:rFonts w:ascii="ArialMT" w:hAnsi="ArialMT" w:cs="ArialMT"/>
          <w:sz w:val="20"/>
          <w:szCs w:val="20"/>
        </w:rPr>
        <w:t>Merkitään keskustelu tiedoksi.</w:t>
      </w:r>
    </w:p>
    <w:p w:rsidR="00036DEF" w:rsidRPr="004438A7" w:rsidRDefault="00036DEF" w:rsidP="00036DEF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Muut esille tulevat asiat</w:t>
      </w:r>
    </w:p>
    <w:p w:rsidR="00036DEF" w:rsidRDefault="00036DEF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Asia:</w:t>
      </w:r>
      <w:r>
        <w:rPr>
          <w:rFonts w:ascii="Arial" w:hAnsi="Arial" w:cs="Arial"/>
          <w:sz w:val="20"/>
          <w:szCs w:val="20"/>
          <w:lang w:bidi="ar-SA"/>
        </w:rPr>
        <w:t xml:space="preserve"> Käsitellään palvelujen yhdenvertaisuussuunnitelman tilanne.</w:t>
      </w:r>
    </w:p>
    <w:p w:rsidR="00D306F5" w:rsidRDefault="00D306F5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Käsittely: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="00AA2940">
        <w:rPr>
          <w:rFonts w:ascii="Arial" w:hAnsi="Arial" w:cs="Arial"/>
          <w:sz w:val="20"/>
          <w:szCs w:val="20"/>
          <w:lang w:bidi="ar-SA"/>
        </w:rPr>
        <w:t>Esittelijä kertoi, että yhdenvertaisuussuunnitelma käsitellään kaupunginhallituksessa 2.3.2020.</w:t>
      </w:r>
    </w:p>
    <w:p w:rsidR="00036DEF" w:rsidRDefault="00036DEF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Merkitään keskustelu tiedoksi.</w:t>
      </w:r>
    </w:p>
    <w:p w:rsidR="00D306F5" w:rsidRPr="00AA2940" w:rsidRDefault="00D306F5" w:rsidP="00036DEF">
      <w:pPr>
        <w:pStyle w:val="Luettelokappale"/>
        <w:rPr>
          <w:rFonts w:ascii="Arial" w:hAnsi="Arial" w:cs="Arial"/>
          <w:b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 xml:space="preserve">Päätös: </w:t>
      </w:r>
      <w:r w:rsidR="00C40C9C" w:rsidRPr="00C40C9C">
        <w:rPr>
          <w:rFonts w:ascii="Arial" w:hAnsi="Arial" w:cs="Arial"/>
          <w:sz w:val="20"/>
          <w:szCs w:val="20"/>
          <w:lang w:bidi="ar-SA"/>
        </w:rPr>
        <w:t>Merkittiin keskustelu tiedoksi.</w:t>
      </w:r>
    </w:p>
    <w:p w:rsidR="001C0A76" w:rsidRPr="004438A7" w:rsidRDefault="001C0A76" w:rsidP="001C0A76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Seuraavat kokoukset</w:t>
      </w:r>
    </w:p>
    <w:p w:rsidR="00D306F5" w:rsidRDefault="001C0A76" w:rsidP="005A41A5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</w:t>
      </w:r>
      <w:r w:rsidR="00D125AC">
        <w:rPr>
          <w:rFonts w:ascii="Arial" w:hAnsi="Arial" w:cs="Arial"/>
          <w:sz w:val="20"/>
          <w:szCs w:val="20"/>
          <w:lang w:bidi="ar-SA"/>
        </w:rPr>
        <w:t xml:space="preserve">26.3. (tasa-arvotoimikunnan kanssa), 7.5. </w:t>
      </w:r>
      <w:r w:rsidR="00036DEF">
        <w:rPr>
          <w:rFonts w:ascii="Arial" w:hAnsi="Arial" w:cs="Arial"/>
          <w:sz w:val="20"/>
          <w:szCs w:val="20"/>
          <w:lang w:bidi="ar-SA"/>
        </w:rPr>
        <w:t xml:space="preserve">(asiantuntijavierailija Rikosuhripäivystyksestä) </w:t>
      </w:r>
      <w:r w:rsidR="00D125AC">
        <w:rPr>
          <w:rFonts w:ascii="Arial" w:hAnsi="Arial" w:cs="Arial"/>
          <w:sz w:val="20"/>
          <w:szCs w:val="20"/>
          <w:lang w:bidi="ar-SA"/>
        </w:rPr>
        <w:t>ja 4.6.</w:t>
      </w:r>
      <w:r w:rsidR="00853C43">
        <w:rPr>
          <w:rFonts w:ascii="Arial" w:hAnsi="Arial" w:cs="Arial"/>
          <w:sz w:val="20"/>
          <w:szCs w:val="20"/>
          <w:lang w:bidi="ar-SA"/>
        </w:rPr>
        <w:t xml:space="preserve"> Kokoukset alkavat kello 16.30.</w:t>
      </w:r>
    </w:p>
    <w:p w:rsidR="001C0A76" w:rsidRPr="00C40C9C" w:rsidRDefault="00D306F5" w:rsidP="005A41A5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D125AC" w:rsidRPr="003103E6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C40C9C">
        <w:rPr>
          <w:rFonts w:ascii="Arial" w:hAnsi="Arial" w:cs="Arial"/>
          <w:sz w:val="20"/>
          <w:szCs w:val="20"/>
          <w:lang w:bidi="ar-SA"/>
        </w:rPr>
        <w:t>Merkittiin kokoukset tiedoksi.</w:t>
      </w:r>
    </w:p>
    <w:p w:rsidR="00BC33BA" w:rsidRPr="00C81B94" w:rsidRDefault="00D7528C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päättäminen</w:t>
      </w:r>
    </w:p>
    <w:p w:rsidR="00EB1D21" w:rsidRDefault="00D7528C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</w:t>
      </w:r>
      <w:r w:rsidR="00060362">
        <w:rPr>
          <w:rFonts w:ascii="Arial" w:hAnsi="Arial" w:cs="Arial"/>
          <w:sz w:val="20"/>
          <w:szCs w:val="20"/>
          <w:lang w:bidi="ar-SA"/>
        </w:rPr>
        <w:t>Päätetään kokous</w:t>
      </w:r>
      <w:r w:rsidR="00F25632">
        <w:rPr>
          <w:rFonts w:ascii="Arial" w:hAnsi="Arial" w:cs="Arial"/>
          <w:sz w:val="20"/>
          <w:szCs w:val="20"/>
          <w:lang w:bidi="ar-SA"/>
        </w:rPr>
        <w:t xml:space="preserve"> kello 18.3</w:t>
      </w:r>
      <w:r w:rsidRPr="00C81B94">
        <w:rPr>
          <w:rFonts w:ascii="Arial" w:hAnsi="Arial" w:cs="Arial"/>
          <w:sz w:val="20"/>
          <w:szCs w:val="20"/>
          <w:lang w:bidi="ar-SA"/>
        </w:rPr>
        <w:t>0.</w:t>
      </w:r>
    </w:p>
    <w:p w:rsidR="00D306F5" w:rsidRDefault="00D306F5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  <w:lang w:bidi="ar-SA"/>
        </w:rPr>
        <w:t xml:space="preserve"> Kokous päätettiin klo </w:t>
      </w:r>
      <w:r w:rsidR="00C40C9C">
        <w:rPr>
          <w:rFonts w:ascii="Arial" w:hAnsi="Arial" w:cs="Arial"/>
          <w:sz w:val="20"/>
          <w:szCs w:val="20"/>
          <w:lang w:bidi="ar-SA"/>
        </w:rPr>
        <w:t>17.37.</w:t>
      </w:r>
    </w:p>
    <w:p w:rsidR="00F0560C" w:rsidRDefault="00F0560C" w:rsidP="004C130B">
      <w:pPr>
        <w:pStyle w:val="Luettelokappale"/>
        <w:rPr>
          <w:rFonts w:ascii="Arial" w:hAnsi="Arial" w:cs="Arial"/>
          <w:sz w:val="20"/>
          <w:szCs w:val="20"/>
        </w:rPr>
      </w:pPr>
    </w:p>
    <w:p w:rsidR="00F0560C" w:rsidRDefault="00F0560C" w:rsidP="004C130B">
      <w:pPr>
        <w:pStyle w:val="Luettelokappale"/>
        <w:rPr>
          <w:rFonts w:ascii="Arial" w:hAnsi="Arial" w:cs="Arial"/>
          <w:sz w:val="20"/>
          <w:szCs w:val="20"/>
        </w:rPr>
      </w:pPr>
    </w:p>
    <w:p w:rsidR="00F0560C" w:rsidRDefault="00F0560C" w:rsidP="004C130B">
      <w:pPr>
        <w:pStyle w:val="Luettelokappale"/>
        <w:rPr>
          <w:rFonts w:ascii="Arial" w:hAnsi="Arial" w:cs="Arial"/>
          <w:sz w:val="20"/>
          <w:szCs w:val="20"/>
        </w:rPr>
      </w:pPr>
    </w:p>
    <w:p w:rsidR="00F0560C" w:rsidRDefault="00F0560C" w:rsidP="004C130B">
      <w:pPr>
        <w:pStyle w:val="Luettelokappale"/>
        <w:rPr>
          <w:rFonts w:ascii="Arial" w:hAnsi="Arial" w:cs="Arial"/>
          <w:sz w:val="20"/>
          <w:szCs w:val="20"/>
        </w:rPr>
      </w:pPr>
    </w:p>
    <w:p w:rsidR="00F0560C" w:rsidRDefault="00F0560C" w:rsidP="004C130B">
      <w:pPr>
        <w:pStyle w:val="Luettelokappale"/>
        <w:rPr>
          <w:rFonts w:ascii="Arial" w:hAnsi="Arial" w:cs="Arial"/>
          <w:sz w:val="20"/>
          <w:szCs w:val="20"/>
        </w:rPr>
      </w:pPr>
    </w:p>
    <w:p w:rsidR="00F0560C" w:rsidRPr="008D4283" w:rsidRDefault="00F0560C" w:rsidP="00F0560C">
      <w:pPr>
        <w:pStyle w:val="Luettelokappale"/>
        <w:rPr>
          <w:rFonts w:ascii="Arial" w:hAnsi="Arial" w:cs="Arial"/>
          <w:sz w:val="20"/>
          <w:szCs w:val="20"/>
        </w:rPr>
      </w:pPr>
      <w:r w:rsidRPr="008D4283">
        <w:rPr>
          <w:rFonts w:ascii="Arial" w:hAnsi="Arial" w:cs="Arial"/>
          <w:sz w:val="20"/>
          <w:szCs w:val="20"/>
        </w:rPr>
        <w:t>Maria Loima</w:t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  <w:t>Nitin Sood</w:t>
      </w:r>
    </w:p>
    <w:p w:rsidR="00F0560C" w:rsidRPr="00C81B94" w:rsidRDefault="00F0560C" w:rsidP="00F0560C">
      <w:pPr>
        <w:pStyle w:val="Luettelokappale"/>
        <w:rPr>
          <w:rFonts w:ascii="Arial" w:hAnsi="Arial" w:cs="Arial"/>
          <w:sz w:val="20"/>
          <w:szCs w:val="20"/>
        </w:rPr>
      </w:pPr>
      <w:r w:rsidRPr="008D4283">
        <w:rPr>
          <w:rFonts w:ascii="Arial" w:hAnsi="Arial" w:cs="Arial"/>
          <w:sz w:val="20"/>
          <w:szCs w:val="20"/>
        </w:rPr>
        <w:t>puheenjohtaja</w:t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</w:r>
      <w:r w:rsidRPr="008D4283">
        <w:rPr>
          <w:rFonts w:ascii="Arial" w:hAnsi="Arial" w:cs="Arial"/>
          <w:sz w:val="20"/>
          <w:szCs w:val="20"/>
        </w:rPr>
        <w:tab/>
        <w:t>Pöytäkirjanpitäjä</w:t>
      </w:r>
    </w:p>
    <w:p w:rsidR="00F0560C" w:rsidRPr="00C81B94" w:rsidRDefault="00F0560C" w:rsidP="004C130B">
      <w:pPr>
        <w:pStyle w:val="Luettelokappal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0560C" w:rsidRPr="00C81B94" w:rsidSect="00477E5A">
      <w:headerReference w:type="default" r:id="rId8"/>
      <w:footerReference w:type="default" r:id="rId9"/>
      <w:pgSz w:w="11906" w:h="16838" w:code="9"/>
      <w:pgMar w:top="1134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26" w:rsidRDefault="00485626" w:rsidP="00485626">
      <w:r>
        <w:separator/>
      </w:r>
    </w:p>
  </w:endnote>
  <w:endnote w:type="continuationSeparator" w:id="0">
    <w:p w:rsidR="00485626" w:rsidRDefault="00485626" w:rsidP="0048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26" w:rsidRPr="00FA2F86" w:rsidRDefault="00477E5A" w:rsidP="00477E5A">
    <w:pPr>
      <w:pStyle w:val="Alatunniste"/>
      <w:ind w:left="0"/>
      <w:rPr>
        <w:sz w:val="22"/>
        <w:lang w:val="sv-SE"/>
      </w:rPr>
    </w:pPr>
    <w:r w:rsidRPr="00477E5A">
      <w:rPr>
        <w:rStyle w:val="Hyperlinkki"/>
        <w:color w:val="auto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26" w:rsidRDefault="00485626" w:rsidP="00485626">
      <w:r>
        <w:separator/>
      </w:r>
    </w:p>
  </w:footnote>
  <w:footnote w:type="continuationSeparator" w:id="0">
    <w:p w:rsidR="00485626" w:rsidRDefault="00485626" w:rsidP="0048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1D" w:rsidRPr="005B7B1D" w:rsidRDefault="005B7B1D" w:rsidP="005B7B1D">
    <w:pPr>
      <w:ind w:left="1304"/>
      <w:rPr>
        <w:rFonts w:ascii="Arial" w:hAnsi="Arial" w:cs="Arial"/>
        <w:sz w:val="20"/>
        <w:szCs w:val="20"/>
      </w:rPr>
    </w:pPr>
    <w:r w:rsidRPr="005B7B1D">
      <w:rPr>
        <w:rFonts w:ascii="Arial" w:hAnsi="Arial" w:cs="Arial"/>
        <w:b/>
        <w:sz w:val="20"/>
      </w:rPr>
      <w:t>HELSINGIN KAUPUNKI</w:t>
    </w:r>
    <w:r w:rsidRPr="005B7B1D">
      <w:rPr>
        <w:b/>
        <w:sz w:val="20"/>
      </w:rPr>
      <w:tab/>
    </w:r>
    <w:r>
      <w:tab/>
    </w:r>
    <w:r w:rsidR="00BC33BA">
      <w:tab/>
    </w:r>
    <w:r w:rsidR="00BC33BA">
      <w:tab/>
    </w:r>
    <w:r w:rsidR="00844EF9">
      <w:rPr>
        <w:rFonts w:ascii="Arial" w:hAnsi="Arial" w:cs="Arial"/>
        <w:sz w:val="20"/>
        <w:szCs w:val="20"/>
      </w:rPr>
      <w:t>Pöytäkirja</w:t>
    </w:r>
  </w:p>
  <w:p w:rsidR="005B7B1D" w:rsidRPr="005B7B1D" w:rsidRDefault="00822486" w:rsidP="005B7B1D">
    <w:pPr>
      <w:ind w:left="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Yhdenvertaisuustoimikunta</w:t>
    </w:r>
    <w:r w:rsidR="005B7B1D" w:rsidRPr="005B7B1D">
      <w:rPr>
        <w:rFonts w:ascii="Arial" w:hAnsi="Arial" w:cs="Arial"/>
        <w:sz w:val="20"/>
        <w:szCs w:val="20"/>
      </w:rPr>
      <w:tab/>
    </w:r>
    <w:r w:rsidR="005B7B1D" w:rsidRPr="005B7B1D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036DEF">
      <w:rPr>
        <w:rFonts w:ascii="Arial" w:hAnsi="Arial" w:cs="Arial"/>
        <w:sz w:val="20"/>
        <w:szCs w:val="20"/>
      </w:rPr>
      <w:t>27</w:t>
    </w:r>
    <w:r w:rsidR="00F72B2C">
      <w:rPr>
        <w:rFonts w:ascii="Arial" w:hAnsi="Arial" w:cs="Arial"/>
        <w:sz w:val="20"/>
        <w:szCs w:val="20"/>
      </w:rPr>
      <w:t>.0</w:t>
    </w:r>
    <w:r w:rsidR="00036DEF">
      <w:rPr>
        <w:rFonts w:ascii="Arial" w:hAnsi="Arial" w:cs="Arial"/>
        <w:sz w:val="20"/>
        <w:szCs w:val="20"/>
      </w:rPr>
      <w:t>2</w:t>
    </w:r>
    <w:r w:rsidR="00F72B2C">
      <w:rPr>
        <w:rFonts w:ascii="Arial" w:hAnsi="Arial" w:cs="Arial"/>
        <w:sz w:val="20"/>
        <w:szCs w:val="20"/>
      </w:rPr>
      <w:t>.2020</w:t>
    </w:r>
  </w:p>
  <w:p w:rsidR="00485626" w:rsidRPr="00477E5A" w:rsidRDefault="00450ACD" w:rsidP="005B7B1D">
    <w:pPr>
      <w:pStyle w:val="Yltunniste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648F9C" wp14:editId="56E6165B">
          <wp:simplePos x="0" y="0"/>
          <wp:positionH relativeFrom="page">
            <wp:posOffset>-121772</wp:posOffset>
          </wp:positionH>
          <wp:positionV relativeFrom="page">
            <wp:posOffset>-1119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49F" w:rsidRPr="00477E5A">
      <w:tab/>
    </w:r>
  </w:p>
  <w:p w:rsidR="005B7B1D" w:rsidRDefault="005B7B1D" w:rsidP="005B7B1D">
    <w:pPr>
      <w:pStyle w:val="Yltunnis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60AE200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eroituluettel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534936"/>
    <w:multiLevelType w:val="hybridMultilevel"/>
    <w:tmpl w:val="7A6604B2"/>
    <w:lvl w:ilvl="0" w:tplc="040B000F">
      <w:start w:val="1"/>
      <w:numFmt w:val="decimal"/>
      <w:lvlText w:val="%1."/>
      <w:lvlJc w:val="left"/>
      <w:pPr>
        <w:ind w:left="-2259" w:hanging="360"/>
      </w:pPr>
    </w:lvl>
    <w:lvl w:ilvl="1" w:tplc="040B0019">
      <w:start w:val="1"/>
      <w:numFmt w:val="lowerLetter"/>
      <w:lvlText w:val="%2."/>
      <w:lvlJc w:val="left"/>
      <w:pPr>
        <w:ind w:left="-1539" w:hanging="360"/>
      </w:pPr>
    </w:lvl>
    <w:lvl w:ilvl="2" w:tplc="040B001B">
      <w:start w:val="1"/>
      <w:numFmt w:val="lowerRoman"/>
      <w:lvlText w:val="%3."/>
      <w:lvlJc w:val="right"/>
      <w:pPr>
        <w:ind w:left="-819" w:hanging="180"/>
      </w:pPr>
    </w:lvl>
    <w:lvl w:ilvl="3" w:tplc="040B000F">
      <w:start w:val="1"/>
      <w:numFmt w:val="decimal"/>
      <w:lvlText w:val="%4."/>
      <w:lvlJc w:val="left"/>
      <w:pPr>
        <w:ind w:left="-99" w:hanging="360"/>
      </w:pPr>
    </w:lvl>
    <w:lvl w:ilvl="4" w:tplc="040B0019">
      <w:start w:val="1"/>
      <w:numFmt w:val="lowerLetter"/>
      <w:lvlText w:val="%5."/>
      <w:lvlJc w:val="left"/>
      <w:pPr>
        <w:ind w:left="621" w:hanging="360"/>
      </w:pPr>
    </w:lvl>
    <w:lvl w:ilvl="5" w:tplc="040B001B" w:tentative="1">
      <w:start w:val="1"/>
      <w:numFmt w:val="lowerRoman"/>
      <w:lvlText w:val="%6."/>
      <w:lvlJc w:val="right"/>
      <w:pPr>
        <w:ind w:left="1341" w:hanging="180"/>
      </w:pPr>
    </w:lvl>
    <w:lvl w:ilvl="6" w:tplc="040B000F" w:tentative="1">
      <w:start w:val="1"/>
      <w:numFmt w:val="decimal"/>
      <w:lvlText w:val="%7."/>
      <w:lvlJc w:val="left"/>
      <w:pPr>
        <w:ind w:left="2061" w:hanging="360"/>
      </w:pPr>
    </w:lvl>
    <w:lvl w:ilvl="7" w:tplc="040B0019" w:tentative="1">
      <w:start w:val="1"/>
      <w:numFmt w:val="lowerLetter"/>
      <w:lvlText w:val="%8."/>
      <w:lvlJc w:val="left"/>
      <w:pPr>
        <w:ind w:left="2781" w:hanging="360"/>
      </w:pPr>
    </w:lvl>
    <w:lvl w:ilvl="8" w:tplc="040B001B" w:tentative="1">
      <w:start w:val="1"/>
      <w:numFmt w:val="lowerRoman"/>
      <w:lvlText w:val="%9."/>
      <w:lvlJc w:val="right"/>
      <w:pPr>
        <w:ind w:left="3501" w:hanging="180"/>
      </w:pPr>
    </w:lvl>
  </w:abstractNum>
  <w:abstractNum w:abstractNumId="3" w15:restartNumberingAfterBreak="0">
    <w:nsid w:val="07700469"/>
    <w:multiLevelType w:val="hybridMultilevel"/>
    <w:tmpl w:val="DA1042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7608"/>
    <w:multiLevelType w:val="multilevel"/>
    <w:tmpl w:val="C272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4390"/>
    <w:multiLevelType w:val="hybridMultilevel"/>
    <w:tmpl w:val="BCCC5CC0"/>
    <w:lvl w:ilvl="0" w:tplc="5FF22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9EB"/>
    <w:multiLevelType w:val="multilevel"/>
    <w:tmpl w:val="0BEE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B0871"/>
    <w:multiLevelType w:val="multilevel"/>
    <w:tmpl w:val="04AC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52D0F"/>
    <w:multiLevelType w:val="multilevel"/>
    <w:tmpl w:val="73E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6990"/>
    <w:multiLevelType w:val="hybridMultilevel"/>
    <w:tmpl w:val="FD622708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1304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1"/>
    <w:rsid w:val="00002E74"/>
    <w:rsid w:val="00017384"/>
    <w:rsid w:val="0002110B"/>
    <w:rsid w:val="0002416D"/>
    <w:rsid w:val="00036DEF"/>
    <w:rsid w:val="00041523"/>
    <w:rsid w:val="00045123"/>
    <w:rsid w:val="000579F2"/>
    <w:rsid w:val="00060362"/>
    <w:rsid w:val="00065BBC"/>
    <w:rsid w:val="00072EE7"/>
    <w:rsid w:val="000778EB"/>
    <w:rsid w:val="00090CD0"/>
    <w:rsid w:val="00093F15"/>
    <w:rsid w:val="0009503B"/>
    <w:rsid w:val="00097D20"/>
    <w:rsid w:val="000A00E9"/>
    <w:rsid w:val="000A1265"/>
    <w:rsid w:val="000B4AC0"/>
    <w:rsid w:val="000C2671"/>
    <w:rsid w:val="000C50CB"/>
    <w:rsid w:val="000D04EF"/>
    <w:rsid w:val="000D3451"/>
    <w:rsid w:val="000E0039"/>
    <w:rsid w:val="000F2565"/>
    <w:rsid w:val="000F7EC3"/>
    <w:rsid w:val="00102280"/>
    <w:rsid w:val="0010591B"/>
    <w:rsid w:val="0010666C"/>
    <w:rsid w:val="00114680"/>
    <w:rsid w:val="00123977"/>
    <w:rsid w:val="00136063"/>
    <w:rsid w:val="0013693E"/>
    <w:rsid w:val="001457A3"/>
    <w:rsid w:val="00151ADF"/>
    <w:rsid w:val="00155E0F"/>
    <w:rsid w:val="001650BE"/>
    <w:rsid w:val="00183727"/>
    <w:rsid w:val="001841E6"/>
    <w:rsid w:val="00192E21"/>
    <w:rsid w:val="00194C48"/>
    <w:rsid w:val="0019597D"/>
    <w:rsid w:val="001965B5"/>
    <w:rsid w:val="001B1191"/>
    <w:rsid w:val="001B77D1"/>
    <w:rsid w:val="001C0A76"/>
    <w:rsid w:val="001C2B19"/>
    <w:rsid w:val="001D2B23"/>
    <w:rsid w:val="001D53C5"/>
    <w:rsid w:val="001E3099"/>
    <w:rsid w:val="001E5643"/>
    <w:rsid w:val="001F23C6"/>
    <w:rsid w:val="001F617A"/>
    <w:rsid w:val="002052C0"/>
    <w:rsid w:val="00225948"/>
    <w:rsid w:val="00241896"/>
    <w:rsid w:val="002468EC"/>
    <w:rsid w:val="00247AE8"/>
    <w:rsid w:val="002552AC"/>
    <w:rsid w:val="00261196"/>
    <w:rsid w:val="002612FF"/>
    <w:rsid w:val="00277D8E"/>
    <w:rsid w:val="00292030"/>
    <w:rsid w:val="00294D8E"/>
    <w:rsid w:val="002A4B7B"/>
    <w:rsid w:val="002B3FF8"/>
    <w:rsid w:val="002B423F"/>
    <w:rsid w:val="002B4D84"/>
    <w:rsid w:val="002B6074"/>
    <w:rsid w:val="002B69F1"/>
    <w:rsid w:val="002D1BD1"/>
    <w:rsid w:val="002D55EC"/>
    <w:rsid w:val="002F273B"/>
    <w:rsid w:val="002F7CA6"/>
    <w:rsid w:val="003027DD"/>
    <w:rsid w:val="00307886"/>
    <w:rsid w:val="003103E6"/>
    <w:rsid w:val="0031474D"/>
    <w:rsid w:val="00325AE0"/>
    <w:rsid w:val="00326A98"/>
    <w:rsid w:val="003343DA"/>
    <w:rsid w:val="00340243"/>
    <w:rsid w:val="003444C9"/>
    <w:rsid w:val="0035251D"/>
    <w:rsid w:val="00353ABA"/>
    <w:rsid w:val="003608CA"/>
    <w:rsid w:val="00364849"/>
    <w:rsid w:val="00366CCC"/>
    <w:rsid w:val="0037160B"/>
    <w:rsid w:val="003802FB"/>
    <w:rsid w:val="003878A1"/>
    <w:rsid w:val="003903C6"/>
    <w:rsid w:val="00391928"/>
    <w:rsid w:val="00396D44"/>
    <w:rsid w:val="00396E11"/>
    <w:rsid w:val="003A06C8"/>
    <w:rsid w:val="003A2B03"/>
    <w:rsid w:val="003A3A20"/>
    <w:rsid w:val="003A3BC0"/>
    <w:rsid w:val="003B3AA5"/>
    <w:rsid w:val="003E0F6F"/>
    <w:rsid w:val="00410E5B"/>
    <w:rsid w:val="00415BB3"/>
    <w:rsid w:val="00431E0D"/>
    <w:rsid w:val="00435D43"/>
    <w:rsid w:val="004438A7"/>
    <w:rsid w:val="00450ACD"/>
    <w:rsid w:val="004557AF"/>
    <w:rsid w:val="00461823"/>
    <w:rsid w:val="00467B8D"/>
    <w:rsid w:val="00477E5A"/>
    <w:rsid w:val="00484742"/>
    <w:rsid w:val="00485626"/>
    <w:rsid w:val="0049076F"/>
    <w:rsid w:val="004918D1"/>
    <w:rsid w:val="004922A5"/>
    <w:rsid w:val="004A2F8A"/>
    <w:rsid w:val="004C058B"/>
    <w:rsid w:val="004C130B"/>
    <w:rsid w:val="004C422B"/>
    <w:rsid w:val="004D3AD4"/>
    <w:rsid w:val="004E243F"/>
    <w:rsid w:val="004F1EA2"/>
    <w:rsid w:val="004F2205"/>
    <w:rsid w:val="00504033"/>
    <w:rsid w:val="00534B8A"/>
    <w:rsid w:val="00545651"/>
    <w:rsid w:val="005463BA"/>
    <w:rsid w:val="005529DC"/>
    <w:rsid w:val="005675FF"/>
    <w:rsid w:val="0057082E"/>
    <w:rsid w:val="0057192A"/>
    <w:rsid w:val="005755FF"/>
    <w:rsid w:val="00583C5B"/>
    <w:rsid w:val="00583CA7"/>
    <w:rsid w:val="00586C14"/>
    <w:rsid w:val="00592E91"/>
    <w:rsid w:val="00592EBA"/>
    <w:rsid w:val="00597F99"/>
    <w:rsid w:val="005A057E"/>
    <w:rsid w:val="005A28EE"/>
    <w:rsid w:val="005A41A5"/>
    <w:rsid w:val="005A5215"/>
    <w:rsid w:val="005A7399"/>
    <w:rsid w:val="005B055E"/>
    <w:rsid w:val="005B0702"/>
    <w:rsid w:val="005B3E19"/>
    <w:rsid w:val="005B6623"/>
    <w:rsid w:val="005B7B1D"/>
    <w:rsid w:val="005D24B1"/>
    <w:rsid w:val="005D51DD"/>
    <w:rsid w:val="005F10EC"/>
    <w:rsid w:val="005F4249"/>
    <w:rsid w:val="0060149B"/>
    <w:rsid w:val="006039EA"/>
    <w:rsid w:val="006061A6"/>
    <w:rsid w:val="00607FDB"/>
    <w:rsid w:val="00624873"/>
    <w:rsid w:val="00637A6C"/>
    <w:rsid w:val="00637E76"/>
    <w:rsid w:val="00643E94"/>
    <w:rsid w:val="006569D2"/>
    <w:rsid w:val="006739E5"/>
    <w:rsid w:val="0067464B"/>
    <w:rsid w:val="0067506D"/>
    <w:rsid w:val="006767AD"/>
    <w:rsid w:val="00680B0B"/>
    <w:rsid w:val="00682842"/>
    <w:rsid w:val="006943DC"/>
    <w:rsid w:val="00694448"/>
    <w:rsid w:val="006C0A46"/>
    <w:rsid w:val="006C2B9A"/>
    <w:rsid w:val="006D5E1D"/>
    <w:rsid w:val="006E3089"/>
    <w:rsid w:val="006E69F6"/>
    <w:rsid w:val="006F0076"/>
    <w:rsid w:val="006F0934"/>
    <w:rsid w:val="006F0F08"/>
    <w:rsid w:val="006F14F4"/>
    <w:rsid w:val="007002A5"/>
    <w:rsid w:val="0070146C"/>
    <w:rsid w:val="00702577"/>
    <w:rsid w:val="007050DA"/>
    <w:rsid w:val="00705B54"/>
    <w:rsid w:val="00725330"/>
    <w:rsid w:val="00735510"/>
    <w:rsid w:val="00752E0D"/>
    <w:rsid w:val="0075458D"/>
    <w:rsid w:val="00756FBD"/>
    <w:rsid w:val="007579F7"/>
    <w:rsid w:val="00763FA7"/>
    <w:rsid w:val="00765A05"/>
    <w:rsid w:val="00770342"/>
    <w:rsid w:val="00771F08"/>
    <w:rsid w:val="007755CC"/>
    <w:rsid w:val="00776E80"/>
    <w:rsid w:val="00780709"/>
    <w:rsid w:val="00786FD4"/>
    <w:rsid w:val="007A5162"/>
    <w:rsid w:val="007B6A23"/>
    <w:rsid w:val="007C28AB"/>
    <w:rsid w:val="007D333E"/>
    <w:rsid w:val="007E13C7"/>
    <w:rsid w:val="007F3F8E"/>
    <w:rsid w:val="007F5971"/>
    <w:rsid w:val="00810E6D"/>
    <w:rsid w:val="00812F64"/>
    <w:rsid w:val="00816D0C"/>
    <w:rsid w:val="008219AB"/>
    <w:rsid w:val="00822486"/>
    <w:rsid w:val="00824EFF"/>
    <w:rsid w:val="0083268F"/>
    <w:rsid w:val="00836BBE"/>
    <w:rsid w:val="00843143"/>
    <w:rsid w:val="00844EF9"/>
    <w:rsid w:val="00851287"/>
    <w:rsid w:val="00853C43"/>
    <w:rsid w:val="00855614"/>
    <w:rsid w:val="00863507"/>
    <w:rsid w:val="00865C06"/>
    <w:rsid w:val="00871C09"/>
    <w:rsid w:val="00875F44"/>
    <w:rsid w:val="0089260E"/>
    <w:rsid w:val="008A0656"/>
    <w:rsid w:val="008A183C"/>
    <w:rsid w:val="008A22DD"/>
    <w:rsid w:val="008A5C7B"/>
    <w:rsid w:val="008A7494"/>
    <w:rsid w:val="008B208C"/>
    <w:rsid w:val="008B6A87"/>
    <w:rsid w:val="008D1D87"/>
    <w:rsid w:val="008D5AF1"/>
    <w:rsid w:val="008E50F7"/>
    <w:rsid w:val="008E75CD"/>
    <w:rsid w:val="008E77CD"/>
    <w:rsid w:val="008F3F64"/>
    <w:rsid w:val="009132E8"/>
    <w:rsid w:val="00932333"/>
    <w:rsid w:val="00940E94"/>
    <w:rsid w:val="00950908"/>
    <w:rsid w:val="00955B70"/>
    <w:rsid w:val="00956786"/>
    <w:rsid w:val="009747D0"/>
    <w:rsid w:val="00997EA3"/>
    <w:rsid w:val="009C388C"/>
    <w:rsid w:val="009E1973"/>
    <w:rsid w:val="009F40E3"/>
    <w:rsid w:val="00A0341A"/>
    <w:rsid w:val="00A110D3"/>
    <w:rsid w:val="00A172A5"/>
    <w:rsid w:val="00A27C41"/>
    <w:rsid w:val="00A343D5"/>
    <w:rsid w:val="00A47132"/>
    <w:rsid w:val="00A50012"/>
    <w:rsid w:val="00A51942"/>
    <w:rsid w:val="00A51D68"/>
    <w:rsid w:val="00A56F44"/>
    <w:rsid w:val="00A60D68"/>
    <w:rsid w:val="00A62387"/>
    <w:rsid w:val="00A7030D"/>
    <w:rsid w:val="00A73290"/>
    <w:rsid w:val="00A745EF"/>
    <w:rsid w:val="00A74F3D"/>
    <w:rsid w:val="00A8132D"/>
    <w:rsid w:val="00A81F7B"/>
    <w:rsid w:val="00A836D1"/>
    <w:rsid w:val="00AA0482"/>
    <w:rsid w:val="00AA2157"/>
    <w:rsid w:val="00AA2940"/>
    <w:rsid w:val="00AA35D5"/>
    <w:rsid w:val="00AA595D"/>
    <w:rsid w:val="00AA64DA"/>
    <w:rsid w:val="00AB3CB6"/>
    <w:rsid w:val="00AB4D1C"/>
    <w:rsid w:val="00AC50C1"/>
    <w:rsid w:val="00AD18EA"/>
    <w:rsid w:val="00AE6F45"/>
    <w:rsid w:val="00AE7174"/>
    <w:rsid w:val="00B00317"/>
    <w:rsid w:val="00B01B0D"/>
    <w:rsid w:val="00B03B11"/>
    <w:rsid w:val="00B070CD"/>
    <w:rsid w:val="00B24D45"/>
    <w:rsid w:val="00B3072C"/>
    <w:rsid w:val="00B338DB"/>
    <w:rsid w:val="00B42E66"/>
    <w:rsid w:val="00B43A78"/>
    <w:rsid w:val="00B47C41"/>
    <w:rsid w:val="00B52349"/>
    <w:rsid w:val="00B54D91"/>
    <w:rsid w:val="00B57853"/>
    <w:rsid w:val="00B60003"/>
    <w:rsid w:val="00B61B96"/>
    <w:rsid w:val="00B7187C"/>
    <w:rsid w:val="00B80989"/>
    <w:rsid w:val="00B81180"/>
    <w:rsid w:val="00B86A46"/>
    <w:rsid w:val="00B9104C"/>
    <w:rsid w:val="00B93C92"/>
    <w:rsid w:val="00B952C1"/>
    <w:rsid w:val="00B9567D"/>
    <w:rsid w:val="00BA187D"/>
    <w:rsid w:val="00BB28EA"/>
    <w:rsid w:val="00BB5C7B"/>
    <w:rsid w:val="00BC33BA"/>
    <w:rsid w:val="00BC625F"/>
    <w:rsid w:val="00BE3FB0"/>
    <w:rsid w:val="00BF030E"/>
    <w:rsid w:val="00BF3A98"/>
    <w:rsid w:val="00BF46C2"/>
    <w:rsid w:val="00C20438"/>
    <w:rsid w:val="00C20DCF"/>
    <w:rsid w:val="00C33059"/>
    <w:rsid w:val="00C3359F"/>
    <w:rsid w:val="00C344B6"/>
    <w:rsid w:val="00C350F0"/>
    <w:rsid w:val="00C35DDF"/>
    <w:rsid w:val="00C40C9C"/>
    <w:rsid w:val="00C47B11"/>
    <w:rsid w:val="00C51227"/>
    <w:rsid w:val="00C54994"/>
    <w:rsid w:val="00C73B59"/>
    <w:rsid w:val="00C81B58"/>
    <w:rsid w:val="00C81B94"/>
    <w:rsid w:val="00C82E28"/>
    <w:rsid w:val="00C84EAA"/>
    <w:rsid w:val="00CA07DC"/>
    <w:rsid w:val="00CA5047"/>
    <w:rsid w:val="00CA513C"/>
    <w:rsid w:val="00CA58E3"/>
    <w:rsid w:val="00CB6EB5"/>
    <w:rsid w:val="00CC0ABF"/>
    <w:rsid w:val="00CC3470"/>
    <w:rsid w:val="00CE61B0"/>
    <w:rsid w:val="00D03F10"/>
    <w:rsid w:val="00D10254"/>
    <w:rsid w:val="00D1155A"/>
    <w:rsid w:val="00D125AC"/>
    <w:rsid w:val="00D14F8B"/>
    <w:rsid w:val="00D206F4"/>
    <w:rsid w:val="00D23192"/>
    <w:rsid w:val="00D306F5"/>
    <w:rsid w:val="00D35922"/>
    <w:rsid w:val="00D4769B"/>
    <w:rsid w:val="00D55461"/>
    <w:rsid w:val="00D7166F"/>
    <w:rsid w:val="00D7435B"/>
    <w:rsid w:val="00D7528C"/>
    <w:rsid w:val="00D803F4"/>
    <w:rsid w:val="00D95B99"/>
    <w:rsid w:val="00DA2B84"/>
    <w:rsid w:val="00DB7536"/>
    <w:rsid w:val="00DC1A39"/>
    <w:rsid w:val="00DE6792"/>
    <w:rsid w:val="00DF1B6D"/>
    <w:rsid w:val="00DF4DBD"/>
    <w:rsid w:val="00E00037"/>
    <w:rsid w:val="00E06B4B"/>
    <w:rsid w:val="00E1712B"/>
    <w:rsid w:val="00E22329"/>
    <w:rsid w:val="00E2479B"/>
    <w:rsid w:val="00E37745"/>
    <w:rsid w:val="00E40B70"/>
    <w:rsid w:val="00E45A32"/>
    <w:rsid w:val="00E6057F"/>
    <w:rsid w:val="00E63BD8"/>
    <w:rsid w:val="00E739F7"/>
    <w:rsid w:val="00E73FA8"/>
    <w:rsid w:val="00E81F59"/>
    <w:rsid w:val="00E82036"/>
    <w:rsid w:val="00E9549F"/>
    <w:rsid w:val="00EA4014"/>
    <w:rsid w:val="00EA5BA7"/>
    <w:rsid w:val="00EB1D21"/>
    <w:rsid w:val="00EB7FCD"/>
    <w:rsid w:val="00EC0F0E"/>
    <w:rsid w:val="00EC32D0"/>
    <w:rsid w:val="00EC3352"/>
    <w:rsid w:val="00EE0A68"/>
    <w:rsid w:val="00EF5C3F"/>
    <w:rsid w:val="00EF7CD0"/>
    <w:rsid w:val="00F000DF"/>
    <w:rsid w:val="00F020ED"/>
    <w:rsid w:val="00F0560C"/>
    <w:rsid w:val="00F12E5F"/>
    <w:rsid w:val="00F25632"/>
    <w:rsid w:val="00F333E7"/>
    <w:rsid w:val="00F5506A"/>
    <w:rsid w:val="00F670C5"/>
    <w:rsid w:val="00F67611"/>
    <w:rsid w:val="00F72B2C"/>
    <w:rsid w:val="00F76539"/>
    <w:rsid w:val="00F771DF"/>
    <w:rsid w:val="00F86087"/>
    <w:rsid w:val="00FA19C8"/>
    <w:rsid w:val="00FA2611"/>
    <w:rsid w:val="00FA2F86"/>
    <w:rsid w:val="00FA725E"/>
    <w:rsid w:val="00FC098E"/>
    <w:rsid w:val="00FD7352"/>
    <w:rsid w:val="00FD7D96"/>
    <w:rsid w:val="00FE5A3F"/>
    <w:rsid w:val="00FE7F23"/>
    <w:rsid w:val="00FF3A0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F3ADF4A"/>
  <w15:chartTrackingRefBased/>
  <w15:docId w15:val="{38E9F867-82A5-41D9-92FD-9314686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 1"/>
    <w:qFormat/>
    <w:rsid w:val="008E50F7"/>
    <w:pPr>
      <w:spacing w:after="0" w:line="240" w:lineRule="auto"/>
      <w:ind w:left="720"/>
    </w:pPr>
    <w:rPr>
      <w:rFonts w:eastAsia="Times New Roman" w:cs="Times New Roman"/>
      <w:sz w:val="24"/>
      <w:szCs w:val="24"/>
      <w:lang w:eastAsia="fi-FI" w:bidi="fi-FI"/>
    </w:rPr>
  </w:style>
  <w:style w:type="paragraph" w:styleId="Otsikko1">
    <w:name w:val="heading 1"/>
    <w:basedOn w:val="Normaali"/>
    <w:next w:val="Normaali"/>
    <w:link w:val="Otsikko1Char"/>
    <w:qFormat/>
    <w:rsid w:val="00865C06"/>
    <w:pPr>
      <w:keepNext/>
      <w:spacing w:before="240" w:after="60"/>
      <w:ind w:left="0"/>
      <w:jc w:val="center"/>
      <w:outlineLvl w:val="0"/>
    </w:pPr>
    <w:rPr>
      <w:rFonts w:ascii="Arial" w:eastAsia="SimSun" w:hAnsi="Arial" w:cs="Arial"/>
      <w:b/>
      <w:bCs/>
      <w:i/>
      <w:kern w:val="32"/>
      <w:sz w:val="32"/>
      <w:szCs w:val="32"/>
      <w:lang w:val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B7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B7FCD"/>
    <w:rPr>
      <w:strike w:val="0"/>
      <w:dstrike w:val="0"/>
      <w:color w:val="0072C6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C82E28"/>
    <w:pPr>
      <w:spacing w:after="200" w:line="276" w:lineRule="auto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08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08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5626"/>
  </w:style>
  <w:style w:type="paragraph" w:styleId="Alatunniste">
    <w:name w:val="footer"/>
    <w:basedOn w:val="Normaali"/>
    <w:link w:val="Ala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5626"/>
  </w:style>
  <w:style w:type="character" w:customStyle="1" w:styleId="Otsikko1Char">
    <w:name w:val="Otsikko 1 Char"/>
    <w:basedOn w:val="Kappaleenoletusfontti"/>
    <w:link w:val="Otsikko1"/>
    <w:rsid w:val="00865C06"/>
    <w:rPr>
      <w:rFonts w:ascii="Arial" w:eastAsia="SimSun" w:hAnsi="Arial" w:cs="Arial"/>
      <w:b/>
      <w:bCs/>
      <w:i/>
      <w:kern w:val="32"/>
      <w:sz w:val="32"/>
      <w:szCs w:val="32"/>
      <w:lang w:val="en-US" w:eastAsia="fi-FI"/>
    </w:rPr>
  </w:style>
  <w:style w:type="paragraph" w:styleId="Numeroituluettelo">
    <w:name w:val="List Number"/>
    <w:basedOn w:val="Normaali"/>
    <w:rsid w:val="00865C06"/>
    <w:pPr>
      <w:numPr>
        <w:numId w:val="1"/>
      </w:numPr>
      <w:spacing w:before="240" w:after="60"/>
    </w:pPr>
    <w:rPr>
      <w:b/>
      <w:u w:val="single"/>
      <w:lang w:val="en-US" w:bidi="ar-SA"/>
    </w:rPr>
  </w:style>
  <w:style w:type="paragraph" w:styleId="Numeroituluettelo3">
    <w:name w:val="List Number 3"/>
    <w:basedOn w:val="Normaali"/>
    <w:rsid w:val="00865C06"/>
    <w:pPr>
      <w:numPr>
        <w:numId w:val="2"/>
      </w:numPr>
    </w:pPr>
    <w:rPr>
      <w:lang w:val="en-US" w:bidi="ar-SA"/>
    </w:rPr>
  </w:style>
  <w:style w:type="character" w:customStyle="1" w:styleId="xbe">
    <w:name w:val="_xbe"/>
    <w:basedOn w:val="Kappaleenoletusfontti"/>
    <w:rsid w:val="00607FDB"/>
  </w:style>
  <w:style w:type="paragraph" w:styleId="NormaaliWWW">
    <w:name w:val="Normal (Web)"/>
    <w:basedOn w:val="Normaali"/>
    <w:uiPriority w:val="99"/>
    <w:semiHidden/>
    <w:unhideWhenUsed/>
    <w:rsid w:val="00BC33BA"/>
    <w:pPr>
      <w:spacing w:before="100" w:beforeAutospacing="1" w:after="100" w:afterAutospacing="1"/>
      <w:ind w:left="0"/>
    </w:pPr>
    <w:rPr>
      <w:rFonts w:ascii="Times New Roman" w:hAnsi="Times New Roman"/>
      <w:lang w:bidi="ar-SA"/>
    </w:rPr>
  </w:style>
  <w:style w:type="character" w:customStyle="1" w:styleId="apple-tab-span">
    <w:name w:val="apple-tab-span"/>
    <w:basedOn w:val="Kappaleenoletusfontti"/>
    <w:rsid w:val="00BC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D583-CE14-4693-B118-018E5C88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533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pauliou</dc:creator>
  <cp:keywords/>
  <dc:description/>
  <cp:lastModifiedBy>Sood Nitin</cp:lastModifiedBy>
  <cp:revision>30</cp:revision>
  <cp:lastPrinted>2017-08-31T10:47:00Z</cp:lastPrinted>
  <dcterms:created xsi:type="dcterms:W3CDTF">2020-02-14T14:17:00Z</dcterms:created>
  <dcterms:modified xsi:type="dcterms:W3CDTF">2020-07-01T10:22:00Z</dcterms:modified>
</cp:coreProperties>
</file>