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A86D" w14:textId="395000D3" w:rsidR="00B34ADA" w:rsidRPr="007811AD" w:rsidRDefault="00B34ADA">
      <w:pPr>
        <w:rPr>
          <w:rFonts w:cstheme="minorHAnsi"/>
        </w:rPr>
      </w:pPr>
      <w:bookmarkStart w:id="0" w:name="_GoBack"/>
      <w:bookmarkEnd w:id="0"/>
    </w:p>
    <w:p w14:paraId="3FBE72B6" w14:textId="7CC61C51" w:rsidR="1E05E30D" w:rsidRPr="007811AD" w:rsidRDefault="1E05E30D">
      <w:pPr>
        <w:rPr>
          <w:rFonts w:cstheme="minorHAnsi"/>
        </w:rPr>
      </w:pPr>
      <w:r>
        <w:rPr>
          <w:noProof/>
          <w:lang w:eastAsia="fi-FI"/>
        </w:rPr>
        <w:drawing>
          <wp:inline distT="0" distB="0" distL="0" distR="0" wp14:anchorId="54EE7E94" wp14:editId="14065BC5">
            <wp:extent cx="1333500" cy="1333500"/>
            <wp:effectExtent l="0" t="0" r="0" b="0"/>
            <wp:docPr id="1169049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703989C2" w14:textId="776253A4" w:rsidR="66A14AF6" w:rsidRPr="007811AD" w:rsidRDefault="27786712" w:rsidP="27786712">
      <w:pPr>
        <w:jc w:val="center"/>
        <w:rPr>
          <w:rStyle w:val="Voimakas"/>
          <w:rFonts w:cstheme="minorHAnsi"/>
          <w:sz w:val="72"/>
          <w:szCs w:val="72"/>
        </w:rPr>
      </w:pPr>
      <w:r w:rsidRPr="007811AD">
        <w:rPr>
          <w:rStyle w:val="Voimakas"/>
          <w:rFonts w:cstheme="minorHAnsi"/>
          <w:sz w:val="72"/>
          <w:szCs w:val="72"/>
        </w:rPr>
        <w:t xml:space="preserve">Tulevien seiskojen opas </w:t>
      </w:r>
    </w:p>
    <w:p w14:paraId="20A519E4" w14:textId="5FC940EE" w:rsidR="66A14AF6" w:rsidRPr="007811AD" w:rsidRDefault="66A14AF6" w:rsidP="00EA2E13">
      <w:pPr>
        <w:rPr>
          <w:rStyle w:val="Voimakas"/>
          <w:rFonts w:cstheme="minorHAnsi"/>
          <w:sz w:val="72"/>
          <w:szCs w:val="72"/>
        </w:rPr>
      </w:pPr>
    </w:p>
    <w:p w14:paraId="667CC486" w14:textId="5E011818" w:rsidR="2AFD3867" w:rsidRPr="007811AD" w:rsidRDefault="00837284" w:rsidP="2AFD3867">
      <w:pPr>
        <w:jc w:val="center"/>
        <w:rPr>
          <w:rFonts w:cstheme="minorHAnsi"/>
        </w:rPr>
      </w:pPr>
      <w:r>
        <w:rPr>
          <w:rFonts w:cstheme="minorHAnsi"/>
          <w:noProof/>
          <w:lang w:eastAsia="fi-FI"/>
        </w:rPr>
        <w:drawing>
          <wp:inline distT="0" distB="0" distL="0" distR="0" wp14:anchorId="6B064634" wp14:editId="0C142A21">
            <wp:extent cx="5655310" cy="5500370"/>
            <wp:effectExtent l="0" t="0" r="254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rtotie.jpg"/>
                    <pic:cNvPicPr/>
                  </pic:nvPicPr>
                  <pic:blipFill>
                    <a:blip r:embed="rId8">
                      <a:extLst>
                        <a:ext uri="{28A0092B-C50C-407E-A947-70E740481C1C}">
                          <a14:useLocalDpi xmlns:a14="http://schemas.microsoft.com/office/drawing/2010/main" val="0"/>
                        </a:ext>
                      </a:extLst>
                    </a:blip>
                    <a:stretch>
                      <a:fillRect/>
                    </a:stretch>
                  </pic:blipFill>
                  <pic:spPr>
                    <a:xfrm>
                      <a:off x="0" y="0"/>
                      <a:ext cx="5655310" cy="5500370"/>
                    </a:xfrm>
                    <a:prstGeom prst="rect">
                      <a:avLst/>
                    </a:prstGeom>
                  </pic:spPr>
                </pic:pic>
              </a:graphicData>
            </a:graphic>
          </wp:inline>
        </w:drawing>
      </w:r>
    </w:p>
    <w:p w14:paraId="0399ABAD" w14:textId="77777777" w:rsidR="0043222E" w:rsidRPr="007811AD" w:rsidRDefault="0043222E">
      <w:pPr>
        <w:rPr>
          <w:rFonts w:cstheme="minorHAnsi"/>
          <w:b/>
          <w:bCs/>
          <w:sz w:val="36"/>
          <w:szCs w:val="36"/>
        </w:rPr>
      </w:pPr>
      <w:r w:rsidRPr="007811AD">
        <w:rPr>
          <w:rFonts w:cstheme="minorHAnsi"/>
          <w:b/>
          <w:bCs/>
          <w:sz w:val="36"/>
          <w:szCs w:val="36"/>
        </w:rPr>
        <w:br w:type="page"/>
      </w:r>
    </w:p>
    <w:p w14:paraId="47F1B99E" w14:textId="37F1C6DC" w:rsidR="2AFD3867" w:rsidRPr="007811AD" w:rsidRDefault="27786712" w:rsidP="0079529A">
      <w:pPr>
        <w:jc w:val="center"/>
        <w:rPr>
          <w:rFonts w:cstheme="minorHAnsi"/>
          <w:b/>
          <w:bCs/>
          <w:sz w:val="36"/>
          <w:szCs w:val="36"/>
        </w:rPr>
      </w:pPr>
      <w:r w:rsidRPr="007811AD">
        <w:rPr>
          <w:rFonts w:cstheme="minorHAnsi"/>
          <w:b/>
          <w:bCs/>
          <w:sz w:val="36"/>
          <w:szCs w:val="36"/>
        </w:rPr>
        <w:lastRenderedPageBreak/>
        <w:t xml:space="preserve">7. luokkalaisten ensimmäinen koulupäivä </w:t>
      </w:r>
      <w:r w:rsidR="00195CFB" w:rsidRPr="007811AD">
        <w:rPr>
          <w:rFonts w:cstheme="minorHAnsi"/>
          <w:b/>
          <w:bCs/>
          <w:sz w:val="36"/>
          <w:szCs w:val="36"/>
        </w:rPr>
        <w:t xml:space="preserve">alkaa </w:t>
      </w:r>
      <w:r w:rsidR="0043222E" w:rsidRPr="00837284">
        <w:rPr>
          <w:rFonts w:cstheme="minorHAnsi"/>
          <w:b/>
          <w:bCs/>
          <w:sz w:val="36"/>
          <w:szCs w:val="36"/>
        </w:rPr>
        <w:t xml:space="preserve">torstaina </w:t>
      </w:r>
      <w:r w:rsidR="00EA2E13" w:rsidRPr="00837284">
        <w:rPr>
          <w:rFonts w:cstheme="minorHAnsi"/>
          <w:b/>
          <w:bCs/>
          <w:sz w:val="36"/>
          <w:szCs w:val="36"/>
        </w:rPr>
        <w:t>11</w:t>
      </w:r>
      <w:r w:rsidR="0043222E" w:rsidRPr="00837284">
        <w:rPr>
          <w:rFonts w:cstheme="minorHAnsi"/>
          <w:b/>
          <w:bCs/>
          <w:sz w:val="36"/>
          <w:szCs w:val="36"/>
        </w:rPr>
        <w:t>.8.20</w:t>
      </w:r>
      <w:r w:rsidR="000A1FB9">
        <w:rPr>
          <w:rFonts w:cstheme="minorHAnsi"/>
          <w:b/>
          <w:bCs/>
          <w:sz w:val="36"/>
          <w:szCs w:val="36"/>
        </w:rPr>
        <w:t>21</w:t>
      </w:r>
      <w:r w:rsidRPr="00837284">
        <w:rPr>
          <w:rFonts w:cstheme="minorHAnsi"/>
          <w:b/>
          <w:bCs/>
          <w:sz w:val="36"/>
          <w:szCs w:val="36"/>
        </w:rPr>
        <w:t xml:space="preserve"> klo 9.00</w:t>
      </w:r>
      <w:r w:rsidRPr="007811AD">
        <w:rPr>
          <w:rFonts w:cstheme="minorHAnsi"/>
          <w:b/>
          <w:bCs/>
          <w:sz w:val="36"/>
          <w:szCs w:val="36"/>
        </w:rPr>
        <w:t>.</w:t>
      </w:r>
    </w:p>
    <w:p w14:paraId="0FB71BDA" w14:textId="052291C6" w:rsidR="66A14AF6" w:rsidRPr="00AF6BB6" w:rsidRDefault="27786712" w:rsidP="27786712">
      <w:pPr>
        <w:rPr>
          <w:rFonts w:cstheme="minorHAnsi"/>
          <w:b/>
          <w:bCs/>
          <w:sz w:val="24"/>
          <w:szCs w:val="24"/>
        </w:rPr>
      </w:pPr>
      <w:r w:rsidRPr="00AF6BB6">
        <w:rPr>
          <w:rFonts w:cstheme="minorHAnsi"/>
          <w:b/>
          <w:bCs/>
          <w:sz w:val="24"/>
          <w:szCs w:val="24"/>
        </w:rPr>
        <w:t>Aineenopettaja:</w:t>
      </w:r>
    </w:p>
    <w:p w14:paraId="51630979" w14:textId="2FA09185" w:rsidR="66A14AF6" w:rsidRPr="00AF6BB6" w:rsidRDefault="27786712" w:rsidP="27786712">
      <w:pPr>
        <w:rPr>
          <w:rFonts w:cstheme="minorHAnsi"/>
          <w:b/>
          <w:bCs/>
          <w:sz w:val="24"/>
          <w:szCs w:val="24"/>
        </w:rPr>
      </w:pPr>
      <w:r w:rsidRPr="00AF6BB6">
        <w:rPr>
          <w:rFonts w:cstheme="minorHAnsi"/>
          <w:sz w:val="24"/>
          <w:szCs w:val="24"/>
        </w:rPr>
        <w:t xml:space="preserve">Yläkoulussa opetuksesta vastaavat aineenopettajat. Oppilaiden tunnit ovat eri luokkatiloissa. </w:t>
      </w:r>
    </w:p>
    <w:p w14:paraId="2A63C382" w14:textId="51688B70" w:rsidR="66A14AF6" w:rsidRPr="00AF6BB6" w:rsidRDefault="27786712" w:rsidP="27786712">
      <w:pPr>
        <w:rPr>
          <w:rFonts w:cstheme="minorHAnsi"/>
          <w:b/>
          <w:bCs/>
          <w:sz w:val="24"/>
          <w:szCs w:val="24"/>
        </w:rPr>
      </w:pPr>
      <w:r w:rsidRPr="00AF6BB6">
        <w:rPr>
          <w:rFonts w:cstheme="minorHAnsi"/>
          <w:b/>
          <w:bCs/>
          <w:sz w:val="24"/>
          <w:szCs w:val="24"/>
        </w:rPr>
        <w:t>Arviointi:</w:t>
      </w:r>
    </w:p>
    <w:p w14:paraId="2F306947" w14:textId="5BBACF25" w:rsidR="1E05E30D" w:rsidRPr="00AF6BB6" w:rsidRDefault="27786712" w:rsidP="45AE4644">
      <w:pPr>
        <w:rPr>
          <w:rFonts w:eastAsiaTheme="minorEastAsia"/>
          <w:sz w:val="24"/>
          <w:szCs w:val="24"/>
        </w:rPr>
      </w:pPr>
      <w:r w:rsidRPr="45AE4644">
        <w:rPr>
          <w:rFonts w:eastAsiaTheme="minorEastAsia"/>
          <w:sz w:val="24"/>
          <w:szCs w:val="24"/>
        </w:rPr>
        <w:t>Haagan peruskoulussa arviointi on jatkuvaa koko lukuvuoden ajan.  Lukuvuoden päätteeksi oppilaat saavat lukuvu</w:t>
      </w:r>
      <w:r w:rsidR="00EA2E13">
        <w:rPr>
          <w:rFonts w:eastAsiaTheme="minorEastAsia"/>
          <w:sz w:val="24"/>
          <w:szCs w:val="24"/>
        </w:rPr>
        <w:t xml:space="preserve">ositodistuksen. </w:t>
      </w:r>
    </w:p>
    <w:p w14:paraId="4363C1A2" w14:textId="3215A8B8" w:rsidR="08A3BD71" w:rsidRPr="00AF6BB6" w:rsidRDefault="27786712" w:rsidP="27786712">
      <w:pPr>
        <w:rPr>
          <w:rFonts w:cstheme="minorHAnsi"/>
          <w:b/>
          <w:bCs/>
          <w:sz w:val="24"/>
          <w:szCs w:val="24"/>
        </w:rPr>
      </w:pPr>
      <w:r w:rsidRPr="00AF6BB6">
        <w:rPr>
          <w:rFonts w:cstheme="minorHAnsi"/>
          <w:b/>
          <w:bCs/>
          <w:sz w:val="24"/>
          <w:szCs w:val="24"/>
        </w:rPr>
        <w:t>Erityisopetus:</w:t>
      </w:r>
    </w:p>
    <w:p w14:paraId="370F26E9" w14:textId="77777777" w:rsidR="007811AD" w:rsidRPr="00AF6BB6" w:rsidRDefault="27786712" w:rsidP="27786712">
      <w:pPr>
        <w:rPr>
          <w:rFonts w:cstheme="minorHAnsi"/>
          <w:sz w:val="24"/>
          <w:szCs w:val="24"/>
        </w:rPr>
      </w:pPr>
      <w:r w:rsidRPr="00AF6BB6">
        <w:rPr>
          <w:rFonts w:eastAsia="Calibri" w:cstheme="minorHAnsi"/>
          <w:sz w:val="24"/>
          <w:szCs w:val="24"/>
        </w:rPr>
        <w:t xml:space="preserve">Erityisopettaja selvittää ja kartoittaa oppilaan tuen tarpeita seitsemännen luokan alussa ja tarvittaessa myöhemmillä vuosiluokilla. Erityisopetusta annetaan samanaikaisopetuksena tai erikseen pienemmän ryhmän kanssa. </w:t>
      </w:r>
    </w:p>
    <w:p w14:paraId="773D3009" w14:textId="253D2DB4" w:rsidR="007811AD" w:rsidRPr="00AF6BB6" w:rsidRDefault="27786712" w:rsidP="27786712">
      <w:pPr>
        <w:rPr>
          <w:rStyle w:val="Hyperlinkki"/>
          <w:rFonts w:eastAsia="Calibri" w:cstheme="minorHAnsi"/>
          <w:sz w:val="24"/>
          <w:szCs w:val="24"/>
        </w:rPr>
      </w:pPr>
      <w:r w:rsidRPr="00AF6BB6">
        <w:rPr>
          <w:rFonts w:eastAsia="Calibri" w:cstheme="minorHAnsi"/>
          <w:sz w:val="24"/>
          <w:szCs w:val="24"/>
        </w:rPr>
        <w:t>Erityisopettaja Elina Kurki</w:t>
      </w:r>
      <w:r w:rsidR="2B99D678" w:rsidRPr="00AF6BB6">
        <w:rPr>
          <w:rFonts w:cstheme="minorHAnsi"/>
          <w:sz w:val="24"/>
          <w:szCs w:val="24"/>
        </w:rPr>
        <w:br/>
      </w:r>
      <w:r w:rsidRPr="00AF6BB6">
        <w:rPr>
          <w:rFonts w:eastAsia="Calibri" w:cstheme="minorHAnsi"/>
          <w:sz w:val="24"/>
          <w:szCs w:val="24"/>
        </w:rPr>
        <w:t>puh. 09 310 89327, elina.kurki@edu.hel.fi</w:t>
      </w:r>
    </w:p>
    <w:p w14:paraId="717C3C1D" w14:textId="4572423A" w:rsidR="63953B5D" w:rsidRPr="00AF6BB6" w:rsidRDefault="007811AD" w:rsidP="27786712">
      <w:pPr>
        <w:rPr>
          <w:rFonts w:eastAsia="Calibri" w:cstheme="minorHAnsi"/>
          <w:sz w:val="24"/>
          <w:szCs w:val="24"/>
        </w:rPr>
      </w:pPr>
      <w:r w:rsidRPr="00AF6BB6">
        <w:rPr>
          <w:rFonts w:eastAsia="Calibri" w:cstheme="minorHAnsi"/>
          <w:sz w:val="24"/>
          <w:szCs w:val="24"/>
        </w:rPr>
        <w:t>Erityisopettaja Emmi Palmu</w:t>
      </w:r>
      <w:r w:rsidRPr="00AF6BB6">
        <w:rPr>
          <w:rFonts w:cstheme="minorHAnsi"/>
          <w:sz w:val="24"/>
          <w:szCs w:val="24"/>
        </w:rPr>
        <w:br/>
      </w:r>
      <w:r w:rsidRPr="00AF6BB6">
        <w:rPr>
          <w:rFonts w:cstheme="minorHAnsi"/>
          <w:sz w:val="24"/>
          <w:szCs w:val="24"/>
          <w:shd w:val="clear" w:color="auto" w:fill="FFFFFF"/>
        </w:rPr>
        <w:t>puh. 040 6887694, emmi.palmu@edu.hel.fi</w:t>
      </w:r>
      <w:r w:rsidRPr="00AF6BB6">
        <w:rPr>
          <w:rStyle w:val="Hyperlinkki"/>
          <w:rFonts w:eastAsia="Calibri" w:cstheme="minorHAnsi"/>
          <w:sz w:val="24"/>
          <w:szCs w:val="24"/>
        </w:rPr>
        <w:br/>
      </w:r>
    </w:p>
    <w:p w14:paraId="5FCCCB51" w14:textId="37F17522" w:rsidR="729959C6" w:rsidRPr="00AF6BB6" w:rsidRDefault="27786712" w:rsidP="27786712">
      <w:pPr>
        <w:rPr>
          <w:rFonts w:cstheme="minorHAnsi"/>
          <w:sz w:val="24"/>
          <w:szCs w:val="24"/>
        </w:rPr>
      </w:pPr>
      <w:r w:rsidRPr="00AF6BB6">
        <w:rPr>
          <w:rFonts w:cstheme="minorHAnsi"/>
          <w:b/>
          <w:bCs/>
          <w:sz w:val="24"/>
          <w:szCs w:val="24"/>
        </w:rPr>
        <w:t>Fysiikka:</w:t>
      </w:r>
    </w:p>
    <w:p w14:paraId="0C15AF8D" w14:textId="23882738" w:rsidR="729959C6" w:rsidRPr="00AF6BB6" w:rsidRDefault="27786712" w:rsidP="27786712">
      <w:pPr>
        <w:rPr>
          <w:rFonts w:cstheme="minorHAnsi"/>
          <w:sz w:val="24"/>
          <w:szCs w:val="24"/>
        </w:rPr>
      </w:pPr>
      <w:r w:rsidRPr="00AF6BB6">
        <w:rPr>
          <w:rFonts w:cstheme="minorHAnsi"/>
          <w:sz w:val="24"/>
          <w:szCs w:val="24"/>
        </w:rPr>
        <w:t xml:space="preserve">Fysiikka tulee </w:t>
      </w:r>
      <w:r w:rsidR="00EA2E13">
        <w:rPr>
          <w:rFonts w:cstheme="minorHAnsi"/>
          <w:sz w:val="24"/>
          <w:szCs w:val="24"/>
        </w:rPr>
        <w:t xml:space="preserve">uutena erillisenä oppiaineena. </w:t>
      </w:r>
      <w:r w:rsidRPr="00AF6BB6">
        <w:rPr>
          <w:rFonts w:cstheme="minorHAnsi"/>
          <w:sz w:val="24"/>
          <w:szCs w:val="24"/>
        </w:rPr>
        <w:t>Aiemmin fysiikka</w:t>
      </w:r>
      <w:r w:rsidR="00EA2E13">
        <w:rPr>
          <w:rFonts w:cstheme="minorHAnsi"/>
          <w:sz w:val="24"/>
          <w:szCs w:val="24"/>
        </w:rPr>
        <w:t xml:space="preserve"> on ollut osana ympäristöoppia.</w:t>
      </w:r>
      <w:r w:rsidRPr="00AF6BB6">
        <w:rPr>
          <w:rFonts w:cstheme="minorHAnsi"/>
          <w:sz w:val="24"/>
          <w:szCs w:val="24"/>
        </w:rPr>
        <w:t xml:space="preserve"> Fysiikkaa opiskellaan ryhmästä riippuen joko elokuusta joulukuuhun tai tammikuusta toukokuuhun. Sama opettaja opettaa myös kemiaa.</w:t>
      </w:r>
    </w:p>
    <w:p w14:paraId="07F4DD08" w14:textId="5260129E" w:rsidR="66A14AF6" w:rsidRPr="00AF6BB6" w:rsidRDefault="27786712" w:rsidP="27786712">
      <w:pPr>
        <w:rPr>
          <w:rFonts w:cstheme="minorHAnsi"/>
          <w:b/>
          <w:bCs/>
          <w:sz w:val="24"/>
          <w:szCs w:val="24"/>
        </w:rPr>
      </w:pPr>
      <w:r w:rsidRPr="00AF6BB6">
        <w:rPr>
          <w:rFonts w:cstheme="minorHAnsi"/>
          <w:b/>
          <w:bCs/>
          <w:sz w:val="24"/>
          <w:szCs w:val="24"/>
        </w:rPr>
        <w:t>Jaksot:</w:t>
      </w:r>
    </w:p>
    <w:p w14:paraId="0CC4E2B6" w14:textId="3BAE8C4D" w:rsidR="66A14AF6" w:rsidRPr="00AF6BB6" w:rsidRDefault="27786712" w:rsidP="27786712">
      <w:pPr>
        <w:rPr>
          <w:rFonts w:cstheme="minorHAnsi"/>
          <w:sz w:val="24"/>
          <w:szCs w:val="24"/>
        </w:rPr>
      </w:pPr>
      <w:r w:rsidRPr="00AF6BB6">
        <w:rPr>
          <w:rFonts w:cstheme="minorHAnsi"/>
          <w:sz w:val="24"/>
          <w:szCs w:val="24"/>
        </w:rPr>
        <w:t xml:space="preserve">Koulussamme on neljä jaksoa, syksyllä kaksi yhtä pitkää jaksoa ja keväällä kaksi yhtä pitkää jaksoa. Tämä tarkoittaa sitä, että oppilaalla on neljä erilaista lukujärjestystä lukuvuoden aikana. Pidäthän lukujärjestyksen aina mukana! </w:t>
      </w:r>
      <w:r w:rsidR="00EA2E13">
        <w:rPr>
          <w:rFonts w:cstheme="minorHAnsi"/>
          <w:sz w:val="24"/>
          <w:szCs w:val="24"/>
        </w:rPr>
        <w:t xml:space="preserve">Lukujärjestys näkyy </w:t>
      </w:r>
      <w:proofErr w:type="spellStart"/>
      <w:r w:rsidR="00EA2E13">
        <w:rPr>
          <w:rFonts w:cstheme="minorHAnsi"/>
          <w:sz w:val="24"/>
          <w:szCs w:val="24"/>
        </w:rPr>
        <w:t>wilmassa</w:t>
      </w:r>
      <w:proofErr w:type="spellEnd"/>
      <w:r w:rsidR="00EA2E13">
        <w:rPr>
          <w:rFonts w:cstheme="minorHAnsi"/>
          <w:sz w:val="24"/>
          <w:szCs w:val="24"/>
        </w:rPr>
        <w:t>.</w:t>
      </w:r>
    </w:p>
    <w:p w14:paraId="1DCAA504" w14:textId="717F8C70" w:rsidR="729959C6" w:rsidRPr="00AF6BB6" w:rsidRDefault="27786712" w:rsidP="27786712">
      <w:pPr>
        <w:rPr>
          <w:rFonts w:cstheme="minorHAnsi"/>
          <w:sz w:val="24"/>
          <w:szCs w:val="24"/>
        </w:rPr>
      </w:pPr>
      <w:r w:rsidRPr="00AF6BB6">
        <w:rPr>
          <w:rFonts w:cstheme="minorHAnsi"/>
          <w:b/>
          <w:bCs/>
          <w:sz w:val="24"/>
          <w:szCs w:val="24"/>
        </w:rPr>
        <w:t xml:space="preserve">Kemia: </w:t>
      </w:r>
    </w:p>
    <w:p w14:paraId="2926128A" w14:textId="67324ADD" w:rsidR="27786712" w:rsidRDefault="27786712" w:rsidP="45AE4644">
      <w:pPr>
        <w:rPr>
          <w:sz w:val="24"/>
          <w:szCs w:val="24"/>
        </w:rPr>
      </w:pPr>
      <w:r w:rsidRPr="45AE4644">
        <w:rPr>
          <w:sz w:val="24"/>
          <w:szCs w:val="24"/>
        </w:rPr>
        <w:t xml:space="preserve">Kemia tulee </w:t>
      </w:r>
      <w:r w:rsidR="00EA2E13">
        <w:rPr>
          <w:sz w:val="24"/>
          <w:szCs w:val="24"/>
        </w:rPr>
        <w:t xml:space="preserve">uutena erillisenä oppiaineena. </w:t>
      </w:r>
      <w:r w:rsidRPr="45AE4644">
        <w:rPr>
          <w:sz w:val="24"/>
          <w:szCs w:val="24"/>
        </w:rPr>
        <w:t>Aiemmin kemia</w:t>
      </w:r>
      <w:r w:rsidR="00EA2E13">
        <w:rPr>
          <w:sz w:val="24"/>
          <w:szCs w:val="24"/>
        </w:rPr>
        <w:t xml:space="preserve"> on ollut osana ympäristöoppia.</w:t>
      </w:r>
      <w:r w:rsidRPr="45AE4644">
        <w:rPr>
          <w:sz w:val="24"/>
          <w:szCs w:val="24"/>
        </w:rPr>
        <w:t xml:space="preserve"> Kemiaa opiskellaan ryhmästä riippuen joko elokuusta joulukuuhun tai tammikuusta toukokuuhun. Sama opettaja opettaa myös fysiikkaa.</w:t>
      </w:r>
    </w:p>
    <w:p w14:paraId="2341EBE3" w14:textId="332A1383" w:rsidR="66A14AF6" w:rsidRPr="00AF6BB6" w:rsidRDefault="27786712" w:rsidP="27786712">
      <w:pPr>
        <w:rPr>
          <w:rFonts w:cstheme="minorHAnsi"/>
          <w:b/>
          <w:bCs/>
          <w:sz w:val="24"/>
          <w:szCs w:val="24"/>
        </w:rPr>
      </w:pPr>
      <w:r w:rsidRPr="00AF6BB6">
        <w:rPr>
          <w:rFonts w:cstheme="minorHAnsi"/>
          <w:b/>
          <w:bCs/>
          <w:sz w:val="24"/>
          <w:szCs w:val="24"/>
        </w:rPr>
        <w:t xml:space="preserve">Kielet: </w:t>
      </w:r>
    </w:p>
    <w:p w14:paraId="27B8F123" w14:textId="60C6C7F2" w:rsidR="66A14AF6" w:rsidRPr="00AF6BB6" w:rsidRDefault="27786712" w:rsidP="27786712">
      <w:pPr>
        <w:rPr>
          <w:rFonts w:cstheme="minorHAnsi"/>
          <w:b/>
          <w:bCs/>
          <w:sz w:val="24"/>
          <w:szCs w:val="24"/>
        </w:rPr>
      </w:pPr>
      <w:r w:rsidRPr="00AF6BB6">
        <w:rPr>
          <w:rFonts w:cstheme="minorHAnsi"/>
          <w:sz w:val="24"/>
          <w:szCs w:val="24"/>
        </w:rPr>
        <w:t xml:space="preserve">Seitsemännellä luokalla opiskellaan </w:t>
      </w:r>
      <w:r w:rsidRPr="00AF6BB6">
        <w:rPr>
          <w:rFonts w:eastAsia="Calibri" w:cstheme="minorHAnsi"/>
          <w:sz w:val="24"/>
          <w:szCs w:val="24"/>
        </w:rPr>
        <w:t xml:space="preserve">englantia ja ruotsia </w:t>
      </w:r>
      <w:r w:rsidRPr="00AF6BB6">
        <w:rPr>
          <w:rFonts w:cstheme="minorHAnsi"/>
          <w:sz w:val="24"/>
          <w:szCs w:val="24"/>
        </w:rPr>
        <w:t>jokaisessa jaksossa. Valinnaisina A-kielinä luetaan espanjaa ja saksaa. Kahdeksannelta alkaen voit aloittaa lisäksi venäjän, espanjan tai saksan opiskelun.</w:t>
      </w:r>
    </w:p>
    <w:p w14:paraId="4875DFCA" w14:textId="022F4B40" w:rsidR="66A14AF6" w:rsidRPr="00AF6BB6" w:rsidRDefault="27786712" w:rsidP="27786712">
      <w:pPr>
        <w:rPr>
          <w:rFonts w:cstheme="minorHAnsi"/>
          <w:b/>
          <w:bCs/>
          <w:sz w:val="24"/>
          <w:szCs w:val="24"/>
        </w:rPr>
      </w:pPr>
      <w:r w:rsidRPr="00AF6BB6">
        <w:rPr>
          <w:rFonts w:cstheme="minorHAnsi"/>
          <w:b/>
          <w:bCs/>
          <w:sz w:val="24"/>
          <w:szCs w:val="24"/>
        </w:rPr>
        <w:t xml:space="preserve">Kokeet: </w:t>
      </w:r>
    </w:p>
    <w:p w14:paraId="1B01E49D" w14:textId="0F6EEEF5" w:rsidR="66A14AF6" w:rsidRDefault="27786712" w:rsidP="27786712">
      <w:pPr>
        <w:rPr>
          <w:rFonts w:cstheme="minorHAnsi"/>
          <w:sz w:val="24"/>
          <w:szCs w:val="24"/>
        </w:rPr>
      </w:pPr>
      <w:r w:rsidRPr="00AF6BB6">
        <w:rPr>
          <w:rFonts w:cstheme="minorHAnsi"/>
          <w:sz w:val="24"/>
          <w:szCs w:val="24"/>
        </w:rPr>
        <w:t>Eri oppiaineiden kokeet löytyvät Wilman koekalenterista. Samana päivänä ei voi olla kahta koetta ja viikossa enintään kolme koetta. Jos oppilas on poissa kokeesta, koe suoritetaan</w:t>
      </w:r>
      <w:r w:rsidR="007811AD" w:rsidRPr="00AF6BB6">
        <w:rPr>
          <w:rFonts w:cstheme="minorHAnsi"/>
          <w:sz w:val="24"/>
          <w:szCs w:val="24"/>
        </w:rPr>
        <w:t xml:space="preserve"> </w:t>
      </w:r>
      <w:r w:rsidRPr="00AF6BB6">
        <w:rPr>
          <w:rFonts w:cstheme="minorHAnsi"/>
          <w:sz w:val="24"/>
          <w:szCs w:val="24"/>
        </w:rPr>
        <w:t>opettajan kanssa sovitulla tavalla.</w:t>
      </w:r>
    </w:p>
    <w:p w14:paraId="2DD1EB58" w14:textId="693E6D9A" w:rsidR="00EA2E13" w:rsidRDefault="00EA2E13" w:rsidP="27786712">
      <w:pPr>
        <w:rPr>
          <w:rFonts w:cstheme="minorHAnsi"/>
          <w:sz w:val="24"/>
          <w:szCs w:val="24"/>
        </w:rPr>
      </w:pPr>
    </w:p>
    <w:p w14:paraId="1AFF9699" w14:textId="77777777" w:rsidR="00EA2E13" w:rsidRPr="00AF6BB6" w:rsidRDefault="00EA2E13" w:rsidP="27786712">
      <w:pPr>
        <w:rPr>
          <w:rFonts w:cstheme="minorHAnsi"/>
          <w:b/>
          <w:bCs/>
          <w:sz w:val="24"/>
          <w:szCs w:val="24"/>
        </w:rPr>
      </w:pPr>
    </w:p>
    <w:p w14:paraId="64546E1C" w14:textId="4B557634" w:rsidR="1E05E30D" w:rsidRPr="00AF6BB6" w:rsidRDefault="27786712" w:rsidP="27786712">
      <w:pPr>
        <w:rPr>
          <w:rFonts w:cstheme="minorHAnsi"/>
          <w:b/>
          <w:bCs/>
          <w:sz w:val="24"/>
          <w:szCs w:val="24"/>
        </w:rPr>
      </w:pPr>
      <w:r w:rsidRPr="00AF6BB6">
        <w:rPr>
          <w:rFonts w:cstheme="minorHAnsi"/>
          <w:b/>
          <w:bCs/>
          <w:sz w:val="24"/>
          <w:szCs w:val="24"/>
        </w:rPr>
        <w:lastRenderedPageBreak/>
        <w:t>Kotitalous:</w:t>
      </w:r>
    </w:p>
    <w:p w14:paraId="452040C8" w14:textId="6BCFB2C9" w:rsidR="729959C6" w:rsidRPr="00AF6BB6" w:rsidRDefault="2EA05B27">
      <w:pPr>
        <w:rPr>
          <w:rFonts w:cstheme="minorHAnsi"/>
          <w:sz w:val="24"/>
          <w:szCs w:val="24"/>
        </w:rPr>
      </w:pPr>
      <w:r w:rsidRPr="00AF6BB6">
        <w:rPr>
          <w:rFonts w:eastAsia="Calibri" w:cstheme="minorHAnsi"/>
          <w:sz w:val="24"/>
          <w:szCs w:val="24"/>
        </w:rPr>
        <w:t xml:space="preserve">Kotitaloutta on kaikilla seitsemäsluokkalaisilla kolme tuntia viikossa. Kahdeksannella ja yhdeksännellä luokalla kotitaloutta voi valita valinnaisaineena. </w:t>
      </w:r>
    </w:p>
    <w:p w14:paraId="34133A0B" w14:textId="7E7F2346" w:rsidR="40D38C38"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Kouluterveydenhoito:</w:t>
      </w:r>
    </w:p>
    <w:p w14:paraId="181B7504" w14:textId="1A51E287" w:rsidR="40D38C38" w:rsidRPr="00AF6BB6" w:rsidRDefault="2EA05B27" w:rsidP="2EA05B27">
      <w:pPr>
        <w:rPr>
          <w:rFonts w:eastAsiaTheme="minorEastAsia" w:cstheme="minorHAnsi"/>
          <w:sz w:val="24"/>
          <w:szCs w:val="24"/>
        </w:rPr>
      </w:pPr>
      <w:r w:rsidRPr="00AF6BB6">
        <w:rPr>
          <w:rFonts w:eastAsiaTheme="minorEastAsia" w:cstheme="minorHAnsi"/>
          <w:sz w:val="24"/>
          <w:szCs w:val="24"/>
        </w:rPr>
        <w:t>Terveystarkastukset jatkuvat myös yläkoulussa. Terveydenhoitaja tapaa oppilaan vuosittain määräaikaisen terveystarkastuksen merkeissä. Laaja terveystarkastus on 8.luokalla. Silloin myös koululääkäri tapaa oppilaan. Vanhemmat kutsutaan mukaan lääkärintarkastukseen.</w:t>
      </w:r>
    </w:p>
    <w:p w14:paraId="283B2807" w14:textId="0F639DDD" w:rsidR="40D38C38" w:rsidRPr="00AF6BB6" w:rsidRDefault="2EA05B27" w:rsidP="2EA05B27">
      <w:pPr>
        <w:rPr>
          <w:rFonts w:eastAsiaTheme="minorEastAsia" w:cstheme="minorHAnsi"/>
          <w:sz w:val="24"/>
          <w:szCs w:val="24"/>
        </w:rPr>
      </w:pPr>
      <w:r w:rsidRPr="00AF6BB6">
        <w:rPr>
          <w:rFonts w:eastAsiaTheme="minorEastAsia" w:cstheme="minorHAnsi"/>
          <w:sz w:val="24"/>
          <w:szCs w:val="24"/>
        </w:rPr>
        <w:t>Oppilaan mahdollisista perussairauksista tai allergioista on hyvä olla yhteydessä terveydenhoitajaan.</w:t>
      </w:r>
    </w:p>
    <w:p w14:paraId="6E110040" w14:textId="11D87557" w:rsidR="40D38C38" w:rsidRPr="00AF6BB6" w:rsidRDefault="2EA05B27" w:rsidP="007811AD">
      <w:pPr>
        <w:rPr>
          <w:rFonts w:eastAsiaTheme="minorEastAsia" w:cstheme="minorHAnsi"/>
          <w:color w:val="222222"/>
          <w:sz w:val="24"/>
          <w:szCs w:val="24"/>
        </w:rPr>
      </w:pPr>
      <w:r w:rsidRPr="00AF6BB6">
        <w:rPr>
          <w:rFonts w:cstheme="minorHAnsi"/>
          <w:sz w:val="24"/>
          <w:szCs w:val="24"/>
        </w:rPr>
        <w:t>Terveydenhoitaja</w:t>
      </w:r>
      <w:r w:rsidR="007811AD" w:rsidRPr="00AF6BB6">
        <w:rPr>
          <w:rFonts w:cstheme="minorHAnsi"/>
          <w:sz w:val="24"/>
          <w:szCs w:val="24"/>
        </w:rPr>
        <w:t xml:space="preserve"> </w:t>
      </w:r>
      <w:r w:rsidRPr="00AF6BB6">
        <w:rPr>
          <w:rFonts w:eastAsiaTheme="minorEastAsia" w:cstheme="minorHAnsi"/>
          <w:color w:val="222222"/>
          <w:sz w:val="24"/>
          <w:szCs w:val="24"/>
        </w:rPr>
        <w:t xml:space="preserve">Jaana Nurmi </w:t>
      </w:r>
      <w:r w:rsidR="2B99D678" w:rsidRPr="00AF6BB6">
        <w:rPr>
          <w:rFonts w:cstheme="minorHAnsi"/>
          <w:sz w:val="24"/>
          <w:szCs w:val="24"/>
        </w:rPr>
        <w:br/>
      </w:r>
      <w:r w:rsidRPr="00AF6BB6">
        <w:rPr>
          <w:rFonts w:eastAsiaTheme="minorEastAsia" w:cstheme="minorHAnsi"/>
          <w:color w:val="222222"/>
          <w:sz w:val="24"/>
          <w:szCs w:val="24"/>
        </w:rPr>
        <w:t xml:space="preserve">puh. 09 310 76107, </w:t>
      </w:r>
      <w:r w:rsidRPr="00AF6BB6">
        <w:rPr>
          <w:rFonts w:eastAsiaTheme="minorEastAsia" w:cstheme="minorHAnsi"/>
          <w:sz w:val="24"/>
          <w:szCs w:val="24"/>
        </w:rPr>
        <w:t>jaana.nurmi@hel.fi</w:t>
      </w:r>
    </w:p>
    <w:p w14:paraId="6495147B" w14:textId="552F5EBC" w:rsidR="40D38C38" w:rsidRPr="00AF6BB6" w:rsidRDefault="69A4C9C0" w:rsidP="2EA05B27">
      <w:pPr>
        <w:rPr>
          <w:rFonts w:eastAsiaTheme="minorEastAsia" w:cstheme="minorHAnsi"/>
          <w:b/>
          <w:bCs/>
          <w:sz w:val="24"/>
          <w:szCs w:val="24"/>
        </w:rPr>
      </w:pPr>
      <w:r w:rsidRPr="00AF6BB6">
        <w:rPr>
          <w:rFonts w:eastAsiaTheme="minorEastAsia" w:cstheme="minorHAnsi"/>
          <w:b/>
          <w:bCs/>
          <w:sz w:val="24"/>
          <w:szCs w:val="24"/>
        </w:rPr>
        <w:t>Koulukuraattori:</w:t>
      </w:r>
    </w:p>
    <w:p w14:paraId="2B830B58" w14:textId="70B686E1" w:rsidR="69A4C9C0" w:rsidRPr="00AF6BB6" w:rsidRDefault="69A4C9C0" w:rsidP="69A4C9C0">
      <w:pPr>
        <w:rPr>
          <w:rFonts w:eastAsia="Calibri" w:cstheme="minorHAnsi"/>
          <w:sz w:val="24"/>
          <w:szCs w:val="24"/>
        </w:rPr>
      </w:pPr>
      <w:r w:rsidRPr="00AF6BB6">
        <w:rPr>
          <w:rFonts w:eastAsia="Calibri" w:cstheme="minorHAnsi"/>
          <w:sz w:val="24"/>
          <w:szCs w:val="24"/>
        </w:rPr>
        <w:t>Kuraattori on koulun sosiaalityöntekijä. Hänen kanssaan voit keskustella asioista, jotka mietityttävät sinua kotona, koulussa tai vapaa-aikana.</w:t>
      </w:r>
    </w:p>
    <w:p w14:paraId="14B70A85" w14:textId="3063217B" w:rsidR="40D38C38" w:rsidRPr="00AF6BB6" w:rsidRDefault="00D87601" w:rsidP="2EA05B27">
      <w:pPr>
        <w:rPr>
          <w:rFonts w:eastAsiaTheme="minorEastAsia" w:cstheme="minorHAnsi"/>
          <w:sz w:val="24"/>
          <w:szCs w:val="24"/>
        </w:rPr>
      </w:pPr>
      <w:r w:rsidRPr="00AF6BB6">
        <w:rPr>
          <w:rFonts w:eastAsiaTheme="minorEastAsia" w:cstheme="minorHAnsi"/>
          <w:sz w:val="24"/>
          <w:szCs w:val="24"/>
        </w:rPr>
        <w:t xml:space="preserve">Kuraattori </w:t>
      </w:r>
      <w:r w:rsidR="0043222E" w:rsidRPr="00AF6BB6">
        <w:rPr>
          <w:rFonts w:eastAsiaTheme="minorEastAsia" w:cstheme="minorHAnsi"/>
          <w:sz w:val="24"/>
          <w:szCs w:val="24"/>
        </w:rPr>
        <w:t>Heli Kukkonen</w:t>
      </w:r>
      <w:r w:rsidR="2B99D678" w:rsidRPr="00AF6BB6">
        <w:rPr>
          <w:rFonts w:cstheme="minorHAnsi"/>
          <w:sz w:val="24"/>
          <w:szCs w:val="24"/>
        </w:rPr>
        <w:br/>
      </w:r>
      <w:r w:rsidR="0043222E" w:rsidRPr="00AF6BB6">
        <w:rPr>
          <w:rFonts w:eastAsiaTheme="minorEastAsia" w:cstheme="minorHAnsi"/>
          <w:sz w:val="24"/>
          <w:szCs w:val="24"/>
        </w:rPr>
        <w:t>puh. 050 368 6634</w:t>
      </w:r>
      <w:r w:rsidR="2EA05B27" w:rsidRPr="00AF6BB6">
        <w:rPr>
          <w:rFonts w:eastAsiaTheme="minorEastAsia" w:cstheme="minorHAnsi"/>
          <w:sz w:val="24"/>
          <w:szCs w:val="24"/>
        </w:rPr>
        <w:t xml:space="preserve">, </w:t>
      </w:r>
      <w:r w:rsidR="0043222E" w:rsidRPr="00AF6BB6">
        <w:rPr>
          <w:rStyle w:val="Hyperlinkki"/>
          <w:rFonts w:eastAsiaTheme="minorEastAsia" w:cstheme="minorHAnsi"/>
          <w:color w:val="auto"/>
          <w:sz w:val="24"/>
          <w:szCs w:val="24"/>
          <w:u w:val="none"/>
        </w:rPr>
        <w:t>heli.kukkonen@hel.fi</w:t>
      </w:r>
    </w:p>
    <w:p w14:paraId="381B56A2" w14:textId="7D4FF697" w:rsidR="004B4365" w:rsidRPr="00AF6BB6" w:rsidRDefault="004B4365" w:rsidP="004B4365">
      <w:pPr>
        <w:rPr>
          <w:rFonts w:cstheme="minorHAnsi"/>
          <w:b/>
          <w:bCs/>
          <w:sz w:val="24"/>
          <w:szCs w:val="24"/>
        </w:rPr>
      </w:pPr>
      <w:r w:rsidRPr="00AF6BB6">
        <w:rPr>
          <w:rFonts w:cstheme="minorHAnsi"/>
          <w:b/>
          <w:bCs/>
          <w:sz w:val="24"/>
          <w:szCs w:val="24"/>
        </w:rPr>
        <w:t>Koulupsykologi:</w:t>
      </w:r>
    </w:p>
    <w:p w14:paraId="50AF0089" w14:textId="7FB3FAEF" w:rsidR="004B4365" w:rsidRPr="00AF6BB6" w:rsidRDefault="004B4365" w:rsidP="004B4365">
      <w:pPr>
        <w:rPr>
          <w:rFonts w:cstheme="minorHAnsi"/>
          <w:bCs/>
          <w:sz w:val="24"/>
          <w:szCs w:val="24"/>
        </w:rPr>
      </w:pPr>
      <w:r w:rsidRPr="00AF6BB6">
        <w:rPr>
          <w:rFonts w:cstheme="minorHAnsi"/>
          <w:bCs/>
          <w:sz w:val="24"/>
          <w:szCs w:val="24"/>
        </w:rPr>
        <w:t xml:space="preserve">Koulupsykologi tukee nuorta mm. tunne-elämän, vuorovaikutuksen ja työskentelyn pulmissa. Koulupsykologi tekee myös tutkimuksia ja kirjoittaa lausuntoja opetusjärjestelyjä ja jatkotutkimuksia varten. Tavoitteena on lisätä nuoren, vanhempien ja opettajien ymmärrystä tilanteesta, auttaa tukitoimien suunnittelussa ja arvioida koulun ulkopuolisen avun tarvetta. </w:t>
      </w:r>
    </w:p>
    <w:p w14:paraId="64B479CF" w14:textId="23277188" w:rsidR="004B4365" w:rsidRPr="00AF6BB6" w:rsidRDefault="00D87601" w:rsidP="004B4365">
      <w:pPr>
        <w:rPr>
          <w:rFonts w:eastAsiaTheme="minorEastAsia" w:cstheme="minorHAnsi"/>
          <w:color w:val="222222"/>
          <w:sz w:val="24"/>
          <w:szCs w:val="24"/>
        </w:rPr>
      </w:pPr>
      <w:r w:rsidRPr="00AF6BB6">
        <w:rPr>
          <w:rFonts w:eastAsiaTheme="minorEastAsia" w:cstheme="minorHAnsi"/>
          <w:color w:val="222222"/>
          <w:sz w:val="24"/>
          <w:szCs w:val="24"/>
        </w:rPr>
        <w:t xml:space="preserve">Koulupsykologi </w:t>
      </w:r>
      <w:r w:rsidR="00837284">
        <w:rPr>
          <w:rFonts w:eastAsiaTheme="minorEastAsia" w:cstheme="minorHAnsi"/>
          <w:color w:val="222222"/>
          <w:sz w:val="24"/>
          <w:szCs w:val="24"/>
        </w:rPr>
        <w:t>Katri Kuusela</w:t>
      </w:r>
      <w:r w:rsidR="004B4365" w:rsidRPr="00AF6BB6">
        <w:rPr>
          <w:rFonts w:cstheme="minorHAnsi"/>
          <w:sz w:val="24"/>
          <w:szCs w:val="24"/>
        </w:rPr>
        <w:br/>
      </w:r>
      <w:r w:rsidR="00837284">
        <w:rPr>
          <w:rFonts w:eastAsiaTheme="minorEastAsia" w:cstheme="minorHAnsi"/>
          <w:color w:val="222222"/>
          <w:sz w:val="24"/>
          <w:szCs w:val="24"/>
        </w:rPr>
        <w:t>puh. 09 310 84027, katri.kuusela</w:t>
      </w:r>
      <w:r w:rsidR="0043222E" w:rsidRPr="00AF6BB6">
        <w:rPr>
          <w:rFonts w:eastAsiaTheme="minorEastAsia" w:cstheme="minorHAnsi"/>
          <w:sz w:val="24"/>
          <w:szCs w:val="24"/>
        </w:rPr>
        <w:t>@hel.fi</w:t>
      </w:r>
    </w:p>
    <w:p w14:paraId="0D265FCA" w14:textId="37042DBB" w:rsidR="66A14AF6"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Kuvataide:</w:t>
      </w:r>
    </w:p>
    <w:p w14:paraId="33191F95" w14:textId="64F86992" w:rsidR="1E05E30D" w:rsidRPr="00AF6BB6" w:rsidRDefault="2EA05B27" w:rsidP="2EA05B27">
      <w:pPr>
        <w:rPr>
          <w:rFonts w:eastAsiaTheme="minorEastAsia" w:cstheme="minorHAnsi"/>
          <w:b/>
          <w:bCs/>
          <w:sz w:val="24"/>
          <w:szCs w:val="24"/>
        </w:rPr>
      </w:pPr>
      <w:r w:rsidRPr="00AF6BB6">
        <w:rPr>
          <w:rFonts w:eastAsiaTheme="minorEastAsia" w:cstheme="minorHAnsi"/>
          <w:sz w:val="24"/>
          <w:szCs w:val="24"/>
        </w:rPr>
        <w:t>Seitsemännellä luokalla opiskellaan kuvataidetta jokaisessa jaksossa kaksi tuntia viikossa.  Kahdeksannella ja yhdeksännellä luokalla aine on valinnainen.</w:t>
      </w:r>
    </w:p>
    <w:p w14:paraId="5B988995" w14:textId="27D54657" w:rsidR="1E05E30D"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Käsityö:</w:t>
      </w:r>
    </w:p>
    <w:p w14:paraId="1F41F67B" w14:textId="697E1F22" w:rsidR="2AFD3867" w:rsidRPr="00AF6BB6" w:rsidRDefault="2EA05B27" w:rsidP="2EA05B27">
      <w:pPr>
        <w:rPr>
          <w:rFonts w:eastAsiaTheme="minorEastAsia" w:cstheme="minorHAnsi"/>
          <w:sz w:val="24"/>
          <w:szCs w:val="24"/>
        </w:rPr>
      </w:pPr>
      <w:r w:rsidRPr="45AE4644">
        <w:rPr>
          <w:rFonts w:eastAsiaTheme="minorEastAsia"/>
          <w:sz w:val="24"/>
          <w:szCs w:val="24"/>
        </w:rPr>
        <w:t xml:space="preserve">Käsityötä on kaikilla seitsemäsluokkalaisilla kaksi tuntia viikossa. Käsitöissä työskennellään molemmissa käsityöluokissa ja käytetään niin pehmeitä kuin koviakin materiaaleja. </w:t>
      </w:r>
      <w:r w:rsidR="00D87601" w:rsidRPr="45AE4644">
        <w:rPr>
          <w:rFonts w:eastAsiaTheme="minorEastAsia"/>
          <w:sz w:val="24"/>
          <w:szCs w:val="24"/>
        </w:rPr>
        <w:t>Käsityötä voi opiskella valinnaisaineena kahdeksannella ja yhdeksännellä luokalla.</w:t>
      </w:r>
    </w:p>
    <w:p w14:paraId="5868E99A" w14:textId="63ACB52A" w:rsidR="66A14AF6"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 xml:space="preserve">Liikunta: </w:t>
      </w:r>
    </w:p>
    <w:p w14:paraId="6A3D91AE" w14:textId="0FF80CA0" w:rsidR="45AE4644" w:rsidRPr="00EA2E13" w:rsidRDefault="2EA05B27">
      <w:pPr>
        <w:rPr>
          <w:rFonts w:eastAsiaTheme="minorEastAsia" w:cstheme="minorHAnsi"/>
          <w:b/>
          <w:bCs/>
          <w:sz w:val="24"/>
          <w:szCs w:val="24"/>
        </w:rPr>
      </w:pPr>
      <w:r w:rsidRPr="45AE4644">
        <w:rPr>
          <w:rFonts w:eastAsiaTheme="minorEastAsia"/>
          <w:sz w:val="24"/>
          <w:szCs w:val="24"/>
        </w:rPr>
        <w:t>Tarjolla on monipuolista liikuntaa vuodenajat huomioon ottaen. Liikuntatunneille aina säänmukainen varustus ja vaihtovaatteet. Ilmoita opettajalle mahdollisista liikuntarajoitteista.</w:t>
      </w:r>
    </w:p>
    <w:p w14:paraId="661DA5AF" w14:textId="08482445" w:rsidR="66A14AF6" w:rsidRPr="00AF6BB6" w:rsidRDefault="0043222E" w:rsidP="2EA05B27">
      <w:pPr>
        <w:rPr>
          <w:rFonts w:eastAsiaTheme="minorEastAsia" w:cstheme="minorHAnsi"/>
          <w:b/>
          <w:bCs/>
          <w:sz w:val="24"/>
          <w:szCs w:val="24"/>
        </w:rPr>
      </w:pPr>
      <w:r w:rsidRPr="00AF6BB6">
        <w:rPr>
          <w:rFonts w:eastAsiaTheme="minorEastAsia" w:cstheme="minorHAnsi"/>
          <w:b/>
          <w:bCs/>
          <w:sz w:val="24"/>
          <w:szCs w:val="24"/>
        </w:rPr>
        <w:br/>
      </w:r>
      <w:r w:rsidR="2EA05B27" w:rsidRPr="00AF6BB6">
        <w:rPr>
          <w:rFonts w:eastAsiaTheme="minorEastAsia" w:cstheme="minorHAnsi"/>
          <w:b/>
          <w:bCs/>
          <w:sz w:val="24"/>
          <w:szCs w:val="24"/>
        </w:rPr>
        <w:t>Luokanvalvoja:</w:t>
      </w:r>
    </w:p>
    <w:p w14:paraId="06FB4EC6" w14:textId="3A09004F" w:rsidR="66A14AF6" w:rsidRDefault="0D8C3BF4" w:rsidP="45AE4644">
      <w:pPr>
        <w:rPr>
          <w:rFonts w:eastAsiaTheme="minorEastAsia"/>
          <w:color w:val="000000" w:themeColor="text1"/>
          <w:sz w:val="24"/>
          <w:szCs w:val="24"/>
        </w:rPr>
      </w:pPr>
      <w:r w:rsidRPr="45AE4644">
        <w:rPr>
          <w:rFonts w:eastAsiaTheme="minorEastAsia"/>
          <w:color w:val="000000" w:themeColor="text1"/>
          <w:sz w:val="24"/>
          <w:szCs w:val="24"/>
        </w:rPr>
        <w:t xml:space="preserve">Luokanvalvojalla on päävastuu oman luokkansa oppilaiden opiskelun ohjaamisesta. Hän hoitaa ensisijaisesti yhteydenpitoa oman luokkansa oppilaiden huoltajien kanssa ja seuraa oppilaan poissaoloja. Luokanvalvoja tapaa omaa luokkaansa joka viikko luokanvalvojan vartissa. </w:t>
      </w:r>
    </w:p>
    <w:p w14:paraId="065DBAA8" w14:textId="77777777" w:rsidR="00EA2E13" w:rsidRPr="00AF6BB6" w:rsidRDefault="00EA2E13" w:rsidP="45AE4644">
      <w:pPr>
        <w:rPr>
          <w:rFonts w:eastAsiaTheme="minorEastAsia"/>
          <w:color w:val="000000" w:themeColor="text1"/>
          <w:sz w:val="24"/>
          <w:szCs w:val="24"/>
        </w:rPr>
      </w:pPr>
    </w:p>
    <w:p w14:paraId="2CB9157D" w14:textId="431A85C3" w:rsidR="06B5A12E" w:rsidRPr="00AF6BB6" w:rsidRDefault="0D8C3BF4" w:rsidP="0D8C3BF4">
      <w:pPr>
        <w:rPr>
          <w:rFonts w:eastAsiaTheme="minorEastAsia" w:cstheme="minorHAnsi"/>
          <w:color w:val="000000" w:themeColor="text1"/>
          <w:sz w:val="24"/>
          <w:szCs w:val="24"/>
        </w:rPr>
      </w:pPr>
      <w:r w:rsidRPr="00AF6BB6">
        <w:rPr>
          <w:rFonts w:eastAsiaTheme="minorEastAsia" w:cstheme="minorHAnsi"/>
          <w:b/>
          <w:bCs/>
          <w:color w:val="000000" w:themeColor="text1"/>
          <w:sz w:val="24"/>
          <w:szCs w:val="24"/>
        </w:rPr>
        <w:lastRenderedPageBreak/>
        <w:t>Luokka/ryhmä:</w:t>
      </w:r>
    </w:p>
    <w:p w14:paraId="2FE5CEBA" w14:textId="5033C29B" w:rsidR="06B5A12E" w:rsidRPr="00AF6BB6" w:rsidRDefault="69A4C9C0" w:rsidP="45AE4644">
      <w:pPr>
        <w:rPr>
          <w:rFonts w:eastAsiaTheme="minorEastAsia"/>
          <w:color w:val="000000" w:themeColor="text1"/>
          <w:sz w:val="24"/>
          <w:szCs w:val="24"/>
        </w:rPr>
      </w:pPr>
      <w:r w:rsidRPr="45AE4644">
        <w:rPr>
          <w:rFonts w:eastAsiaTheme="minorEastAsia"/>
          <w:color w:val="000000" w:themeColor="text1"/>
          <w:sz w:val="24"/>
          <w:szCs w:val="24"/>
        </w:rPr>
        <w:t xml:space="preserve">Pääsääntöisesti opiskellaan oman luokan kanssa. Monessa oppiaineessa on pienempiä jakoryhmiä, joissa </w:t>
      </w:r>
      <w:r w:rsidR="00D87601" w:rsidRPr="45AE4644">
        <w:rPr>
          <w:rFonts w:eastAsiaTheme="minorEastAsia"/>
          <w:color w:val="000000" w:themeColor="text1"/>
          <w:sz w:val="24"/>
          <w:szCs w:val="24"/>
        </w:rPr>
        <w:t xml:space="preserve">voi olla </w:t>
      </w:r>
      <w:r w:rsidRPr="45AE4644">
        <w:rPr>
          <w:rFonts w:eastAsiaTheme="minorEastAsia"/>
          <w:color w:val="000000" w:themeColor="text1"/>
          <w:sz w:val="24"/>
          <w:szCs w:val="24"/>
        </w:rPr>
        <w:t>oppilaita useammalta luokalta. Tällaisia aineita ovat</w:t>
      </w:r>
      <w:r w:rsidR="60CF3832" w:rsidRPr="45AE4644">
        <w:rPr>
          <w:rFonts w:eastAsiaTheme="minorEastAsia"/>
          <w:color w:val="000000" w:themeColor="text1"/>
          <w:sz w:val="24"/>
          <w:szCs w:val="24"/>
        </w:rPr>
        <w:t xml:space="preserve"> ainakin</w:t>
      </w:r>
      <w:r w:rsidRPr="45AE4644">
        <w:rPr>
          <w:rFonts w:eastAsiaTheme="minorEastAsia"/>
          <w:color w:val="000000" w:themeColor="text1"/>
          <w:sz w:val="24"/>
          <w:szCs w:val="24"/>
        </w:rPr>
        <w:t xml:space="preserve"> fysiikka, kemia, biologia, </w:t>
      </w:r>
      <w:r w:rsidR="00D87601" w:rsidRPr="45AE4644">
        <w:rPr>
          <w:rFonts w:eastAsiaTheme="minorEastAsia"/>
          <w:color w:val="000000" w:themeColor="text1"/>
          <w:sz w:val="24"/>
          <w:szCs w:val="24"/>
        </w:rPr>
        <w:t xml:space="preserve">maantieto, </w:t>
      </w:r>
      <w:r w:rsidRPr="45AE4644">
        <w:rPr>
          <w:rFonts w:eastAsiaTheme="minorEastAsia"/>
          <w:color w:val="000000" w:themeColor="text1"/>
          <w:sz w:val="24"/>
          <w:szCs w:val="24"/>
        </w:rPr>
        <w:t>käsityö ja kotitalous. Myös liikunnassa ja valinnaisaineissa on oppilaita muilta luokilta.</w:t>
      </w:r>
    </w:p>
    <w:p w14:paraId="3210AA2B" w14:textId="5399A080" w:rsidR="66A14AF6" w:rsidRPr="00AF6BB6" w:rsidRDefault="27786712" w:rsidP="27786712">
      <w:pPr>
        <w:rPr>
          <w:rFonts w:cstheme="minorHAnsi"/>
          <w:b/>
          <w:bCs/>
          <w:sz w:val="24"/>
          <w:szCs w:val="24"/>
        </w:rPr>
      </w:pPr>
      <w:r w:rsidRPr="00AF6BB6">
        <w:rPr>
          <w:rFonts w:cstheme="minorHAnsi"/>
          <w:b/>
          <w:bCs/>
          <w:sz w:val="24"/>
          <w:szCs w:val="24"/>
        </w:rPr>
        <w:t>MALU-painotus:</w:t>
      </w:r>
    </w:p>
    <w:p w14:paraId="17D2FCA7" w14:textId="42E2E1D7" w:rsidR="3F4FA2C9" w:rsidRPr="00AF6BB6" w:rsidRDefault="00EA2E13" w:rsidP="69A4C9C0">
      <w:pPr>
        <w:rPr>
          <w:rFonts w:cstheme="minorHAnsi"/>
          <w:sz w:val="24"/>
          <w:szCs w:val="24"/>
        </w:rPr>
      </w:pPr>
      <w:r>
        <w:rPr>
          <w:rFonts w:cstheme="minorHAnsi"/>
          <w:sz w:val="24"/>
          <w:szCs w:val="24"/>
        </w:rPr>
        <w:t xml:space="preserve">Oppilas voi valita </w:t>
      </w:r>
      <w:proofErr w:type="spellStart"/>
      <w:r>
        <w:rPr>
          <w:rFonts w:cstheme="minorHAnsi"/>
          <w:sz w:val="24"/>
          <w:szCs w:val="24"/>
        </w:rPr>
        <w:t>malu</w:t>
      </w:r>
      <w:proofErr w:type="spellEnd"/>
      <w:r w:rsidR="69A4C9C0" w:rsidRPr="00AF6BB6">
        <w:rPr>
          <w:rFonts w:cstheme="minorHAnsi"/>
          <w:sz w:val="24"/>
          <w:szCs w:val="24"/>
        </w:rPr>
        <w:t xml:space="preserve"> (</w:t>
      </w:r>
      <w:proofErr w:type="spellStart"/>
      <w:r w:rsidR="69A4C9C0" w:rsidRPr="00AF6BB6">
        <w:rPr>
          <w:rFonts w:cstheme="minorHAnsi"/>
          <w:sz w:val="24"/>
          <w:szCs w:val="24"/>
        </w:rPr>
        <w:t>matemaattis</w:t>
      </w:r>
      <w:proofErr w:type="spellEnd"/>
      <w:r w:rsidR="69A4C9C0" w:rsidRPr="00AF6BB6">
        <w:rPr>
          <w:rFonts w:cstheme="minorHAnsi"/>
          <w:sz w:val="24"/>
          <w:szCs w:val="24"/>
        </w:rPr>
        <w:t>-luonnontieteellinen)</w:t>
      </w:r>
      <w:r w:rsidR="00AF6BB6">
        <w:rPr>
          <w:rFonts w:cstheme="minorHAnsi"/>
          <w:sz w:val="24"/>
          <w:szCs w:val="24"/>
        </w:rPr>
        <w:t xml:space="preserve"> </w:t>
      </w:r>
      <w:r w:rsidR="69A4C9C0" w:rsidRPr="00AF6BB6">
        <w:rPr>
          <w:rFonts w:cstheme="minorHAnsi"/>
          <w:sz w:val="24"/>
          <w:szCs w:val="24"/>
        </w:rPr>
        <w:t>-painotuksen, jolloin hänel</w:t>
      </w:r>
      <w:r>
        <w:rPr>
          <w:rFonts w:cstheme="minorHAnsi"/>
          <w:sz w:val="24"/>
          <w:szCs w:val="24"/>
        </w:rPr>
        <w:t xml:space="preserve">lä on viikossa kaksi tuntia </w:t>
      </w:r>
      <w:proofErr w:type="spellStart"/>
      <w:r>
        <w:rPr>
          <w:rFonts w:cstheme="minorHAnsi"/>
          <w:sz w:val="24"/>
          <w:szCs w:val="24"/>
        </w:rPr>
        <w:t>malu</w:t>
      </w:r>
      <w:proofErr w:type="spellEnd"/>
      <w:r w:rsidR="69A4C9C0" w:rsidRPr="00AF6BB6">
        <w:rPr>
          <w:rFonts w:cstheme="minorHAnsi"/>
          <w:sz w:val="24"/>
          <w:szCs w:val="24"/>
        </w:rPr>
        <w:t>-opetusta. Tunneilla ei opiskella vain y</w:t>
      </w:r>
      <w:r>
        <w:rPr>
          <w:rFonts w:cstheme="minorHAnsi"/>
          <w:sz w:val="24"/>
          <w:szCs w:val="24"/>
        </w:rPr>
        <w:t xml:space="preserve">htä oppiainetta vaan useita </w:t>
      </w:r>
      <w:proofErr w:type="spellStart"/>
      <w:r>
        <w:rPr>
          <w:rFonts w:cstheme="minorHAnsi"/>
          <w:sz w:val="24"/>
          <w:szCs w:val="24"/>
        </w:rPr>
        <w:t>malu</w:t>
      </w:r>
      <w:proofErr w:type="spellEnd"/>
      <w:r w:rsidR="69A4C9C0" w:rsidRPr="00AF6BB6">
        <w:rPr>
          <w:rFonts w:cstheme="minorHAnsi"/>
          <w:sz w:val="24"/>
          <w:szCs w:val="24"/>
        </w:rPr>
        <w:t>- aineita yhdistäviä teemoja ja ilmiötä. Esimerkiksi 7. luokalla opiskellaan valoon ja veteen liittyviä ilmiöitä sekä tutustaan arjen tieteeseen. Saatuja tuloksia käsitellään mm. tilastotieteen keinoin.</w:t>
      </w:r>
    </w:p>
    <w:p w14:paraId="7B426C19" w14:textId="073F82DF" w:rsidR="66A14AF6" w:rsidRPr="00AF6BB6" w:rsidRDefault="27786712" w:rsidP="27786712">
      <w:pPr>
        <w:rPr>
          <w:rFonts w:cstheme="minorHAnsi"/>
          <w:b/>
          <w:bCs/>
          <w:sz w:val="24"/>
          <w:szCs w:val="24"/>
        </w:rPr>
      </w:pPr>
      <w:r w:rsidRPr="00AF6BB6">
        <w:rPr>
          <w:rFonts w:cstheme="minorHAnsi"/>
          <w:b/>
          <w:bCs/>
          <w:sz w:val="24"/>
          <w:szCs w:val="24"/>
        </w:rPr>
        <w:t>Musiikki:</w:t>
      </w:r>
    </w:p>
    <w:p w14:paraId="29186C9B" w14:textId="3D286D0F" w:rsidR="1E05E30D" w:rsidRPr="00AF6BB6" w:rsidRDefault="00D87601">
      <w:pPr>
        <w:rPr>
          <w:rFonts w:cstheme="minorHAnsi"/>
          <w:sz w:val="24"/>
          <w:szCs w:val="24"/>
        </w:rPr>
      </w:pPr>
      <w:r w:rsidRPr="00AF6BB6">
        <w:rPr>
          <w:rFonts w:eastAsia="Calibri" w:cstheme="minorHAnsi"/>
          <w:sz w:val="24"/>
          <w:szCs w:val="24"/>
        </w:rPr>
        <w:t>URHEA-painotuksen oppilaat opiskelevat m</w:t>
      </w:r>
      <w:r w:rsidR="27786712" w:rsidRPr="00AF6BB6">
        <w:rPr>
          <w:rFonts w:eastAsia="Calibri" w:cstheme="minorHAnsi"/>
          <w:sz w:val="24"/>
          <w:szCs w:val="24"/>
        </w:rPr>
        <w:t xml:space="preserve">usiikkia </w:t>
      </w:r>
      <w:r w:rsidR="0043222E" w:rsidRPr="00AF6BB6">
        <w:rPr>
          <w:rFonts w:eastAsia="Calibri" w:cstheme="minorHAnsi"/>
          <w:sz w:val="24"/>
          <w:szCs w:val="24"/>
        </w:rPr>
        <w:t xml:space="preserve">seitsemännellä ja </w:t>
      </w:r>
      <w:r w:rsidRPr="00AF6BB6">
        <w:rPr>
          <w:rFonts w:eastAsia="Calibri" w:cstheme="minorHAnsi"/>
          <w:sz w:val="24"/>
          <w:szCs w:val="24"/>
        </w:rPr>
        <w:t xml:space="preserve">yhdeksännellä luokalla </w:t>
      </w:r>
      <w:r w:rsidR="0043222E" w:rsidRPr="00AF6BB6">
        <w:rPr>
          <w:rFonts w:eastAsia="Calibri" w:cstheme="minorHAnsi"/>
          <w:sz w:val="24"/>
          <w:szCs w:val="24"/>
        </w:rPr>
        <w:t>y</w:t>
      </w:r>
      <w:r w:rsidRPr="00AF6BB6">
        <w:rPr>
          <w:rFonts w:eastAsia="Calibri" w:cstheme="minorHAnsi"/>
          <w:sz w:val="24"/>
          <w:szCs w:val="24"/>
        </w:rPr>
        <w:t>hden</w:t>
      </w:r>
      <w:r w:rsidR="27786712" w:rsidRPr="00AF6BB6">
        <w:rPr>
          <w:rFonts w:eastAsia="Calibri" w:cstheme="minorHAnsi"/>
          <w:sz w:val="24"/>
          <w:szCs w:val="24"/>
        </w:rPr>
        <w:t xml:space="preserve"> tun</w:t>
      </w:r>
      <w:r w:rsidRPr="00AF6BB6">
        <w:rPr>
          <w:rFonts w:eastAsia="Calibri" w:cstheme="minorHAnsi"/>
          <w:sz w:val="24"/>
          <w:szCs w:val="24"/>
        </w:rPr>
        <w:t>nin</w:t>
      </w:r>
      <w:r w:rsidR="27786712" w:rsidRPr="00AF6BB6">
        <w:rPr>
          <w:rFonts w:eastAsia="Calibri" w:cstheme="minorHAnsi"/>
          <w:sz w:val="24"/>
          <w:szCs w:val="24"/>
        </w:rPr>
        <w:t xml:space="preserve"> viikossa</w:t>
      </w:r>
      <w:r w:rsidRPr="00AF6BB6">
        <w:rPr>
          <w:rFonts w:eastAsia="Calibri" w:cstheme="minorHAnsi"/>
          <w:sz w:val="24"/>
          <w:szCs w:val="24"/>
        </w:rPr>
        <w:t>, muut oppilaat opiskelevat musiikkia seitsemännellä ja kahdeksannella luokalla yhden tunnin viikossa</w:t>
      </w:r>
      <w:r w:rsidR="27786712" w:rsidRPr="00AF6BB6">
        <w:rPr>
          <w:rFonts w:eastAsia="Calibri" w:cstheme="minorHAnsi"/>
          <w:sz w:val="24"/>
          <w:szCs w:val="24"/>
        </w:rPr>
        <w:t xml:space="preserve">. </w:t>
      </w:r>
      <w:r w:rsidRPr="00AF6BB6">
        <w:rPr>
          <w:rFonts w:eastAsia="Calibri" w:cstheme="minorHAnsi"/>
          <w:sz w:val="24"/>
          <w:szCs w:val="24"/>
        </w:rPr>
        <w:t xml:space="preserve">Musiikkia voi opiskella myös </w:t>
      </w:r>
      <w:r w:rsidR="27786712" w:rsidRPr="00AF6BB6">
        <w:rPr>
          <w:rFonts w:eastAsia="Calibri" w:cstheme="minorHAnsi"/>
          <w:sz w:val="24"/>
          <w:szCs w:val="24"/>
        </w:rPr>
        <w:t>valinnai</w:t>
      </w:r>
      <w:r w:rsidRPr="00AF6BB6">
        <w:rPr>
          <w:rFonts w:eastAsia="Calibri" w:cstheme="minorHAnsi"/>
          <w:sz w:val="24"/>
          <w:szCs w:val="24"/>
        </w:rPr>
        <w:t>saineena</w:t>
      </w:r>
      <w:r w:rsidR="27786712" w:rsidRPr="00AF6BB6">
        <w:rPr>
          <w:rFonts w:eastAsia="Calibri" w:cstheme="minorHAnsi"/>
          <w:sz w:val="24"/>
          <w:szCs w:val="24"/>
        </w:rPr>
        <w:t xml:space="preserve">. </w:t>
      </w:r>
    </w:p>
    <w:p w14:paraId="73210516" w14:textId="4FDDBE88" w:rsidR="00EE4B60" w:rsidRDefault="00EE4B60" w:rsidP="27786712">
      <w:pPr>
        <w:rPr>
          <w:rFonts w:eastAsia="Calibri" w:cstheme="minorHAnsi"/>
          <w:b/>
          <w:bCs/>
          <w:sz w:val="24"/>
          <w:szCs w:val="24"/>
        </w:rPr>
      </w:pPr>
      <w:r>
        <w:rPr>
          <w:rFonts w:eastAsia="Calibri" w:cstheme="minorHAnsi"/>
          <w:b/>
          <w:bCs/>
          <w:sz w:val="24"/>
          <w:szCs w:val="24"/>
        </w:rPr>
        <w:t>Opetus:</w:t>
      </w:r>
    </w:p>
    <w:p w14:paraId="08E343CC" w14:textId="39E87EAB" w:rsidR="00EE4B60" w:rsidRPr="002633C4" w:rsidRDefault="00EE4B60" w:rsidP="27786712">
      <w:pPr>
        <w:rPr>
          <w:rFonts w:eastAsia="Calibri" w:cstheme="minorHAnsi"/>
          <w:bCs/>
          <w:sz w:val="24"/>
          <w:szCs w:val="24"/>
        </w:rPr>
      </w:pPr>
      <w:r w:rsidRPr="002633C4">
        <w:rPr>
          <w:rFonts w:eastAsia="Calibri" w:cstheme="minorHAnsi"/>
          <w:bCs/>
          <w:sz w:val="24"/>
          <w:szCs w:val="24"/>
        </w:rPr>
        <w:t>Suurin osa</w:t>
      </w:r>
      <w:r w:rsidR="002633C4">
        <w:rPr>
          <w:rFonts w:eastAsia="Calibri" w:cstheme="minorHAnsi"/>
          <w:bCs/>
          <w:sz w:val="24"/>
          <w:szCs w:val="24"/>
        </w:rPr>
        <w:t xml:space="preserve"> opetuksesta järjestetään Vanhalla Viertotiellä, mutta ainakin syksyllä osa opetuksesta järjestetään Isonnevantiellä.</w:t>
      </w:r>
    </w:p>
    <w:p w14:paraId="075B5226" w14:textId="614A1C00" w:rsidR="1E05E30D" w:rsidRPr="00AF6BB6" w:rsidRDefault="27786712" w:rsidP="27786712">
      <w:pPr>
        <w:rPr>
          <w:rFonts w:eastAsia="Calibri" w:cstheme="minorHAnsi"/>
          <w:b/>
          <w:bCs/>
          <w:sz w:val="24"/>
          <w:szCs w:val="24"/>
        </w:rPr>
      </w:pPr>
      <w:r w:rsidRPr="00AF6BB6">
        <w:rPr>
          <w:rFonts w:eastAsia="Calibri" w:cstheme="minorHAnsi"/>
          <w:b/>
          <w:bCs/>
          <w:sz w:val="24"/>
          <w:szCs w:val="24"/>
        </w:rPr>
        <w:t>Oppilaanohjaus:</w:t>
      </w:r>
    </w:p>
    <w:p w14:paraId="218BBF3A" w14:textId="77777777" w:rsidR="00621D88" w:rsidRPr="00AF6BB6" w:rsidRDefault="27786712" w:rsidP="27786712">
      <w:pPr>
        <w:rPr>
          <w:rFonts w:cstheme="minorHAnsi"/>
          <w:sz w:val="24"/>
          <w:szCs w:val="24"/>
        </w:rPr>
      </w:pPr>
      <w:r w:rsidRPr="00AF6BB6">
        <w:rPr>
          <w:rFonts w:eastAsia="Calibri" w:cstheme="minorHAnsi"/>
          <w:sz w:val="24"/>
          <w:szCs w:val="24"/>
        </w:rPr>
        <w:t>Oppilaanohjauksessa mietitään tulevaisuutta ja jatko-opintoja. Opinto-ohjaaja on apuna valinnaisaineiden valinnoissa ja työelämään tutustumisjaksojen (TET) järjestelyissä.</w:t>
      </w:r>
    </w:p>
    <w:p w14:paraId="0B9A610E" w14:textId="24C57D27" w:rsidR="27786712" w:rsidRPr="00AF6BB6" w:rsidRDefault="0043222E" w:rsidP="27786712">
      <w:pPr>
        <w:rPr>
          <w:rFonts w:cstheme="minorHAnsi"/>
          <w:sz w:val="24"/>
          <w:szCs w:val="24"/>
        </w:rPr>
      </w:pPr>
      <w:r w:rsidRPr="00AF6BB6">
        <w:rPr>
          <w:rFonts w:cstheme="minorHAnsi"/>
          <w:sz w:val="24"/>
          <w:szCs w:val="24"/>
        </w:rPr>
        <w:t>Opinto-ohjaaja Markus Väyrynen</w:t>
      </w:r>
      <w:r w:rsidR="27786712" w:rsidRPr="00AF6BB6">
        <w:rPr>
          <w:rFonts w:cstheme="minorHAnsi"/>
          <w:sz w:val="24"/>
          <w:szCs w:val="24"/>
        </w:rPr>
        <w:br/>
        <w:t xml:space="preserve">puh. 09 310 81471, </w:t>
      </w:r>
      <w:r w:rsidRPr="00AF6BB6">
        <w:rPr>
          <w:rStyle w:val="Hyperlinkki"/>
          <w:rFonts w:cstheme="minorHAnsi"/>
          <w:color w:val="auto"/>
          <w:sz w:val="24"/>
          <w:szCs w:val="24"/>
          <w:u w:val="none"/>
        </w:rPr>
        <w:t>markus.v</w:t>
      </w:r>
      <w:r w:rsidR="00621D88" w:rsidRPr="00AF6BB6">
        <w:rPr>
          <w:rStyle w:val="Hyperlinkki"/>
          <w:rFonts w:cstheme="minorHAnsi"/>
          <w:color w:val="auto"/>
          <w:sz w:val="24"/>
          <w:szCs w:val="24"/>
          <w:u w:val="none"/>
        </w:rPr>
        <w:t>a</w:t>
      </w:r>
      <w:r w:rsidRPr="00AF6BB6">
        <w:rPr>
          <w:rStyle w:val="Hyperlinkki"/>
          <w:rFonts w:cstheme="minorHAnsi"/>
          <w:color w:val="auto"/>
          <w:sz w:val="24"/>
          <w:szCs w:val="24"/>
          <w:u w:val="none"/>
        </w:rPr>
        <w:t>yrynen@hel.fi</w:t>
      </w:r>
    </w:p>
    <w:p w14:paraId="100329FD" w14:textId="0366C64C" w:rsidR="66A14AF6" w:rsidRPr="00AF6BB6" w:rsidRDefault="27786712" w:rsidP="27786712">
      <w:pPr>
        <w:rPr>
          <w:rFonts w:cstheme="minorHAnsi"/>
          <w:b/>
          <w:bCs/>
          <w:sz w:val="24"/>
          <w:szCs w:val="24"/>
        </w:rPr>
      </w:pPr>
      <w:r w:rsidRPr="00AF6BB6">
        <w:rPr>
          <w:rFonts w:cstheme="minorHAnsi"/>
          <w:b/>
          <w:bCs/>
          <w:sz w:val="24"/>
          <w:szCs w:val="24"/>
        </w:rPr>
        <w:t>Oppilashuolto:</w:t>
      </w:r>
    </w:p>
    <w:p w14:paraId="17B86B42" w14:textId="53A7A8FB" w:rsidR="63953B5D" w:rsidRPr="00AF6BB6" w:rsidRDefault="27786712" w:rsidP="27786712">
      <w:pPr>
        <w:rPr>
          <w:rFonts w:cstheme="minorHAnsi"/>
          <w:sz w:val="24"/>
          <w:szCs w:val="24"/>
        </w:rPr>
      </w:pPr>
      <w:r w:rsidRPr="45AE4644">
        <w:rPr>
          <w:sz w:val="24"/>
          <w:szCs w:val="24"/>
        </w:rPr>
        <w:t>Rehtori, apulaisrehtori, kuraattori, koulupsykologi, terveydenhoitaja, oppilaanohjaaja sekä erityisopettajat muodostavat oppilaan moniammatillisen tukiverkoston.</w:t>
      </w:r>
    </w:p>
    <w:p w14:paraId="45132E7E" w14:textId="188F2B46" w:rsidR="66A14AF6" w:rsidRPr="00AF6BB6" w:rsidRDefault="27786712" w:rsidP="27786712">
      <w:pPr>
        <w:rPr>
          <w:rFonts w:cstheme="minorHAnsi"/>
          <w:b/>
          <w:bCs/>
          <w:sz w:val="24"/>
          <w:szCs w:val="24"/>
        </w:rPr>
      </w:pPr>
      <w:r w:rsidRPr="00AF6BB6">
        <w:rPr>
          <w:rFonts w:cstheme="minorHAnsi"/>
          <w:b/>
          <w:bCs/>
          <w:sz w:val="24"/>
          <w:szCs w:val="24"/>
        </w:rPr>
        <w:t>Oppilaskaapit:</w:t>
      </w:r>
    </w:p>
    <w:p w14:paraId="26EE486A" w14:textId="0F7DFE45" w:rsidR="45AE4644" w:rsidRPr="00EA2E13" w:rsidRDefault="27786712" w:rsidP="45AE4644">
      <w:pPr>
        <w:rPr>
          <w:rFonts w:cstheme="minorHAnsi"/>
          <w:sz w:val="24"/>
          <w:szCs w:val="24"/>
        </w:rPr>
      </w:pPr>
      <w:r w:rsidRPr="45AE4644">
        <w:rPr>
          <w:sz w:val="24"/>
          <w:szCs w:val="24"/>
        </w:rPr>
        <w:t>Kaikilla yläkoulun oppilailla on käytössään oma koodilukolla varustettu oppilaskaappi, jossa säilytetään päällysvaatteita, liikuntavälineitä ja koulutarvikkeita. Oman kaapin koodia ei saa kertoa kenellekään eikä toisten kaappien koodeja saa yrittää selvittää.</w:t>
      </w:r>
    </w:p>
    <w:p w14:paraId="4D0C2113" w14:textId="71CA7701" w:rsidR="66A14AF6" w:rsidRPr="00AF6BB6" w:rsidRDefault="00294DD1" w:rsidP="27786712">
      <w:pPr>
        <w:rPr>
          <w:rFonts w:cstheme="minorHAnsi"/>
          <w:b/>
          <w:bCs/>
          <w:sz w:val="24"/>
          <w:szCs w:val="24"/>
        </w:rPr>
      </w:pPr>
      <w:r w:rsidRPr="00AF6BB6">
        <w:rPr>
          <w:rFonts w:cstheme="minorHAnsi"/>
          <w:b/>
          <w:bCs/>
          <w:sz w:val="24"/>
          <w:szCs w:val="24"/>
        </w:rPr>
        <w:t>Oppilaskunnan edustajat</w:t>
      </w:r>
      <w:r w:rsidR="27786712" w:rsidRPr="00AF6BB6">
        <w:rPr>
          <w:rFonts w:cstheme="minorHAnsi"/>
          <w:b/>
          <w:bCs/>
          <w:sz w:val="24"/>
          <w:szCs w:val="24"/>
        </w:rPr>
        <w:t>:</w:t>
      </w:r>
    </w:p>
    <w:p w14:paraId="6989CFB2" w14:textId="200834BC" w:rsidR="006E4536" w:rsidRPr="00AF6BB6" w:rsidRDefault="00A2477E" w:rsidP="27786712">
      <w:pPr>
        <w:rPr>
          <w:rFonts w:cstheme="minorHAnsi"/>
          <w:b/>
          <w:bCs/>
          <w:sz w:val="24"/>
          <w:szCs w:val="24"/>
        </w:rPr>
      </w:pPr>
      <w:r w:rsidRPr="00AF6BB6">
        <w:rPr>
          <w:rFonts w:cstheme="minorHAnsi"/>
          <w:bCs/>
          <w:sz w:val="24"/>
          <w:szCs w:val="24"/>
        </w:rPr>
        <w:t>Jokaisella luokalla on edustaja</w:t>
      </w:r>
      <w:r w:rsidR="00294DD1" w:rsidRPr="00AF6BB6">
        <w:rPr>
          <w:rFonts w:cstheme="minorHAnsi"/>
          <w:bCs/>
          <w:sz w:val="24"/>
          <w:szCs w:val="24"/>
        </w:rPr>
        <w:t xml:space="preserve"> ja varaedustaja oppilaskunnassa</w:t>
      </w:r>
      <w:r w:rsidRPr="00AF6BB6">
        <w:rPr>
          <w:rFonts w:cstheme="minorHAnsi"/>
          <w:bCs/>
          <w:sz w:val="24"/>
          <w:szCs w:val="24"/>
        </w:rPr>
        <w:t xml:space="preserve">. Oppilaskuntavaalit ovat joulu/tammikuussa. Edustajien toimikausi alkaa tammikuussa ja kestää koko vuoden. Oppilaskunnan puheenjohtaja valitaan kahdeksasluokkalaisten edustajista. </w:t>
      </w:r>
    </w:p>
    <w:p w14:paraId="5E7EAA20" w14:textId="7E5690E8" w:rsidR="66A14AF6" w:rsidRPr="00AF6BB6" w:rsidRDefault="27786712" w:rsidP="27786712">
      <w:pPr>
        <w:rPr>
          <w:rFonts w:cstheme="minorHAnsi"/>
          <w:b/>
          <w:bCs/>
          <w:sz w:val="24"/>
          <w:szCs w:val="24"/>
        </w:rPr>
      </w:pPr>
      <w:r w:rsidRPr="00AF6BB6">
        <w:rPr>
          <w:rFonts w:cstheme="minorHAnsi"/>
          <w:b/>
          <w:bCs/>
          <w:sz w:val="24"/>
          <w:szCs w:val="24"/>
        </w:rPr>
        <w:t>Poissaolot:</w:t>
      </w:r>
    </w:p>
    <w:p w14:paraId="1E71D3E0" w14:textId="0C8F4EF3" w:rsidR="729959C6" w:rsidRPr="00AF6BB6" w:rsidRDefault="27786712" w:rsidP="27786712">
      <w:pPr>
        <w:rPr>
          <w:rFonts w:cstheme="minorHAnsi"/>
          <w:sz w:val="24"/>
          <w:szCs w:val="24"/>
        </w:rPr>
      </w:pPr>
      <w:r w:rsidRPr="00AF6BB6">
        <w:rPr>
          <w:rFonts w:cstheme="minorHAnsi"/>
          <w:sz w:val="24"/>
          <w:szCs w:val="24"/>
        </w:rPr>
        <w:t xml:space="preserve">Huoltajien tehtävänä on selvittää poissaolot mahdollisimman pian Wilman kautta. </w:t>
      </w:r>
    </w:p>
    <w:p w14:paraId="1535ABF9" w14:textId="05E8B3F9" w:rsidR="66A14AF6" w:rsidRPr="00AF6BB6" w:rsidRDefault="27786712" w:rsidP="27786712">
      <w:pPr>
        <w:rPr>
          <w:rFonts w:cstheme="minorHAnsi"/>
          <w:b/>
          <w:bCs/>
          <w:sz w:val="24"/>
          <w:szCs w:val="24"/>
        </w:rPr>
      </w:pPr>
      <w:r w:rsidRPr="00AF6BB6">
        <w:rPr>
          <w:rFonts w:cstheme="minorHAnsi"/>
          <w:b/>
          <w:bCs/>
          <w:sz w:val="24"/>
          <w:szCs w:val="24"/>
        </w:rPr>
        <w:t xml:space="preserve">S2-opetus: </w:t>
      </w:r>
    </w:p>
    <w:p w14:paraId="6CF81FCC" w14:textId="6F904D9E" w:rsidR="00324611" w:rsidRDefault="2EA05B27" w:rsidP="27786712">
      <w:pPr>
        <w:rPr>
          <w:rFonts w:cstheme="minorHAnsi"/>
          <w:sz w:val="24"/>
          <w:szCs w:val="24"/>
        </w:rPr>
      </w:pPr>
      <w:r w:rsidRPr="00AF6BB6">
        <w:rPr>
          <w:rFonts w:cstheme="minorHAnsi"/>
          <w:sz w:val="24"/>
          <w:szCs w:val="24"/>
        </w:rPr>
        <w:t>Pääosin suomi toisena kielenä ja kirjallisuus -oppimäärää opiskellaan suomi äidinkielenä -ryhmissä integroituna.</w:t>
      </w:r>
    </w:p>
    <w:p w14:paraId="0DFE9B37" w14:textId="77777777" w:rsidR="00EA2E13" w:rsidRPr="00AF6BB6" w:rsidRDefault="00EA2E13" w:rsidP="27786712">
      <w:pPr>
        <w:rPr>
          <w:rFonts w:cstheme="minorHAnsi"/>
          <w:b/>
          <w:bCs/>
          <w:sz w:val="24"/>
          <w:szCs w:val="24"/>
        </w:rPr>
      </w:pPr>
    </w:p>
    <w:p w14:paraId="30CFD294" w14:textId="13D16D48" w:rsidR="66A14AF6" w:rsidRPr="00AF6BB6" w:rsidRDefault="27786712" w:rsidP="27786712">
      <w:pPr>
        <w:spacing w:line="240" w:lineRule="auto"/>
        <w:rPr>
          <w:rFonts w:eastAsiaTheme="minorEastAsia" w:cstheme="minorHAnsi"/>
          <w:color w:val="222222"/>
          <w:sz w:val="24"/>
          <w:szCs w:val="24"/>
        </w:rPr>
      </w:pPr>
      <w:r w:rsidRPr="00AF6BB6">
        <w:rPr>
          <w:rFonts w:cstheme="minorHAnsi"/>
          <w:b/>
          <w:bCs/>
          <w:sz w:val="24"/>
          <w:szCs w:val="24"/>
        </w:rPr>
        <w:lastRenderedPageBreak/>
        <w:t xml:space="preserve">Tukioppilaat: </w:t>
      </w:r>
    </w:p>
    <w:p w14:paraId="0EAFB055" w14:textId="754DCDC0" w:rsidR="00621D88" w:rsidRPr="00EA2E13" w:rsidRDefault="69A4C9C0" w:rsidP="00EA2E13">
      <w:pPr>
        <w:spacing w:line="240" w:lineRule="auto"/>
        <w:rPr>
          <w:rFonts w:cstheme="minorHAnsi"/>
          <w:sz w:val="24"/>
          <w:szCs w:val="24"/>
        </w:rPr>
      </w:pPr>
      <w:r w:rsidRPr="00AF6BB6">
        <w:rPr>
          <w:rFonts w:cstheme="minorHAnsi"/>
          <w:sz w:val="24"/>
          <w:szCs w:val="24"/>
        </w:rPr>
        <w:t xml:space="preserve">Tukioppilaat ovat oman koulun </w:t>
      </w:r>
      <w:r w:rsidR="00C70BD6">
        <w:rPr>
          <w:rFonts w:cstheme="minorHAnsi"/>
          <w:sz w:val="24"/>
          <w:szCs w:val="24"/>
        </w:rPr>
        <w:t>8.- ja 9.-</w:t>
      </w:r>
      <w:r w:rsidRPr="00AF6BB6">
        <w:rPr>
          <w:rFonts w:cstheme="minorHAnsi"/>
          <w:sz w:val="24"/>
          <w:szCs w:val="24"/>
        </w:rPr>
        <w:t xml:space="preserve">luokkalaisia. He saavat koulutusta tehtäväänsä ja toimivat erityisesti seitsemäsluokkalaisten tukena erilaisissa tapahtumissa ja välitunneilla. Kiusaamisen ehkäiseminen on tukioppilaitten keskeisiä tehtäviä. Jokaiselle seiskaluokalle nimetään omat tukioppilaat, jotka osallistuvat luokan </w:t>
      </w:r>
      <w:proofErr w:type="spellStart"/>
      <w:r w:rsidRPr="00AF6BB6">
        <w:rPr>
          <w:rFonts w:cstheme="minorHAnsi"/>
          <w:sz w:val="24"/>
          <w:szCs w:val="24"/>
        </w:rPr>
        <w:t>ryhmäyttämiseen</w:t>
      </w:r>
      <w:proofErr w:type="spellEnd"/>
      <w:r w:rsidRPr="00AF6BB6">
        <w:rPr>
          <w:rFonts w:cstheme="minorHAnsi"/>
          <w:sz w:val="24"/>
          <w:szCs w:val="24"/>
        </w:rPr>
        <w:t xml:space="preserve"> ja järjestävät luokalle yhteisiä hetkiä, esim. elokuvailtapäiviä, retkiä, opetustuokioita.</w:t>
      </w:r>
    </w:p>
    <w:p w14:paraId="2BE6E603" w14:textId="16D81DF2" w:rsidR="00977A97" w:rsidRPr="00AF6BB6" w:rsidRDefault="00AF6BB6" w:rsidP="27786712">
      <w:pPr>
        <w:rPr>
          <w:rFonts w:cstheme="minorHAnsi"/>
          <w:b/>
          <w:bCs/>
          <w:sz w:val="24"/>
          <w:szCs w:val="24"/>
        </w:rPr>
      </w:pPr>
      <w:r>
        <w:rPr>
          <w:rFonts w:cstheme="minorHAnsi"/>
          <w:b/>
          <w:bCs/>
          <w:sz w:val="24"/>
          <w:szCs w:val="24"/>
        </w:rPr>
        <w:t>URHEA-painotus</w:t>
      </w:r>
      <w:r w:rsidR="27786712" w:rsidRPr="00AF6BB6">
        <w:rPr>
          <w:rFonts w:cstheme="minorHAnsi"/>
          <w:b/>
          <w:bCs/>
          <w:sz w:val="24"/>
          <w:szCs w:val="24"/>
        </w:rPr>
        <w:t xml:space="preserve">: </w:t>
      </w:r>
    </w:p>
    <w:p w14:paraId="3113949B" w14:textId="3F18A681" w:rsidR="66A14AF6" w:rsidRPr="00AF6BB6" w:rsidRDefault="00AF6BB6" w:rsidP="27786712">
      <w:pPr>
        <w:rPr>
          <w:rFonts w:cstheme="minorHAnsi"/>
          <w:sz w:val="24"/>
          <w:szCs w:val="24"/>
        </w:rPr>
      </w:pPr>
      <w:r>
        <w:rPr>
          <w:rFonts w:cstheme="minorHAnsi"/>
          <w:sz w:val="24"/>
          <w:szCs w:val="24"/>
        </w:rPr>
        <w:t xml:space="preserve">URHEA-painotuksen oppilaat ovat mukana </w:t>
      </w:r>
      <w:r w:rsidR="27786712" w:rsidRPr="00AF6BB6">
        <w:rPr>
          <w:rFonts w:cstheme="minorHAnsi"/>
          <w:sz w:val="24"/>
          <w:szCs w:val="24"/>
        </w:rPr>
        <w:t>Olympiakomitean alaisessa urheilukoulu</w:t>
      </w:r>
      <w:r w:rsidR="00621D88" w:rsidRPr="00AF6BB6">
        <w:rPr>
          <w:rFonts w:cstheme="minorHAnsi"/>
          <w:sz w:val="24"/>
          <w:szCs w:val="24"/>
        </w:rPr>
        <w:t>ssa</w:t>
      </w:r>
      <w:r w:rsidR="27786712" w:rsidRPr="00AF6BB6">
        <w:rPr>
          <w:rFonts w:cstheme="minorHAnsi"/>
          <w:sz w:val="24"/>
          <w:szCs w:val="24"/>
        </w:rPr>
        <w:t>. Tavoitteena on helpottaa huipulle tähtäävän nuoren koulunkäynnin ja harjoittelun yhdistämistä.</w:t>
      </w:r>
      <w:r w:rsidR="0079529A" w:rsidRPr="00AF6BB6">
        <w:rPr>
          <w:rFonts w:cstheme="minorHAnsi"/>
          <w:sz w:val="24"/>
          <w:szCs w:val="24"/>
        </w:rPr>
        <w:t xml:space="preserve"> Luokan tuntujako poikkeaa hieman muiden luokkien tuntijaosta.</w:t>
      </w:r>
    </w:p>
    <w:p w14:paraId="1512760B" w14:textId="3BCA4998" w:rsidR="66A14AF6" w:rsidRPr="00AF6BB6" w:rsidRDefault="27786712" w:rsidP="27786712">
      <w:pPr>
        <w:rPr>
          <w:rFonts w:cstheme="minorHAnsi"/>
          <w:b/>
          <w:bCs/>
          <w:sz w:val="24"/>
          <w:szCs w:val="24"/>
        </w:rPr>
      </w:pPr>
      <w:r w:rsidRPr="00AF6BB6">
        <w:rPr>
          <w:rFonts w:cstheme="minorHAnsi"/>
          <w:b/>
          <w:bCs/>
          <w:sz w:val="24"/>
          <w:szCs w:val="24"/>
        </w:rPr>
        <w:t>Uudet oppiaineet:</w:t>
      </w:r>
    </w:p>
    <w:p w14:paraId="64DEBF15" w14:textId="2EE4B5E5" w:rsidR="006E4536" w:rsidRPr="00AF6BB6" w:rsidRDefault="27786712" w:rsidP="69A4C9C0">
      <w:pPr>
        <w:rPr>
          <w:rFonts w:cstheme="minorHAnsi"/>
          <w:sz w:val="24"/>
          <w:szCs w:val="24"/>
        </w:rPr>
      </w:pPr>
      <w:r w:rsidRPr="00AF6BB6">
        <w:rPr>
          <w:rFonts w:cstheme="minorHAnsi"/>
          <w:sz w:val="24"/>
          <w:szCs w:val="24"/>
        </w:rPr>
        <w:t>Alakoulun ympäristöoppi jakaantuu fysiikkaan, kemiaan, maantietoon, biologiaan ja terveystietoon. Täysin uudet oppiaineet ovat kotitalous ja oppilaanohjaus. Historia päättyy kahdeksannella ja vaihtuu yhdeksännellä luokalla yhteiskuntaoppiin.</w:t>
      </w:r>
    </w:p>
    <w:p w14:paraId="6D1FF487" w14:textId="77777777" w:rsidR="00621D88" w:rsidRPr="00AF6BB6" w:rsidRDefault="69A4C9C0" w:rsidP="69A4C9C0">
      <w:pPr>
        <w:rPr>
          <w:rFonts w:cstheme="minorHAnsi"/>
          <w:sz w:val="24"/>
          <w:szCs w:val="24"/>
        </w:rPr>
      </w:pPr>
      <w:r w:rsidRPr="00AF6BB6">
        <w:rPr>
          <w:rFonts w:cstheme="minorHAnsi"/>
          <w:b/>
          <w:bCs/>
          <w:sz w:val="24"/>
          <w:szCs w:val="24"/>
        </w:rPr>
        <w:t>Valinnaiset aineet:</w:t>
      </w:r>
    </w:p>
    <w:p w14:paraId="7FF1DDAE" w14:textId="392429E4" w:rsidR="63953B5D" w:rsidRPr="00AF6BB6" w:rsidRDefault="00621D88" w:rsidP="69A4C9C0">
      <w:pPr>
        <w:rPr>
          <w:rFonts w:cstheme="minorHAnsi"/>
          <w:sz w:val="24"/>
          <w:szCs w:val="24"/>
        </w:rPr>
      </w:pPr>
      <w:r w:rsidRPr="00AF6BB6">
        <w:rPr>
          <w:rFonts w:cstheme="minorHAnsi"/>
          <w:sz w:val="24"/>
          <w:szCs w:val="24"/>
        </w:rPr>
        <w:t xml:space="preserve">Yleislinjan oppilaat </w:t>
      </w:r>
      <w:r w:rsidR="69A4C9C0" w:rsidRPr="00AF6BB6">
        <w:rPr>
          <w:rFonts w:cstheme="minorHAnsi"/>
          <w:sz w:val="24"/>
          <w:szCs w:val="24"/>
        </w:rPr>
        <w:t>valitsevat seitsemännelle luokalle taito-ja taideaineita.</w:t>
      </w:r>
      <w:r w:rsidR="2B99D678" w:rsidRPr="00AF6BB6">
        <w:rPr>
          <w:rFonts w:cstheme="minorHAnsi"/>
          <w:sz w:val="24"/>
          <w:szCs w:val="24"/>
        </w:rPr>
        <w:br/>
      </w:r>
      <w:r w:rsidR="69A4C9C0" w:rsidRPr="00AF6BB6">
        <w:rPr>
          <w:rFonts w:cstheme="minorHAnsi"/>
          <w:sz w:val="24"/>
          <w:szCs w:val="24"/>
        </w:rPr>
        <w:t xml:space="preserve">Kahdeksannelle ja yhdeksännelle luokalle valitaan uudet </w:t>
      </w:r>
      <w:r w:rsidR="0079529A" w:rsidRPr="00AF6BB6">
        <w:rPr>
          <w:rFonts w:cstheme="minorHAnsi"/>
          <w:sz w:val="24"/>
          <w:szCs w:val="24"/>
        </w:rPr>
        <w:t>valinnaiset aineet.</w:t>
      </w:r>
      <w:r w:rsidR="69A4C9C0" w:rsidRPr="00AF6BB6">
        <w:rPr>
          <w:rFonts w:cstheme="minorHAnsi"/>
          <w:sz w:val="24"/>
          <w:szCs w:val="24"/>
        </w:rPr>
        <w:t xml:space="preserve"> Huomioi, että taito-ja taideaineet </w:t>
      </w:r>
      <w:r w:rsidR="0079529A" w:rsidRPr="00AF6BB6">
        <w:rPr>
          <w:rFonts w:cstheme="minorHAnsi"/>
          <w:sz w:val="24"/>
          <w:szCs w:val="24"/>
        </w:rPr>
        <w:t xml:space="preserve">(paitsi musiikki) </w:t>
      </w:r>
      <w:r w:rsidR="69A4C9C0" w:rsidRPr="00AF6BB6">
        <w:rPr>
          <w:rFonts w:cstheme="minorHAnsi"/>
          <w:sz w:val="24"/>
          <w:szCs w:val="24"/>
        </w:rPr>
        <w:t>yhteisinä oppiaineina päättyvät seitsemännen jälkeen!</w:t>
      </w:r>
    </w:p>
    <w:p w14:paraId="68078D5B" w14:textId="6824006D" w:rsidR="66A14AF6" w:rsidRPr="00AF6BB6" w:rsidRDefault="27786712" w:rsidP="27786712">
      <w:pPr>
        <w:rPr>
          <w:rFonts w:cstheme="minorHAnsi"/>
          <w:sz w:val="24"/>
          <w:szCs w:val="24"/>
        </w:rPr>
      </w:pPr>
      <w:r w:rsidRPr="00AF6BB6">
        <w:rPr>
          <w:rFonts w:cstheme="minorHAnsi"/>
          <w:b/>
          <w:bCs/>
          <w:sz w:val="24"/>
          <w:szCs w:val="24"/>
        </w:rPr>
        <w:t xml:space="preserve">Vihreä lippu: </w:t>
      </w:r>
    </w:p>
    <w:p w14:paraId="17F7E1FA" w14:textId="103397D5" w:rsidR="27786712" w:rsidRPr="00AF6BB6" w:rsidRDefault="69A4C9C0" w:rsidP="45AE4644">
      <w:pPr>
        <w:rPr>
          <w:sz w:val="24"/>
          <w:szCs w:val="24"/>
        </w:rPr>
      </w:pPr>
      <w:r w:rsidRPr="45AE4644">
        <w:rPr>
          <w:rFonts w:eastAsia="Calibri"/>
          <w:sz w:val="24"/>
          <w:szCs w:val="24"/>
        </w:rPr>
        <w:t>Vihreä lippu on kansainvälisesti tunnettu ympäristökasvatusohjelma ja kasvatusalan ympäristömerkki. Ohjelman avulla olemme onnistuneet konkretisoimaan kestävän kehityksen periaatteita liittämällä ne jokapäiväiseen toimintaamme. Lapset ja nuoret ovat Vihreä lippu -projektissa aktiivisia vaikuttajia ja toimijoita aikuisten rinnalla. Toimintaan pääsee osallistumaan ympäristöraadin kautta.</w:t>
      </w:r>
      <w:r w:rsidRPr="45AE4644">
        <w:rPr>
          <w:sz w:val="24"/>
          <w:szCs w:val="24"/>
        </w:rPr>
        <w:t xml:space="preserve"> Raatiin voi ilmoittautua kuka tahansa asiasta kiinnostunut!</w:t>
      </w:r>
    </w:p>
    <w:p w14:paraId="0418A5A2" w14:textId="4CD6A63E" w:rsidR="2EA05B27" w:rsidRPr="00AF6BB6" w:rsidRDefault="2EA05B27" w:rsidP="2EA05B27">
      <w:pPr>
        <w:rPr>
          <w:rFonts w:cstheme="minorHAnsi"/>
          <w:sz w:val="24"/>
          <w:szCs w:val="24"/>
        </w:rPr>
      </w:pPr>
      <w:r w:rsidRPr="00AF6BB6">
        <w:rPr>
          <w:rFonts w:cstheme="minorHAnsi"/>
          <w:b/>
          <w:bCs/>
          <w:sz w:val="24"/>
          <w:szCs w:val="24"/>
        </w:rPr>
        <w:t xml:space="preserve">Välitunnit: </w:t>
      </w:r>
    </w:p>
    <w:p w14:paraId="6D0E78F8" w14:textId="3B3B2DF2" w:rsidR="2EA05B27" w:rsidRPr="00AF6BB6" w:rsidRDefault="0079529A" w:rsidP="45AE4644">
      <w:pPr>
        <w:rPr>
          <w:b/>
          <w:bCs/>
          <w:sz w:val="24"/>
          <w:szCs w:val="24"/>
        </w:rPr>
      </w:pPr>
      <w:r w:rsidRPr="45AE4644">
        <w:rPr>
          <w:sz w:val="24"/>
          <w:szCs w:val="24"/>
        </w:rPr>
        <w:t>Koulun alueelta ei saa välituntien aikana poistua.</w:t>
      </w:r>
    </w:p>
    <w:p w14:paraId="4A4BFE99" w14:textId="6FCB14E7" w:rsidR="2EA05B27" w:rsidRPr="00AF6BB6" w:rsidRDefault="2EA05B27" w:rsidP="2EA05B27">
      <w:pPr>
        <w:rPr>
          <w:rFonts w:cstheme="minorHAnsi"/>
          <w:b/>
          <w:bCs/>
          <w:sz w:val="24"/>
          <w:szCs w:val="24"/>
        </w:rPr>
      </w:pPr>
      <w:r w:rsidRPr="00AF6BB6">
        <w:rPr>
          <w:rFonts w:cstheme="minorHAnsi"/>
          <w:b/>
          <w:bCs/>
          <w:sz w:val="24"/>
          <w:szCs w:val="24"/>
        </w:rPr>
        <w:t>Wilma:</w:t>
      </w:r>
    </w:p>
    <w:p w14:paraId="017DED7A" w14:textId="797A5B92" w:rsidR="2EA05B27" w:rsidRPr="00AF6BB6" w:rsidRDefault="2EA05B27" w:rsidP="2EA05B27">
      <w:pPr>
        <w:rPr>
          <w:rFonts w:cstheme="minorHAnsi"/>
          <w:sz w:val="24"/>
          <w:szCs w:val="24"/>
        </w:rPr>
      </w:pPr>
      <w:r w:rsidRPr="00AF6BB6">
        <w:rPr>
          <w:rFonts w:cstheme="minorHAnsi"/>
          <w:sz w:val="24"/>
          <w:szCs w:val="24"/>
        </w:rPr>
        <w:t>Wilma on virallinen viestintäkanava kodin, koulun ja oppilaan välillä. Oppilas ja huoltaja saavat omat Wilma-tunnuksensa koulusta.</w:t>
      </w:r>
    </w:p>
    <w:p w14:paraId="1BE512BB" w14:textId="77777777" w:rsidR="0079529A" w:rsidRPr="00AF6BB6" w:rsidRDefault="0079529A">
      <w:pPr>
        <w:rPr>
          <w:rFonts w:cstheme="minorHAnsi"/>
          <w:b/>
          <w:bCs/>
          <w:sz w:val="24"/>
          <w:szCs w:val="24"/>
        </w:rPr>
      </w:pPr>
      <w:r w:rsidRPr="00AF6BB6">
        <w:rPr>
          <w:rFonts w:cstheme="minorHAnsi"/>
          <w:b/>
          <w:bCs/>
          <w:sz w:val="24"/>
          <w:szCs w:val="24"/>
        </w:rPr>
        <w:br w:type="page"/>
      </w:r>
    </w:p>
    <w:p w14:paraId="4ECF52DB" w14:textId="18980ADA" w:rsidR="66A14AF6" w:rsidRPr="00AF6BB6" w:rsidRDefault="27786712" w:rsidP="27786712">
      <w:pPr>
        <w:rPr>
          <w:rFonts w:cstheme="minorHAnsi"/>
          <w:b/>
          <w:bCs/>
          <w:sz w:val="24"/>
          <w:szCs w:val="24"/>
        </w:rPr>
      </w:pPr>
      <w:r w:rsidRPr="00AF6BB6">
        <w:rPr>
          <w:rFonts w:cstheme="minorHAnsi"/>
          <w:b/>
          <w:bCs/>
          <w:sz w:val="24"/>
          <w:szCs w:val="24"/>
        </w:rPr>
        <w:lastRenderedPageBreak/>
        <w:t>Yhteystiedot:</w:t>
      </w:r>
    </w:p>
    <w:p w14:paraId="5761D88E" w14:textId="3DE8943D" w:rsidR="312726EB" w:rsidRPr="00AF6BB6" w:rsidRDefault="00171627" w:rsidP="27786712">
      <w:pPr>
        <w:rPr>
          <w:rFonts w:cstheme="minorHAnsi"/>
          <w:sz w:val="24"/>
          <w:szCs w:val="24"/>
        </w:rPr>
      </w:pPr>
      <w:r>
        <w:rPr>
          <w:rFonts w:cstheme="minorHAnsi"/>
          <w:sz w:val="24"/>
          <w:szCs w:val="24"/>
        </w:rPr>
        <w:t>Haagan peruskoulun osoitteet ovat</w:t>
      </w:r>
      <w:r w:rsidR="27786712" w:rsidRPr="00AF6BB6">
        <w:rPr>
          <w:rFonts w:cstheme="minorHAnsi"/>
          <w:sz w:val="24"/>
          <w:szCs w:val="24"/>
        </w:rPr>
        <w:t>:</w:t>
      </w:r>
    </w:p>
    <w:p w14:paraId="1319234A" w14:textId="31CE0368" w:rsidR="312726EB" w:rsidRDefault="00621D88" w:rsidP="45AE4644">
      <w:pPr>
        <w:rPr>
          <w:rFonts w:eastAsia="Calibri"/>
          <w:sz w:val="24"/>
          <w:szCs w:val="24"/>
        </w:rPr>
      </w:pPr>
      <w:r w:rsidRPr="45AE4644">
        <w:rPr>
          <w:rFonts w:eastAsia="Calibri"/>
          <w:sz w:val="24"/>
          <w:szCs w:val="24"/>
        </w:rPr>
        <w:t>Vanha Viertotie 23</w:t>
      </w:r>
      <w:r>
        <w:br/>
      </w:r>
      <w:r w:rsidR="27786712" w:rsidRPr="45AE4644">
        <w:rPr>
          <w:rFonts w:eastAsia="Calibri"/>
          <w:sz w:val="24"/>
          <w:szCs w:val="24"/>
        </w:rPr>
        <w:t>003</w:t>
      </w:r>
      <w:r w:rsidRPr="45AE4644">
        <w:rPr>
          <w:rFonts w:eastAsia="Calibri"/>
          <w:sz w:val="24"/>
          <w:szCs w:val="24"/>
        </w:rPr>
        <w:t>5</w:t>
      </w:r>
      <w:r w:rsidR="27786712" w:rsidRPr="45AE4644">
        <w:rPr>
          <w:rFonts w:eastAsia="Calibri"/>
          <w:sz w:val="24"/>
          <w:szCs w:val="24"/>
        </w:rPr>
        <w:t>0 Helsinki</w:t>
      </w:r>
      <w:r>
        <w:br/>
      </w:r>
      <w:r w:rsidR="00C75752">
        <w:rPr>
          <w:rFonts w:eastAsia="Calibri"/>
          <w:sz w:val="24"/>
          <w:szCs w:val="24"/>
        </w:rPr>
        <w:t>PL 35</w:t>
      </w:r>
      <w:r w:rsidR="00003BDB">
        <w:rPr>
          <w:rFonts w:eastAsia="Calibri"/>
          <w:sz w:val="24"/>
          <w:szCs w:val="24"/>
        </w:rPr>
        <w:t>30</w:t>
      </w:r>
      <w:r w:rsidR="00C75752">
        <w:rPr>
          <w:rFonts w:eastAsia="Calibri"/>
          <w:sz w:val="24"/>
          <w:szCs w:val="24"/>
        </w:rPr>
        <w:t>5</w:t>
      </w:r>
      <w:r w:rsidR="27786712" w:rsidRPr="45AE4644">
        <w:rPr>
          <w:rFonts w:eastAsia="Calibri"/>
          <w:sz w:val="24"/>
          <w:szCs w:val="24"/>
        </w:rPr>
        <w:t>, 00099 Helsingin kaupunki</w:t>
      </w:r>
    </w:p>
    <w:p w14:paraId="26616F89" w14:textId="27504655" w:rsidR="00003BDB" w:rsidRPr="00AF6BB6" w:rsidRDefault="00003BDB" w:rsidP="45AE4644">
      <w:pPr>
        <w:rPr>
          <w:rFonts w:eastAsia="Calibri"/>
          <w:sz w:val="24"/>
          <w:szCs w:val="24"/>
        </w:rPr>
      </w:pPr>
      <w:r>
        <w:rPr>
          <w:rFonts w:eastAsia="Calibri"/>
          <w:sz w:val="24"/>
          <w:szCs w:val="24"/>
        </w:rPr>
        <w:t>Isonnevantie 16</w:t>
      </w:r>
      <w:r w:rsidR="002633C4">
        <w:rPr>
          <w:rFonts w:eastAsia="Calibri"/>
          <w:sz w:val="24"/>
          <w:szCs w:val="24"/>
        </w:rPr>
        <w:t xml:space="preserve"> </w:t>
      </w:r>
      <w:r>
        <w:rPr>
          <w:rFonts w:eastAsia="Calibri"/>
          <w:sz w:val="24"/>
          <w:szCs w:val="24"/>
        </w:rPr>
        <w:t>C</w:t>
      </w:r>
      <w:r>
        <w:rPr>
          <w:rFonts w:eastAsia="Calibri"/>
          <w:sz w:val="24"/>
          <w:szCs w:val="24"/>
        </w:rPr>
        <w:br/>
        <w:t>00320 Helsinki</w:t>
      </w:r>
      <w:r>
        <w:rPr>
          <w:rFonts w:eastAsia="Calibri"/>
          <w:sz w:val="24"/>
          <w:szCs w:val="24"/>
        </w:rPr>
        <w:br/>
        <w:t>PL 32032, 00099 Helsingin kaupunki</w:t>
      </w:r>
    </w:p>
    <w:p w14:paraId="255C39AE" w14:textId="60A32BA9" w:rsidR="06B5A12E" w:rsidRPr="00AF6BB6" w:rsidRDefault="27786712">
      <w:pPr>
        <w:rPr>
          <w:rFonts w:cstheme="minorHAnsi"/>
          <w:sz w:val="24"/>
          <w:szCs w:val="24"/>
        </w:rPr>
      </w:pPr>
      <w:r w:rsidRPr="00AF6BB6">
        <w:rPr>
          <w:rFonts w:eastAsia="Calibri" w:cstheme="minorHAnsi"/>
          <w:sz w:val="24"/>
          <w:szCs w:val="24"/>
        </w:rPr>
        <w:t xml:space="preserve">Rehtori </w:t>
      </w:r>
      <w:r w:rsidR="00621D88" w:rsidRPr="00AF6BB6">
        <w:rPr>
          <w:rFonts w:eastAsia="Calibri" w:cstheme="minorHAnsi"/>
          <w:sz w:val="24"/>
          <w:szCs w:val="24"/>
        </w:rPr>
        <w:t>Johanna Kauppi</w:t>
      </w:r>
      <w:r w:rsidR="2B99D678" w:rsidRPr="00AF6BB6">
        <w:rPr>
          <w:rFonts w:cstheme="minorHAnsi"/>
          <w:sz w:val="24"/>
          <w:szCs w:val="24"/>
        </w:rPr>
        <w:br/>
      </w:r>
      <w:r w:rsidR="000375D6" w:rsidRPr="00AF6BB6">
        <w:rPr>
          <w:rFonts w:cstheme="minorHAnsi"/>
          <w:color w:val="212529"/>
          <w:sz w:val="24"/>
          <w:szCs w:val="24"/>
          <w:shd w:val="clear" w:color="auto" w:fill="FFFFFF"/>
        </w:rPr>
        <w:t>puh. 09 310 80793, johanna.kauppi@hel.fi</w:t>
      </w:r>
    </w:p>
    <w:p w14:paraId="2E10335F" w14:textId="747784A2" w:rsidR="00EA2E13" w:rsidRDefault="00EA2E13" w:rsidP="69A4C9C0">
      <w:pPr>
        <w:rPr>
          <w:rFonts w:cstheme="minorHAnsi"/>
          <w:sz w:val="24"/>
          <w:szCs w:val="24"/>
        </w:rPr>
      </w:pPr>
      <w:r>
        <w:rPr>
          <w:rFonts w:cstheme="minorHAnsi"/>
          <w:sz w:val="24"/>
          <w:szCs w:val="24"/>
        </w:rPr>
        <w:t>Virka</w:t>
      </w:r>
      <w:r w:rsidR="00AC4378">
        <w:rPr>
          <w:rFonts w:cstheme="minorHAnsi"/>
          <w:sz w:val="24"/>
          <w:szCs w:val="24"/>
        </w:rPr>
        <w:t>-apulaisrehtori Tanja Lax-Pyyny</w:t>
      </w:r>
      <w:r w:rsidR="00AC4378">
        <w:rPr>
          <w:rFonts w:cstheme="minorHAnsi"/>
          <w:sz w:val="24"/>
          <w:szCs w:val="24"/>
        </w:rPr>
        <w:br/>
      </w:r>
      <w:r>
        <w:rPr>
          <w:rFonts w:cstheme="minorHAnsi"/>
          <w:sz w:val="24"/>
          <w:szCs w:val="24"/>
        </w:rPr>
        <w:t>puh. 90 310 26426</w:t>
      </w:r>
      <w:r w:rsidR="00AC4378">
        <w:rPr>
          <w:rFonts w:cstheme="minorHAnsi"/>
          <w:sz w:val="24"/>
          <w:szCs w:val="24"/>
        </w:rPr>
        <w:t>, tanja.lax-pyyny@hel.fi</w:t>
      </w:r>
    </w:p>
    <w:p w14:paraId="629CDC04" w14:textId="26547848" w:rsidR="08A3BD71" w:rsidRPr="00AF6BB6" w:rsidRDefault="69A4C9C0" w:rsidP="69A4C9C0">
      <w:pPr>
        <w:rPr>
          <w:rFonts w:eastAsia="Calibri" w:cstheme="minorHAnsi"/>
          <w:sz w:val="24"/>
          <w:szCs w:val="24"/>
        </w:rPr>
      </w:pPr>
      <w:r w:rsidRPr="00AF6BB6">
        <w:rPr>
          <w:rFonts w:eastAsia="Calibri" w:cstheme="minorHAnsi"/>
          <w:sz w:val="24"/>
          <w:szCs w:val="24"/>
          <w:u w:val="single"/>
        </w:rPr>
        <w:t>Koulusihteerit:</w:t>
      </w:r>
      <w:r w:rsidR="2B99D678" w:rsidRPr="00AF6BB6">
        <w:rPr>
          <w:rFonts w:cstheme="minorHAnsi"/>
          <w:sz w:val="24"/>
          <w:szCs w:val="24"/>
        </w:rPr>
        <w:br/>
      </w:r>
      <w:r w:rsidR="00003BDB">
        <w:rPr>
          <w:rFonts w:eastAsia="Calibri" w:cstheme="minorHAnsi"/>
          <w:sz w:val="24"/>
          <w:szCs w:val="24"/>
        </w:rPr>
        <w:t>Mirka Ze</w:t>
      </w:r>
      <w:r w:rsidR="00AF6BB6" w:rsidRPr="00AF6BB6">
        <w:rPr>
          <w:rFonts w:eastAsia="Calibri" w:cstheme="minorHAnsi"/>
          <w:sz w:val="24"/>
          <w:szCs w:val="24"/>
        </w:rPr>
        <w:t>gina</w:t>
      </w:r>
      <w:r w:rsidR="2B99D678" w:rsidRPr="00AF6BB6">
        <w:rPr>
          <w:rFonts w:cstheme="minorHAnsi"/>
          <w:sz w:val="24"/>
          <w:szCs w:val="24"/>
        </w:rPr>
        <w:br/>
      </w:r>
      <w:r w:rsidRPr="00AF6BB6">
        <w:rPr>
          <w:rFonts w:eastAsia="Calibri" w:cstheme="minorHAnsi"/>
          <w:sz w:val="24"/>
          <w:szCs w:val="24"/>
        </w:rPr>
        <w:t xml:space="preserve">puh. 09 310 80739, </w:t>
      </w:r>
      <w:r w:rsidR="00003BDB">
        <w:rPr>
          <w:rFonts w:eastAsia="Calibri" w:cstheme="minorHAnsi"/>
          <w:sz w:val="24"/>
          <w:szCs w:val="24"/>
        </w:rPr>
        <w:t>mirka.ze</w:t>
      </w:r>
      <w:r w:rsidR="00AF6BB6" w:rsidRPr="00AF6BB6">
        <w:rPr>
          <w:rFonts w:eastAsia="Calibri" w:cstheme="minorHAnsi"/>
          <w:sz w:val="24"/>
          <w:szCs w:val="24"/>
        </w:rPr>
        <w:t>gina</w:t>
      </w:r>
      <w:r w:rsidRPr="00AF6BB6">
        <w:rPr>
          <w:rFonts w:eastAsia="Calibri" w:cstheme="minorHAnsi"/>
          <w:sz w:val="24"/>
          <w:szCs w:val="24"/>
        </w:rPr>
        <w:t>@hel.fi</w:t>
      </w:r>
    </w:p>
    <w:p w14:paraId="378AEBAB" w14:textId="2A3ABAEF" w:rsidR="312726EB" w:rsidRPr="00AF6BB6" w:rsidRDefault="69A4C9C0" w:rsidP="69A4C9C0">
      <w:pPr>
        <w:rPr>
          <w:rFonts w:cstheme="minorHAnsi"/>
          <w:sz w:val="24"/>
          <w:szCs w:val="24"/>
        </w:rPr>
      </w:pPr>
      <w:r w:rsidRPr="00AF6BB6">
        <w:rPr>
          <w:rFonts w:eastAsia="Calibri" w:cstheme="minorHAnsi"/>
          <w:sz w:val="24"/>
          <w:szCs w:val="24"/>
        </w:rPr>
        <w:t>Minna Dey</w:t>
      </w:r>
      <w:r w:rsidR="2B99D678" w:rsidRPr="00AF6BB6">
        <w:rPr>
          <w:rFonts w:cstheme="minorHAnsi"/>
          <w:sz w:val="24"/>
          <w:szCs w:val="24"/>
        </w:rPr>
        <w:br/>
      </w:r>
      <w:r w:rsidRPr="00AF6BB6">
        <w:rPr>
          <w:rFonts w:eastAsia="Calibri" w:cstheme="minorHAnsi"/>
          <w:sz w:val="24"/>
          <w:szCs w:val="24"/>
        </w:rPr>
        <w:t>puh. 09 310 81450, minna.dey@hel.fi</w:t>
      </w:r>
      <w:r w:rsidR="2B99D678" w:rsidRPr="00AF6BB6">
        <w:rPr>
          <w:rFonts w:cstheme="minorHAnsi"/>
          <w:sz w:val="24"/>
          <w:szCs w:val="24"/>
        </w:rPr>
        <w:br/>
      </w:r>
      <w:r w:rsidRPr="00AF6BB6">
        <w:rPr>
          <w:rFonts w:eastAsia="Calibri" w:cstheme="minorHAnsi"/>
          <w:sz w:val="24"/>
          <w:szCs w:val="24"/>
        </w:rPr>
        <w:t xml:space="preserve"> </w:t>
      </w:r>
    </w:p>
    <w:p w14:paraId="2003C4DE" w14:textId="6C5B9621" w:rsidR="312726EB" w:rsidRPr="00AF6BB6" w:rsidRDefault="27786712" w:rsidP="312726EB">
      <w:pPr>
        <w:rPr>
          <w:rFonts w:eastAsia="Calibri" w:cstheme="minorHAnsi"/>
          <w:sz w:val="24"/>
          <w:szCs w:val="24"/>
        </w:rPr>
      </w:pPr>
      <w:r w:rsidRPr="00AF6BB6">
        <w:rPr>
          <w:rFonts w:eastAsia="Calibri" w:cstheme="minorHAnsi"/>
          <w:sz w:val="24"/>
          <w:szCs w:val="24"/>
        </w:rPr>
        <w:t>Koulun kotisivut löytyvät osoitteesta</w:t>
      </w:r>
      <w:r w:rsidR="00AF6BB6" w:rsidRPr="00AF6BB6">
        <w:rPr>
          <w:rFonts w:eastAsia="Calibri" w:cstheme="minorHAnsi"/>
          <w:sz w:val="24"/>
          <w:szCs w:val="24"/>
        </w:rPr>
        <w:br/>
      </w:r>
      <w:r w:rsidR="312726EB" w:rsidRPr="00AF6BB6">
        <w:rPr>
          <w:rFonts w:eastAsia="Calibri" w:cstheme="minorHAnsi"/>
          <w:sz w:val="24"/>
          <w:szCs w:val="24"/>
        </w:rPr>
        <w:t>http://www.hel.fi/www/peruskoulut/fi/koulut/haagan-peruskoulu/</w:t>
      </w:r>
    </w:p>
    <w:p w14:paraId="4230C346" w14:textId="1EF3D47A" w:rsidR="66A14AF6" w:rsidRPr="00AF6BB6" w:rsidRDefault="00AF6BB6" w:rsidP="27786712">
      <w:pPr>
        <w:rPr>
          <w:rFonts w:eastAsia="Calibri" w:cstheme="minorHAnsi"/>
          <w:sz w:val="24"/>
          <w:szCs w:val="24"/>
        </w:rPr>
      </w:pPr>
      <w:r w:rsidRPr="00AF6BB6">
        <w:rPr>
          <w:rFonts w:eastAsia="Calibri" w:cstheme="minorHAnsi"/>
          <w:sz w:val="24"/>
          <w:szCs w:val="24"/>
        </w:rPr>
        <w:t>Meidät löydät myös Facebookista</w:t>
      </w:r>
      <w:r w:rsidRPr="00AF6BB6">
        <w:rPr>
          <w:rFonts w:eastAsia="Calibri" w:cstheme="minorHAnsi"/>
          <w:sz w:val="24"/>
          <w:szCs w:val="24"/>
        </w:rPr>
        <w:br/>
      </w:r>
      <w:r w:rsidRPr="00AF6BB6">
        <w:rPr>
          <w:rFonts w:cstheme="minorHAnsi"/>
          <w:sz w:val="24"/>
          <w:szCs w:val="24"/>
        </w:rPr>
        <w:t>https://www.facebook.com/Haagan-peruskoulu-898904523529539/</w:t>
      </w:r>
    </w:p>
    <w:sectPr w:rsidR="66A14AF6" w:rsidRPr="00AF6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A14AF6"/>
    <w:rsid w:val="00003BDB"/>
    <w:rsid w:val="000375D6"/>
    <w:rsid w:val="000A1FB9"/>
    <w:rsid w:val="000D0A1A"/>
    <w:rsid w:val="000E137F"/>
    <w:rsid w:val="00171627"/>
    <w:rsid w:val="00195CFB"/>
    <w:rsid w:val="00257CFC"/>
    <w:rsid w:val="002633C4"/>
    <w:rsid w:val="00270C5A"/>
    <w:rsid w:val="00283DEE"/>
    <w:rsid w:val="00294DD1"/>
    <w:rsid w:val="00296328"/>
    <w:rsid w:val="00324611"/>
    <w:rsid w:val="00385CD1"/>
    <w:rsid w:val="0043222E"/>
    <w:rsid w:val="0043734F"/>
    <w:rsid w:val="004B4365"/>
    <w:rsid w:val="00585020"/>
    <w:rsid w:val="00621D88"/>
    <w:rsid w:val="006E099E"/>
    <w:rsid w:val="006E32EA"/>
    <w:rsid w:val="006E4536"/>
    <w:rsid w:val="007811AD"/>
    <w:rsid w:val="0079529A"/>
    <w:rsid w:val="00806FB8"/>
    <w:rsid w:val="00837284"/>
    <w:rsid w:val="00884B06"/>
    <w:rsid w:val="008E6574"/>
    <w:rsid w:val="009513A9"/>
    <w:rsid w:val="00977A97"/>
    <w:rsid w:val="00A2477E"/>
    <w:rsid w:val="00A3017E"/>
    <w:rsid w:val="00A541D8"/>
    <w:rsid w:val="00AB0EA0"/>
    <w:rsid w:val="00AC4378"/>
    <w:rsid w:val="00AF6BB6"/>
    <w:rsid w:val="00B07AC3"/>
    <w:rsid w:val="00B34ADA"/>
    <w:rsid w:val="00BB61E4"/>
    <w:rsid w:val="00C70BD6"/>
    <w:rsid w:val="00C75752"/>
    <w:rsid w:val="00D46FC0"/>
    <w:rsid w:val="00D87601"/>
    <w:rsid w:val="00E1062C"/>
    <w:rsid w:val="00E719D9"/>
    <w:rsid w:val="00EA2E13"/>
    <w:rsid w:val="00EE4B60"/>
    <w:rsid w:val="0331E520"/>
    <w:rsid w:val="06B5A12E"/>
    <w:rsid w:val="07785FF8"/>
    <w:rsid w:val="08A3BD71"/>
    <w:rsid w:val="0918189B"/>
    <w:rsid w:val="0D8C3BF4"/>
    <w:rsid w:val="0E837937"/>
    <w:rsid w:val="0EA18556"/>
    <w:rsid w:val="14065BC5"/>
    <w:rsid w:val="18BD0B93"/>
    <w:rsid w:val="1D10AD1C"/>
    <w:rsid w:val="1E05E30D"/>
    <w:rsid w:val="21609BC4"/>
    <w:rsid w:val="27786712"/>
    <w:rsid w:val="2AFD3867"/>
    <w:rsid w:val="2B99D678"/>
    <w:rsid w:val="2C44FCE8"/>
    <w:rsid w:val="2EA05B27"/>
    <w:rsid w:val="302C0FDB"/>
    <w:rsid w:val="312726EB"/>
    <w:rsid w:val="3F4FA2C9"/>
    <w:rsid w:val="3FB2D783"/>
    <w:rsid w:val="40D38C38"/>
    <w:rsid w:val="424A1638"/>
    <w:rsid w:val="45AE4644"/>
    <w:rsid w:val="47618F4C"/>
    <w:rsid w:val="5EB737A4"/>
    <w:rsid w:val="60CF3832"/>
    <w:rsid w:val="6194DC67"/>
    <w:rsid w:val="63953B5D"/>
    <w:rsid w:val="66A14AF6"/>
    <w:rsid w:val="69A4C9C0"/>
    <w:rsid w:val="6C1CD3F5"/>
    <w:rsid w:val="703B5B2B"/>
    <w:rsid w:val="729959C6"/>
    <w:rsid w:val="738CD3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F48DE626-DB37-4D83-A5C9-6E0EE85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styleId="Voimakas">
    <w:name w:val="Strong"/>
    <w:basedOn w:val="Kappaleenoletusfontti"/>
    <w:uiPriority w:val="22"/>
    <w:qFormat/>
    <w:rPr>
      <w:b/>
      <w:bCs/>
    </w:rPr>
  </w:style>
  <w:style w:type="paragraph" w:styleId="Seliteteksti">
    <w:name w:val="Balloon Text"/>
    <w:basedOn w:val="Normaali"/>
    <w:link w:val="SelitetekstiChar"/>
    <w:uiPriority w:val="99"/>
    <w:semiHidden/>
    <w:unhideWhenUsed/>
    <w:rsid w:val="00BB61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61E4"/>
    <w:rPr>
      <w:rFonts w:ascii="Segoe UI" w:hAnsi="Segoe UI" w:cs="Segoe UI"/>
      <w:sz w:val="18"/>
      <w:szCs w:val="18"/>
    </w:rPr>
  </w:style>
  <w:style w:type="character" w:customStyle="1" w:styleId="UnresolvedMention">
    <w:name w:val="Unresolved Mention"/>
    <w:basedOn w:val="Kappaleenoletusfontti"/>
    <w:uiPriority w:val="99"/>
    <w:semiHidden/>
    <w:unhideWhenUsed/>
    <w:rsid w:val="00D8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C269FBD8967E34698F6A859718C27FB" ma:contentTypeVersion="11" ma:contentTypeDescription="Luo uusi asiakirja." ma:contentTypeScope="" ma:versionID="bacf42c07de405627dc1b3e8953175b2">
  <xsd:schema xmlns:xsd="http://www.w3.org/2001/XMLSchema" xmlns:xs="http://www.w3.org/2001/XMLSchema" xmlns:p="http://schemas.microsoft.com/office/2006/metadata/properties" xmlns:ns2="5e8b1c8b-567c-429c-85e8-23561b755f12" xmlns:ns3="9d88ef6f-7b41-4fbd-83e1-807241499f89" targetNamespace="http://schemas.microsoft.com/office/2006/metadata/properties" ma:root="true" ma:fieldsID="e04c37b9770322511c1d40e267d8abd0" ns2:_="" ns3:_="">
    <xsd:import namespace="5e8b1c8b-567c-429c-85e8-23561b755f12"/>
    <xsd:import namespace="9d88ef6f-7b41-4fbd-83e1-807241499f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1c8b-567c-429c-85e8-23561b75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88ef6f-7b41-4fbd-83e1-807241499f89"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D3D46-F7B8-4D53-B394-441496F1C11F}">
  <ds:schemaRefs>
    <ds:schemaRef ds:uri="http://schemas.microsoft.com/sharepoint/v3/contenttype/forms"/>
  </ds:schemaRefs>
</ds:datastoreItem>
</file>

<file path=customXml/itemProps2.xml><?xml version="1.0" encoding="utf-8"?>
<ds:datastoreItem xmlns:ds="http://schemas.openxmlformats.org/officeDocument/2006/customXml" ds:itemID="{91CE1DE3-A620-43A8-8B1A-CE52B688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b1c8b-567c-429c-85e8-23561b755f12"/>
    <ds:schemaRef ds:uri="9d88ef6f-7b41-4fbd-83e1-807241499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94B16-E66F-42EF-864A-15FD3DEBF2EC}">
  <ds:schemaRefs>
    <ds:schemaRef ds:uri="http://purl.org/dc/dcmitype/"/>
    <ds:schemaRef ds:uri="http://schemas.microsoft.com/office/infopath/2007/PartnerControls"/>
    <ds:schemaRef ds:uri="5e8b1c8b-567c-429c-85e8-23561b755f12"/>
    <ds:schemaRef ds:uri="http://purl.org/dc/elements/1.1/"/>
    <ds:schemaRef ds:uri="http://schemas.microsoft.com/office/2006/metadata/properties"/>
    <ds:schemaRef ds:uri="9d88ef6f-7b41-4fbd-83e1-807241499f8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8019</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Niemi</dc:creator>
  <cp:keywords/>
  <dc:description/>
  <cp:lastModifiedBy>Kauppi Johanna</cp:lastModifiedBy>
  <cp:revision>2</cp:revision>
  <cp:lastPrinted>2017-05-03T09:42:00Z</cp:lastPrinted>
  <dcterms:created xsi:type="dcterms:W3CDTF">2021-05-15T15:57:00Z</dcterms:created>
  <dcterms:modified xsi:type="dcterms:W3CDTF">2021-05-15T15:57:00Z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0x010100DC269FBD8967E34698F6A859718C27FB</vt:lpwstr>
  </property>
</Properties>
</file>