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AE62" w14:textId="77777777" w:rsidR="003D0C82" w:rsidRDefault="003D0C82" w:rsidP="006E229B">
      <w:pPr>
        <w:rPr>
          <w:sz w:val="20"/>
          <w:szCs w:val="20"/>
        </w:rPr>
      </w:pPr>
    </w:p>
    <w:p w14:paraId="6D2CC31C" w14:textId="77777777" w:rsidR="00774FE0" w:rsidRDefault="008006C6" w:rsidP="006E229B">
      <w:pPr>
        <w:rPr>
          <w:rFonts w:ascii="Arial" w:hAnsi="Arial" w:cs="Arial"/>
          <w:b/>
          <w:sz w:val="24"/>
        </w:rPr>
      </w:pPr>
      <w:r>
        <w:rPr>
          <w:rFonts w:ascii="Arial" w:hAnsi="Arial" w:cs="Arial"/>
          <w:b/>
          <w:sz w:val="24"/>
        </w:rPr>
        <w:t>Toimitusjohtajasopimus</w:t>
      </w:r>
      <w:r w:rsidR="00DC1C5F">
        <w:rPr>
          <w:rFonts w:ascii="Arial" w:hAnsi="Arial" w:cs="Arial"/>
          <w:b/>
          <w:sz w:val="24"/>
        </w:rPr>
        <w:t xml:space="preserve"> (oman toimen ohella</w:t>
      </w:r>
      <w:r w:rsidR="00866342">
        <w:rPr>
          <w:rFonts w:ascii="Arial" w:hAnsi="Arial" w:cs="Arial"/>
          <w:b/>
          <w:sz w:val="24"/>
        </w:rPr>
        <w:t>)</w:t>
      </w:r>
      <w:r>
        <w:rPr>
          <w:rFonts w:ascii="Arial" w:hAnsi="Arial" w:cs="Arial"/>
          <w:b/>
          <w:sz w:val="24"/>
        </w:rPr>
        <w:tab/>
      </w:r>
      <w:r w:rsidR="00774FE0">
        <w:rPr>
          <w:rFonts w:ascii="Arial" w:hAnsi="Arial" w:cs="Arial"/>
          <w:b/>
          <w:sz w:val="24"/>
        </w:rPr>
        <w:t>MALLI</w:t>
      </w:r>
    </w:p>
    <w:p w14:paraId="6945FD62" w14:textId="77777777" w:rsidR="003D0C82" w:rsidRPr="00355077" w:rsidRDefault="002E0105" w:rsidP="00DC1C5F">
      <w:pPr>
        <w:ind w:left="5216" w:firstLine="1304"/>
        <w:rPr>
          <w:rFonts w:ascii="Arial" w:hAnsi="Arial" w:cs="Arial"/>
          <w:b/>
          <w:color w:val="FF0000"/>
          <w:sz w:val="24"/>
        </w:rPr>
      </w:pPr>
      <w:r w:rsidRPr="00774FE0">
        <w:rPr>
          <w:rFonts w:ascii="Arial" w:hAnsi="Arial" w:cs="Arial"/>
          <w:b/>
          <w:color w:val="FF0000"/>
          <w:sz w:val="24"/>
        </w:rPr>
        <w:tab/>
      </w:r>
      <w:r w:rsidRPr="00EA5FE2">
        <w:rPr>
          <w:rFonts w:ascii="Arial" w:hAnsi="Arial" w:cs="Arial"/>
          <w:b/>
          <w:sz w:val="24"/>
        </w:rPr>
        <w:tab/>
      </w:r>
    </w:p>
    <w:p w14:paraId="3D168E50" w14:textId="77777777" w:rsidR="00FA45C1" w:rsidRPr="00EA5FE2" w:rsidRDefault="00FA45C1" w:rsidP="006E229B">
      <w:pPr>
        <w:rPr>
          <w:rFonts w:ascii="Arial" w:hAnsi="Arial" w:cs="Arial"/>
          <w:b/>
          <w:sz w:val="24"/>
        </w:rPr>
      </w:pPr>
    </w:p>
    <w:p w14:paraId="255E7A9E" w14:textId="77777777" w:rsidR="003D0C82" w:rsidRDefault="003D0C82" w:rsidP="006E229B">
      <w:pPr>
        <w:rPr>
          <w:rFonts w:ascii="Arial" w:hAnsi="Arial" w:cs="Arial"/>
          <w:b/>
          <w:sz w:val="24"/>
        </w:rPr>
      </w:pPr>
    </w:p>
    <w:p w14:paraId="7B0D4B3C" w14:textId="3BBC7790" w:rsidR="00DC1C5F" w:rsidRDefault="00DC1C5F" w:rsidP="00C2155B">
      <w:pPr>
        <w:pStyle w:val="Luettelokappale"/>
        <w:numPr>
          <w:ilvl w:val="0"/>
          <w:numId w:val="7"/>
        </w:numPr>
        <w:jc w:val="both"/>
        <w:rPr>
          <w:rFonts w:ascii="Arial" w:hAnsi="Arial" w:cs="Arial"/>
          <w:sz w:val="24"/>
        </w:rPr>
      </w:pPr>
      <w:r w:rsidRPr="00C2155B">
        <w:rPr>
          <w:rFonts w:ascii="Arial" w:hAnsi="Arial" w:cs="Arial"/>
          <w:sz w:val="24"/>
        </w:rPr>
        <w:t>Sopijapuolet</w:t>
      </w:r>
    </w:p>
    <w:p w14:paraId="2E8F4FAF" w14:textId="77777777" w:rsidR="00C2155B" w:rsidRPr="00EA5FE2" w:rsidRDefault="00C2155B" w:rsidP="00C2155B">
      <w:pPr>
        <w:ind w:left="1440"/>
        <w:jc w:val="both"/>
        <w:rPr>
          <w:rFonts w:ascii="Arial" w:hAnsi="Arial" w:cs="Arial"/>
          <w:sz w:val="24"/>
        </w:rPr>
      </w:pPr>
    </w:p>
    <w:p w14:paraId="4AF0B375" w14:textId="3A84172E" w:rsidR="00C2155B" w:rsidRPr="00EA5FE2" w:rsidRDefault="00C2155B" w:rsidP="00C2155B">
      <w:pPr>
        <w:numPr>
          <w:ilvl w:val="0"/>
          <w:numId w:val="6"/>
        </w:numPr>
        <w:jc w:val="both"/>
        <w:rPr>
          <w:rFonts w:ascii="Arial" w:hAnsi="Arial" w:cs="Arial"/>
          <w:sz w:val="24"/>
        </w:rPr>
      </w:pPr>
      <w:r>
        <w:rPr>
          <w:rFonts w:ascii="Arial" w:hAnsi="Arial" w:cs="Arial"/>
          <w:sz w:val="24"/>
        </w:rPr>
        <w:t>[</w:t>
      </w:r>
      <w:r>
        <w:rPr>
          <w:rFonts w:ascii="Arial" w:hAnsi="Arial" w:cs="Arial"/>
          <w:i/>
          <w:iCs/>
          <w:sz w:val="24"/>
        </w:rPr>
        <w:t xml:space="preserve">Yhteisön </w:t>
      </w:r>
      <w:r w:rsidRPr="008706D0">
        <w:rPr>
          <w:rFonts w:ascii="Arial" w:hAnsi="Arial" w:cs="Arial"/>
          <w:sz w:val="24"/>
        </w:rPr>
        <w:t>nimi</w:t>
      </w:r>
      <w:r>
        <w:rPr>
          <w:rFonts w:ascii="Arial" w:hAnsi="Arial" w:cs="Arial"/>
          <w:sz w:val="24"/>
        </w:rPr>
        <w:t>]</w:t>
      </w:r>
      <w:r w:rsidRPr="00EA5FE2">
        <w:rPr>
          <w:rFonts w:ascii="Arial" w:hAnsi="Arial" w:cs="Arial"/>
          <w:sz w:val="24"/>
        </w:rPr>
        <w:t xml:space="preserve"> (</w:t>
      </w:r>
      <w:r>
        <w:rPr>
          <w:rFonts w:ascii="Arial" w:hAnsi="Arial" w:cs="Arial"/>
          <w:sz w:val="24"/>
        </w:rPr>
        <w:t>y</w:t>
      </w:r>
      <w:r w:rsidRPr="00EA5FE2">
        <w:rPr>
          <w:rFonts w:ascii="Arial" w:hAnsi="Arial" w:cs="Arial"/>
          <w:sz w:val="24"/>
        </w:rPr>
        <w:t xml:space="preserve">-tunnus </w:t>
      </w:r>
      <w:proofErr w:type="spellStart"/>
      <w:r w:rsidRPr="00EA5FE2">
        <w:rPr>
          <w:rFonts w:ascii="Arial" w:hAnsi="Arial" w:cs="Arial"/>
          <w:sz w:val="24"/>
        </w:rPr>
        <w:t>xxxxxx</w:t>
      </w:r>
      <w:proofErr w:type="spellEnd"/>
      <w:r w:rsidRPr="00EA5FE2">
        <w:rPr>
          <w:rFonts w:ascii="Arial" w:hAnsi="Arial" w:cs="Arial"/>
          <w:sz w:val="24"/>
        </w:rPr>
        <w:t>-x),</w:t>
      </w:r>
      <w:r>
        <w:rPr>
          <w:rFonts w:ascii="Arial" w:hAnsi="Arial" w:cs="Arial"/>
          <w:sz w:val="24"/>
        </w:rPr>
        <w:t xml:space="preserve"> yhteystiedot,</w:t>
      </w:r>
      <w:r w:rsidRPr="00EA5FE2">
        <w:rPr>
          <w:rFonts w:ascii="Arial" w:hAnsi="Arial" w:cs="Arial"/>
          <w:sz w:val="24"/>
        </w:rPr>
        <w:t xml:space="preserve"> jäljempänä myös yhtiö.</w:t>
      </w:r>
    </w:p>
    <w:p w14:paraId="0F2162E7" w14:textId="7E94EF01" w:rsidR="00C2155B" w:rsidRPr="00EA5FE2" w:rsidRDefault="00C2155B" w:rsidP="00C2155B">
      <w:pPr>
        <w:numPr>
          <w:ilvl w:val="0"/>
          <w:numId w:val="6"/>
        </w:numPr>
        <w:jc w:val="both"/>
        <w:rPr>
          <w:rFonts w:ascii="Arial" w:hAnsi="Arial" w:cs="Arial"/>
          <w:sz w:val="24"/>
        </w:rPr>
      </w:pPr>
      <w:r>
        <w:rPr>
          <w:rFonts w:ascii="Arial" w:hAnsi="Arial" w:cs="Arial"/>
          <w:sz w:val="24"/>
        </w:rPr>
        <w:t>[</w:t>
      </w:r>
      <w:r>
        <w:rPr>
          <w:rFonts w:ascii="Arial" w:hAnsi="Arial" w:cs="Arial"/>
          <w:i/>
          <w:iCs/>
          <w:sz w:val="24"/>
        </w:rPr>
        <w:t xml:space="preserve">Toimitusjohtajan </w:t>
      </w:r>
      <w:r w:rsidRPr="00600659">
        <w:rPr>
          <w:rFonts w:ascii="Arial" w:hAnsi="Arial" w:cs="Arial"/>
          <w:sz w:val="24"/>
        </w:rPr>
        <w:t>nimi</w:t>
      </w:r>
      <w:r>
        <w:rPr>
          <w:rFonts w:ascii="Arial" w:hAnsi="Arial" w:cs="Arial"/>
          <w:sz w:val="24"/>
        </w:rPr>
        <w:t>]</w:t>
      </w:r>
      <w:r w:rsidRPr="00EA5FE2">
        <w:rPr>
          <w:rFonts w:ascii="Arial" w:hAnsi="Arial" w:cs="Arial"/>
          <w:sz w:val="24"/>
        </w:rPr>
        <w:t xml:space="preserve"> (henkilötunnus),</w:t>
      </w:r>
      <w:r>
        <w:rPr>
          <w:rFonts w:ascii="Arial" w:hAnsi="Arial" w:cs="Arial"/>
          <w:sz w:val="24"/>
        </w:rPr>
        <w:t xml:space="preserve"> yhteystiedot,</w:t>
      </w:r>
      <w:r w:rsidRPr="00EA5FE2">
        <w:rPr>
          <w:rFonts w:ascii="Arial" w:hAnsi="Arial" w:cs="Arial"/>
          <w:sz w:val="24"/>
        </w:rPr>
        <w:t xml:space="preserve"> jäljempänä </w:t>
      </w:r>
      <w:r>
        <w:rPr>
          <w:rFonts w:ascii="Arial" w:hAnsi="Arial" w:cs="Arial"/>
          <w:sz w:val="24"/>
        </w:rPr>
        <w:t xml:space="preserve">myös </w:t>
      </w:r>
      <w:r w:rsidRPr="00EA5FE2">
        <w:rPr>
          <w:rFonts w:ascii="Arial" w:hAnsi="Arial" w:cs="Arial"/>
          <w:sz w:val="24"/>
        </w:rPr>
        <w:t>toimitusjohtaja.</w:t>
      </w:r>
    </w:p>
    <w:p w14:paraId="7AEF232C" w14:textId="77777777" w:rsidR="00C2155B" w:rsidRDefault="00C2155B" w:rsidP="00C2155B">
      <w:pPr>
        <w:pStyle w:val="Luettelokappale"/>
        <w:ind w:left="360"/>
        <w:jc w:val="both"/>
        <w:rPr>
          <w:rFonts w:ascii="Arial" w:hAnsi="Arial" w:cs="Arial"/>
          <w:sz w:val="24"/>
        </w:rPr>
      </w:pPr>
    </w:p>
    <w:p w14:paraId="52453A20" w14:textId="77777777" w:rsidR="00C2155B" w:rsidRPr="00C2155B" w:rsidRDefault="00C2155B" w:rsidP="00C2155B">
      <w:pPr>
        <w:pStyle w:val="Luettelokappale"/>
        <w:numPr>
          <w:ilvl w:val="0"/>
          <w:numId w:val="7"/>
        </w:numPr>
        <w:jc w:val="both"/>
        <w:rPr>
          <w:rFonts w:ascii="Arial" w:hAnsi="Arial" w:cs="Arial"/>
          <w:sz w:val="24"/>
        </w:rPr>
      </w:pPr>
      <w:r w:rsidRPr="00C2155B">
        <w:rPr>
          <w:rFonts w:ascii="Arial" w:hAnsi="Arial" w:cs="Arial"/>
          <w:sz w:val="24"/>
        </w:rPr>
        <w:t>Toimitusjohtajan tehtävät</w:t>
      </w:r>
    </w:p>
    <w:p w14:paraId="5B95B510" w14:textId="77777777" w:rsidR="00C2155B" w:rsidRPr="00C2155B" w:rsidRDefault="00C2155B" w:rsidP="00C2155B">
      <w:pPr>
        <w:pStyle w:val="Luettelokappale"/>
        <w:ind w:left="360"/>
        <w:jc w:val="both"/>
        <w:rPr>
          <w:rFonts w:ascii="Arial" w:hAnsi="Arial" w:cs="Arial"/>
          <w:sz w:val="24"/>
        </w:rPr>
      </w:pPr>
    </w:p>
    <w:p w14:paraId="1CAE9ADD" w14:textId="640A4B3B" w:rsidR="00DC1C5F" w:rsidRPr="00DC1C5F" w:rsidRDefault="00FA2E86" w:rsidP="00DC1C5F">
      <w:pPr>
        <w:ind w:left="1440"/>
        <w:jc w:val="both"/>
        <w:rPr>
          <w:rFonts w:ascii="Arial" w:hAnsi="Arial" w:cs="Arial"/>
          <w:sz w:val="24"/>
        </w:rPr>
      </w:pPr>
      <w:r>
        <w:rPr>
          <w:rFonts w:ascii="Arial" w:hAnsi="Arial" w:cs="Arial"/>
          <w:sz w:val="24"/>
        </w:rPr>
        <w:t xml:space="preserve">Toimitusjohtajan </w:t>
      </w:r>
      <w:r w:rsidR="00DC1C5F" w:rsidRPr="00DC1C5F">
        <w:rPr>
          <w:rFonts w:ascii="Arial" w:hAnsi="Arial" w:cs="Arial"/>
          <w:sz w:val="24"/>
        </w:rPr>
        <w:t>tehtävänä on toim</w:t>
      </w:r>
      <w:r>
        <w:rPr>
          <w:rFonts w:ascii="Arial" w:hAnsi="Arial" w:cs="Arial"/>
          <w:sz w:val="24"/>
        </w:rPr>
        <w:t>ia yhtiön</w:t>
      </w:r>
      <w:r w:rsidR="00DC1C5F" w:rsidRPr="00DC1C5F">
        <w:rPr>
          <w:rFonts w:ascii="Arial" w:hAnsi="Arial" w:cs="Arial"/>
          <w:sz w:val="24"/>
        </w:rPr>
        <w:t xml:space="preserve"> toimitusjohtajana. Toimitusjohtaja ei ole työsuhteessa yhtiöön.</w:t>
      </w:r>
    </w:p>
    <w:p w14:paraId="7177D3B8" w14:textId="77777777" w:rsidR="00DC1C5F" w:rsidRPr="00DC1C5F" w:rsidRDefault="00DC1C5F" w:rsidP="00DC1C5F">
      <w:pPr>
        <w:ind w:left="1440"/>
        <w:jc w:val="both"/>
        <w:rPr>
          <w:rFonts w:ascii="Arial" w:hAnsi="Arial" w:cs="Arial"/>
          <w:sz w:val="24"/>
        </w:rPr>
      </w:pPr>
    </w:p>
    <w:p w14:paraId="1D0225F8" w14:textId="77777777" w:rsidR="00DC1C5F" w:rsidRPr="00DC1C5F" w:rsidRDefault="00DC1C5F" w:rsidP="00DC1C5F">
      <w:pPr>
        <w:ind w:left="1440"/>
        <w:jc w:val="both"/>
        <w:rPr>
          <w:rFonts w:ascii="Arial" w:hAnsi="Arial" w:cs="Arial"/>
          <w:sz w:val="24"/>
        </w:rPr>
      </w:pPr>
      <w:r w:rsidRPr="00DC1C5F">
        <w:rPr>
          <w:rFonts w:ascii="Arial" w:hAnsi="Arial" w:cs="Arial"/>
          <w:sz w:val="24"/>
        </w:rPr>
        <w:t xml:space="preserve">Toimitusjohtaja valvoo yhtiön liiketoimintaa ja hoitaa yhtiön juoksevaa hallintoa osakeyhtiölain ja hallituksen antamien ohjeiden ja määräysten mukaisesti. Hän on vastuullinen toimistaan yhtiön hallitukselle. </w:t>
      </w:r>
    </w:p>
    <w:p w14:paraId="767752C3" w14:textId="77777777" w:rsidR="00DC1C5F" w:rsidRPr="00DC1C5F" w:rsidRDefault="00DC1C5F" w:rsidP="00DC1C5F">
      <w:pPr>
        <w:ind w:left="1440"/>
        <w:jc w:val="both"/>
        <w:rPr>
          <w:rFonts w:ascii="Arial" w:hAnsi="Arial" w:cs="Arial"/>
          <w:sz w:val="24"/>
        </w:rPr>
      </w:pPr>
    </w:p>
    <w:p w14:paraId="5AAF0178" w14:textId="77777777" w:rsidR="00DC1C5F" w:rsidRPr="00DC1C5F" w:rsidRDefault="00DC1C5F" w:rsidP="00DC1C5F">
      <w:pPr>
        <w:ind w:left="1440"/>
        <w:jc w:val="both"/>
        <w:rPr>
          <w:rFonts w:ascii="Arial" w:hAnsi="Arial" w:cs="Arial"/>
          <w:sz w:val="24"/>
        </w:rPr>
      </w:pPr>
      <w:r w:rsidRPr="00DC1C5F">
        <w:rPr>
          <w:rFonts w:ascii="Arial" w:hAnsi="Arial" w:cs="Arial"/>
          <w:sz w:val="24"/>
        </w:rPr>
        <w:t>Toimitusjohtaja johtaa yhtiön toimintaa hallituksen hyväksymien strategioiden ja toimintasuunnitelmien sekä hallituksen muiden toiminnallisten linjausten perusteella mukaan lukien yhtiötä sitovat Helsingin kaupunkikonsernin ohjeet ja määräykset.</w:t>
      </w:r>
      <w:r w:rsidR="00FC69BC">
        <w:rPr>
          <w:rFonts w:ascii="Arial" w:hAnsi="Arial" w:cs="Arial"/>
          <w:sz w:val="24"/>
        </w:rPr>
        <w:t xml:space="preserve"> </w:t>
      </w:r>
      <w:r w:rsidRPr="00DC1C5F">
        <w:rPr>
          <w:rFonts w:ascii="Arial" w:hAnsi="Arial" w:cs="Arial"/>
          <w:sz w:val="24"/>
        </w:rPr>
        <w:t>Toimitusjohtaja on velvollinen muun muassa raportoimaan säännöllisesti yhtiön liiketoiminnan tilanteesta ja kehitysnäkymistä hallitukselle, hallituksen päättämällä tavalla.</w:t>
      </w:r>
    </w:p>
    <w:p w14:paraId="06D8318A" w14:textId="77777777" w:rsidR="00DC1C5F" w:rsidRPr="00DC1C5F" w:rsidRDefault="00DC1C5F" w:rsidP="00DC1C5F">
      <w:pPr>
        <w:ind w:left="1440"/>
        <w:jc w:val="both"/>
        <w:rPr>
          <w:rFonts w:ascii="Arial" w:hAnsi="Arial" w:cs="Arial"/>
          <w:sz w:val="24"/>
        </w:rPr>
      </w:pPr>
    </w:p>
    <w:p w14:paraId="73542256" w14:textId="1412F8DF" w:rsidR="00DC1C5F" w:rsidRPr="00BA28D5" w:rsidRDefault="00FC69BC" w:rsidP="00BA28D5">
      <w:pPr>
        <w:pStyle w:val="Luettelokappale"/>
        <w:numPr>
          <w:ilvl w:val="0"/>
          <w:numId w:val="7"/>
        </w:numPr>
        <w:jc w:val="both"/>
        <w:rPr>
          <w:rFonts w:ascii="Arial" w:hAnsi="Arial" w:cs="Arial"/>
          <w:sz w:val="24"/>
        </w:rPr>
      </w:pPr>
      <w:r w:rsidRPr="00BA28D5">
        <w:rPr>
          <w:rFonts w:ascii="Arial" w:hAnsi="Arial" w:cs="Arial"/>
          <w:sz w:val="24"/>
        </w:rPr>
        <w:t>Toimisuhteen alkaminen</w:t>
      </w:r>
    </w:p>
    <w:p w14:paraId="7DB62D55" w14:textId="77777777" w:rsidR="00DC1C5F" w:rsidRPr="00DC1C5F" w:rsidRDefault="00DC1C5F" w:rsidP="00DC1C5F">
      <w:pPr>
        <w:ind w:left="1440"/>
        <w:jc w:val="both"/>
        <w:rPr>
          <w:rFonts w:ascii="Arial" w:hAnsi="Arial" w:cs="Arial"/>
          <w:sz w:val="24"/>
        </w:rPr>
      </w:pPr>
    </w:p>
    <w:p w14:paraId="50F60BE4" w14:textId="23B80BD1" w:rsidR="00DC1C5F" w:rsidRPr="00DC1C5F" w:rsidRDefault="00DC1C5F" w:rsidP="00DC1C5F">
      <w:pPr>
        <w:ind w:left="1440"/>
        <w:jc w:val="both"/>
        <w:rPr>
          <w:rFonts w:ascii="Arial" w:hAnsi="Arial" w:cs="Arial"/>
          <w:sz w:val="24"/>
        </w:rPr>
      </w:pPr>
      <w:r w:rsidRPr="00DC1C5F">
        <w:rPr>
          <w:rFonts w:ascii="Arial" w:hAnsi="Arial" w:cs="Arial"/>
          <w:sz w:val="24"/>
        </w:rPr>
        <w:t xml:space="preserve">Tämän toimitusjohtajasopimuksen mukainen toimi alkaa </w:t>
      </w:r>
      <w:r w:rsidR="002950F1">
        <w:rPr>
          <w:rFonts w:ascii="Arial" w:hAnsi="Arial" w:cs="Arial"/>
          <w:sz w:val="24"/>
        </w:rPr>
        <w:t>[</w:t>
      </w:r>
      <w:r w:rsidR="002950F1">
        <w:rPr>
          <w:rFonts w:ascii="Arial" w:hAnsi="Arial" w:cs="Arial"/>
          <w:i/>
          <w:iCs/>
          <w:sz w:val="24"/>
        </w:rPr>
        <w:t>päivämäärä</w:t>
      </w:r>
      <w:r w:rsidR="002950F1">
        <w:rPr>
          <w:rFonts w:ascii="Arial" w:hAnsi="Arial" w:cs="Arial"/>
          <w:sz w:val="24"/>
        </w:rPr>
        <w:t>]</w:t>
      </w:r>
      <w:r w:rsidRPr="00DC1C5F">
        <w:rPr>
          <w:rFonts w:ascii="Arial" w:hAnsi="Arial" w:cs="Arial"/>
          <w:sz w:val="24"/>
        </w:rPr>
        <w:t xml:space="preserve"> lukien. Sopimussuhde on voimassa toistaiseksi. </w:t>
      </w:r>
    </w:p>
    <w:p w14:paraId="0A3306F8" w14:textId="77777777" w:rsidR="00DC1C5F" w:rsidRPr="00DC1C5F" w:rsidRDefault="00DC1C5F" w:rsidP="00DC1C5F">
      <w:pPr>
        <w:ind w:left="1440"/>
        <w:jc w:val="both"/>
        <w:rPr>
          <w:rFonts w:ascii="Arial" w:hAnsi="Arial" w:cs="Arial"/>
          <w:sz w:val="24"/>
        </w:rPr>
      </w:pPr>
    </w:p>
    <w:p w14:paraId="0946E054" w14:textId="7C57A17A" w:rsidR="00DC1C5F" w:rsidRPr="00BA28D5" w:rsidRDefault="00DC1C5F" w:rsidP="00BA28D5">
      <w:pPr>
        <w:pStyle w:val="Luettelokappale"/>
        <w:numPr>
          <w:ilvl w:val="0"/>
          <w:numId w:val="7"/>
        </w:numPr>
        <w:jc w:val="both"/>
        <w:rPr>
          <w:rFonts w:ascii="Arial" w:hAnsi="Arial" w:cs="Arial"/>
          <w:sz w:val="24"/>
        </w:rPr>
      </w:pPr>
      <w:r w:rsidRPr="00BA28D5">
        <w:rPr>
          <w:rFonts w:ascii="Arial" w:hAnsi="Arial" w:cs="Arial"/>
          <w:sz w:val="24"/>
        </w:rPr>
        <w:t>Kokonaispalkkio</w:t>
      </w:r>
      <w:r w:rsidRPr="00BA28D5">
        <w:rPr>
          <w:rFonts w:ascii="Arial" w:hAnsi="Arial" w:cs="Arial"/>
          <w:sz w:val="24"/>
        </w:rPr>
        <w:tab/>
      </w:r>
    </w:p>
    <w:p w14:paraId="7F18AEDC" w14:textId="77777777" w:rsidR="00DC1C5F" w:rsidRPr="00DC1C5F" w:rsidRDefault="00DC1C5F" w:rsidP="00DC1C5F">
      <w:pPr>
        <w:ind w:left="1440"/>
        <w:jc w:val="both"/>
        <w:rPr>
          <w:rFonts w:ascii="Arial" w:hAnsi="Arial" w:cs="Arial"/>
          <w:sz w:val="24"/>
        </w:rPr>
      </w:pPr>
    </w:p>
    <w:p w14:paraId="70F91E89" w14:textId="78F691C4" w:rsidR="00DC1C5F" w:rsidRPr="00DC1C5F" w:rsidRDefault="00DC1C5F" w:rsidP="00DC1C5F">
      <w:pPr>
        <w:ind w:left="1440"/>
        <w:jc w:val="both"/>
        <w:rPr>
          <w:rFonts w:ascii="Arial" w:hAnsi="Arial" w:cs="Arial"/>
          <w:sz w:val="24"/>
        </w:rPr>
      </w:pPr>
      <w:r w:rsidRPr="00DC1C5F">
        <w:rPr>
          <w:rFonts w:ascii="Arial" w:hAnsi="Arial" w:cs="Arial"/>
          <w:sz w:val="24"/>
        </w:rPr>
        <w:t xml:space="preserve">Kokonaispalkkio on </w:t>
      </w:r>
      <w:r w:rsidR="00C5766C">
        <w:rPr>
          <w:rFonts w:ascii="Arial" w:hAnsi="Arial" w:cs="Arial"/>
          <w:sz w:val="24"/>
        </w:rPr>
        <w:t>[</w:t>
      </w:r>
      <w:r w:rsidR="00C5766C" w:rsidRPr="00DE2F2C">
        <w:rPr>
          <w:rFonts w:ascii="Arial" w:hAnsi="Arial" w:cs="Arial"/>
          <w:i/>
          <w:iCs/>
          <w:sz w:val="24"/>
        </w:rPr>
        <w:t>palkka</w:t>
      </w:r>
      <w:r w:rsidR="00C5766C">
        <w:rPr>
          <w:rFonts w:ascii="Arial" w:hAnsi="Arial" w:cs="Arial"/>
          <w:sz w:val="24"/>
        </w:rPr>
        <w:t xml:space="preserve">] </w:t>
      </w:r>
      <w:r w:rsidRPr="00DC1C5F">
        <w:rPr>
          <w:rFonts w:ascii="Arial" w:hAnsi="Arial" w:cs="Arial"/>
          <w:sz w:val="24"/>
        </w:rPr>
        <w:t xml:space="preserve">euroa kuukaudessa ja se maksetaan kunkin kuukauden </w:t>
      </w:r>
      <w:r w:rsidR="00F477EF">
        <w:rPr>
          <w:rFonts w:ascii="Arial" w:hAnsi="Arial" w:cs="Arial"/>
          <w:sz w:val="24"/>
        </w:rPr>
        <w:t>[</w:t>
      </w:r>
      <w:r w:rsidR="00F477EF" w:rsidRPr="002D3827">
        <w:rPr>
          <w:rFonts w:ascii="Arial" w:hAnsi="Arial" w:cs="Arial"/>
          <w:i/>
          <w:iCs/>
          <w:sz w:val="24"/>
        </w:rPr>
        <w:t>xx</w:t>
      </w:r>
      <w:r w:rsidR="00F477EF">
        <w:rPr>
          <w:rFonts w:ascii="Arial" w:hAnsi="Arial" w:cs="Arial"/>
          <w:sz w:val="24"/>
        </w:rPr>
        <w:t>].</w:t>
      </w:r>
      <w:r w:rsidR="00F477EF" w:rsidRPr="00EA5FE2">
        <w:rPr>
          <w:rFonts w:ascii="Arial" w:hAnsi="Arial" w:cs="Arial"/>
          <w:sz w:val="24"/>
        </w:rPr>
        <w:t xml:space="preserve"> </w:t>
      </w:r>
      <w:r w:rsidRPr="00DC1C5F">
        <w:rPr>
          <w:rFonts w:ascii="Arial" w:hAnsi="Arial" w:cs="Arial"/>
          <w:sz w:val="24"/>
        </w:rPr>
        <w:t xml:space="preserve">päivään mennessä toimitusjohtajan ilmoittamalle pankkitilille. Kokonaispalkkion lisäksi ei makseta muita palkanosia. </w:t>
      </w:r>
    </w:p>
    <w:p w14:paraId="20156E46" w14:textId="77777777" w:rsidR="00DC1C5F" w:rsidRPr="00DC1C5F" w:rsidRDefault="00DC1C5F" w:rsidP="00DC1C5F">
      <w:pPr>
        <w:ind w:left="1440"/>
        <w:jc w:val="both"/>
        <w:rPr>
          <w:rFonts w:ascii="Arial" w:hAnsi="Arial" w:cs="Arial"/>
          <w:sz w:val="24"/>
        </w:rPr>
      </w:pPr>
    </w:p>
    <w:p w14:paraId="7BBC41CF" w14:textId="24F783B1" w:rsidR="00DC1C5F" w:rsidRDefault="00DC1C5F" w:rsidP="00BA28D5">
      <w:pPr>
        <w:pStyle w:val="Luettelokappale"/>
        <w:numPr>
          <w:ilvl w:val="0"/>
          <w:numId w:val="7"/>
        </w:numPr>
        <w:jc w:val="both"/>
        <w:rPr>
          <w:rFonts w:ascii="Arial" w:hAnsi="Arial" w:cs="Arial"/>
          <w:sz w:val="24"/>
        </w:rPr>
      </w:pPr>
      <w:r w:rsidRPr="00BA28D5">
        <w:rPr>
          <w:rFonts w:ascii="Arial" w:hAnsi="Arial" w:cs="Arial"/>
          <w:sz w:val="24"/>
        </w:rPr>
        <w:t xml:space="preserve">Työaika </w:t>
      </w:r>
    </w:p>
    <w:p w14:paraId="7E035BCA" w14:textId="77777777" w:rsidR="00BA28D5" w:rsidRPr="00BA28D5" w:rsidRDefault="00BA28D5" w:rsidP="00BA28D5">
      <w:pPr>
        <w:pStyle w:val="Luettelokappale"/>
        <w:ind w:left="360"/>
        <w:jc w:val="both"/>
        <w:rPr>
          <w:rFonts w:ascii="Arial" w:hAnsi="Arial" w:cs="Arial"/>
          <w:sz w:val="24"/>
        </w:rPr>
      </w:pPr>
    </w:p>
    <w:p w14:paraId="00359452" w14:textId="77777777" w:rsidR="004C3F4F" w:rsidRDefault="00DC1C5F" w:rsidP="004C3F4F">
      <w:pPr>
        <w:ind w:left="1440"/>
        <w:jc w:val="both"/>
        <w:rPr>
          <w:rFonts w:ascii="Arial" w:hAnsi="Arial" w:cs="Arial"/>
          <w:sz w:val="24"/>
        </w:rPr>
      </w:pPr>
      <w:r w:rsidRPr="00DC1C5F">
        <w:rPr>
          <w:rFonts w:ascii="Arial" w:hAnsi="Arial" w:cs="Arial"/>
          <w:sz w:val="24"/>
        </w:rPr>
        <w:t>Toimitusjohtaja ei ole työsuhteessa yhtiöön, joten toimisuhteessa ei sovelleta työaikalakia eikä työehtosopimuksen työaikaa koskevia määräyksiä.</w:t>
      </w:r>
      <w:r w:rsidR="004C3F4F" w:rsidRPr="004C3F4F">
        <w:rPr>
          <w:rFonts w:ascii="Arial" w:hAnsi="Arial" w:cs="Arial"/>
          <w:sz w:val="24"/>
        </w:rPr>
        <w:t xml:space="preserve"> </w:t>
      </w:r>
      <w:r w:rsidR="004C3F4F">
        <w:rPr>
          <w:rFonts w:ascii="Arial" w:hAnsi="Arial" w:cs="Arial"/>
          <w:sz w:val="24"/>
        </w:rPr>
        <w:t>Esimerkiksi y</w:t>
      </w:r>
      <w:r w:rsidR="004C3F4F" w:rsidRPr="00826212">
        <w:rPr>
          <w:rFonts w:ascii="Arial" w:hAnsi="Arial" w:cs="Arial"/>
          <w:sz w:val="24"/>
        </w:rPr>
        <w:t xml:space="preserve">lityö- </w:t>
      </w:r>
      <w:r w:rsidR="004C3F4F">
        <w:rPr>
          <w:rFonts w:ascii="Arial" w:hAnsi="Arial" w:cs="Arial"/>
          <w:sz w:val="24"/>
        </w:rPr>
        <w:t>tai</w:t>
      </w:r>
      <w:r w:rsidR="004C3F4F" w:rsidRPr="00826212">
        <w:rPr>
          <w:rFonts w:ascii="Arial" w:hAnsi="Arial" w:cs="Arial"/>
          <w:sz w:val="24"/>
        </w:rPr>
        <w:t xml:space="preserve"> muita työaikakorvauksia ei makseta</w:t>
      </w:r>
      <w:r w:rsidR="004C3F4F" w:rsidRPr="00EA5FE2">
        <w:rPr>
          <w:rFonts w:ascii="Arial" w:hAnsi="Arial" w:cs="Arial"/>
          <w:sz w:val="24"/>
        </w:rPr>
        <w:t>.</w:t>
      </w:r>
      <w:r w:rsidR="004C3F4F">
        <w:rPr>
          <w:rFonts w:ascii="Arial" w:hAnsi="Arial" w:cs="Arial"/>
          <w:sz w:val="24"/>
        </w:rPr>
        <w:t xml:space="preserve"> Toimitusjohtajalle</w:t>
      </w:r>
      <w:r w:rsidR="004C3F4F" w:rsidRPr="00DC1C5F">
        <w:rPr>
          <w:rFonts w:ascii="Arial" w:hAnsi="Arial" w:cs="Arial"/>
          <w:sz w:val="24"/>
        </w:rPr>
        <w:t xml:space="preserve"> ei ole määritelty</w:t>
      </w:r>
      <w:r w:rsidR="004C3F4F">
        <w:rPr>
          <w:rFonts w:ascii="Arial" w:hAnsi="Arial" w:cs="Arial"/>
          <w:sz w:val="24"/>
        </w:rPr>
        <w:t xml:space="preserve"> säännöllistä työaikaa</w:t>
      </w:r>
      <w:r w:rsidR="004C3F4F" w:rsidRPr="00DC1C5F">
        <w:rPr>
          <w:rFonts w:ascii="Arial" w:hAnsi="Arial" w:cs="Arial"/>
          <w:sz w:val="24"/>
        </w:rPr>
        <w:t>.</w:t>
      </w:r>
    </w:p>
    <w:p w14:paraId="33B1A9D9" w14:textId="77777777" w:rsidR="00BA28D5" w:rsidRPr="00DC1C5F" w:rsidRDefault="00BA28D5" w:rsidP="004C3F4F">
      <w:pPr>
        <w:ind w:left="1440"/>
        <w:jc w:val="both"/>
        <w:rPr>
          <w:rFonts w:ascii="Arial" w:hAnsi="Arial" w:cs="Arial"/>
          <w:sz w:val="24"/>
        </w:rPr>
      </w:pPr>
    </w:p>
    <w:p w14:paraId="4AFD372C" w14:textId="64CF6917" w:rsidR="00DC1C5F" w:rsidRPr="00BA28D5" w:rsidRDefault="00DC1C5F" w:rsidP="00BA28D5">
      <w:pPr>
        <w:pStyle w:val="Luettelokappale"/>
        <w:numPr>
          <w:ilvl w:val="0"/>
          <w:numId w:val="7"/>
        </w:numPr>
        <w:jc w:val="both"/>
        <w:rPr>
          <w:rFonts w:ascii="Arial" w:hAnsi="Arial" w:cs="Arial"/>
          <w:sz w:val="24"/>
        </w:rPr>
      </w:pPr>
      <w:r w:rsidRPr="00BA28D5">
        <w:rPr>
          <w:rFonts w:ascii="Arial" w:hAnsi="Arial" w:cs="Arial"/>
          <w:sz w:val="24"/>
        </w:rPr>
        <w:t>Sairaus</w:t>
      </w:r>
      <w:r w:rsidR="00C914A1" w:rsidRPr="00BA28D5">
        <w:rPr>
          <w:rFonts w:ascii="Arial" w:hAnsi="Arial" w:cs="Arial"/>
          <w:sz w:val="24"/>
        </w:rPr>
        <w:t>ajan palkka</w:t>
      </w:r>
    </w:p>
    <w:p w14:paraId="6F3A71C4" w14:textId="77777777" w:rsidR="00DC1C5F" w:rsidRPr="00DC1C5F" w:rsidRDefault="00DC1C5F" w:rsidP="00DC1C5F">
      <w:pPr>
        <w:ind w:left="1440"/>
        <w:jc w:val="both"/>
        <w:rPr>
          <w:rFonts w:ascii="Arial" w:hAnsi="Arial" w:cs="Arial"/>
          <w:sz w:val="24"/>
        </w:rPr>
      </w:pPr>
    </w:p>
    <w:p w14:paraId="302B63CA" w14:textId="77777777" w:rsidR="00DC1C5F" w:rsidRPr="00DC1C5F" w:rsidRDefault="00DC1C5F" w:rsidP="00DC1C5F">
      <w:pPr>
        <w:ind w:left="1440"/>
        <w:jc w:val="both"/>
        <w:rPr>
          <w:rFonts w:ascii="Arial" w:hAnsi="Arial" w:cs="Arial"/>
          <w:sz w:val="24"/>
        </w:rPr>
      </w:pPr>
      <w:r w:rsidRPr="00DC1C5F">
        <w:rPr>
          <w:rFonts w:ascii="Arial" w:hAnsi="Arial" w:cs="Arial"/>
          <w:sz w:val="24"/>
        </w:rPr>
        <w:t>Toimitusjohtajalla on oikeus saada sairauspoissaolon ajalta edellä mainittu kokonaispalkkio enintään kahden kuukauden ajalta hallituksen puheenjohtajan hyväksymän lääkärintodistuksen perusteella.</w:t>
      </w:r>
    </w:p>
    <w:p w14:paraId="0BA01254" w14:textId="77777777" w:rsidR="00DC1C5F" w:rsidRPr="00DC1C5F" w:rsidRDefault="00DC1C5F" w:rsidP="00DC1C5F">
      <w:pPr>
        <w:ind w:left="1440"/>
        <w:jc w:val="both"/>
        <w:rPr>
          <w:rFonts w:ascii="Arial" w:hAnsi="Arial" w:cs="Arial"/>
          <w:sz w:val="24"/>
        </w:rPr>
      </w:pPr>
    </w:p>
    <w:p w14:paraId="7227924F" w14:textId="3A132E09" w:rsidR="00DC1C5F" w:rsidRPr="00BA28D5" w:rsidRDefault="00DC1C5F" w:rsidP="00BA28D5">
      <w:pPr>
        <w:pStyle w:val="Luettelokappale"/>
        <w:numPr>
          <w:ilvl w:val="0"/>
          <w:numId w:val="7"/>
        </w:numPr>
        <w:jc w:val="both"/>
        <w:rPr>
          <w:rFonts w:ascii="Arial" w:hAnsi="Arial" w:cs="Arial"/>
          <w:sz w:val="24"/>
        </w:rPr>
      </w:pPr>
      <w:r w:rsidRPr="00BA28D5">
        <w:rPr>
          <w:rFonts w:ascii="Arial" w:hAnsi="Arial" w:cs="Arial"/>
          <w:sz w:val="24"/>
        </w:rPr>
        <w:t>Eläke-etuudet</w:t>
      </w:r>
      <w:r w:rsidRPr="00BA28D5">
        <w:rPr>
          <w:rFonts w:ascii="Arial" w:hAnsi="Arial" w:cs="Arial"/>
          <w:sz w:val="24"/>
        </w:rPr>
        <w:tab/>
      </w:r>
    </w:p>
    <w:p w14:paraId="7324E82B" w14:textId="77777777" w:rsidR="00DC1C5F" w:rsidRPr="00DC1C5F" w:rsidRDefault="00DC1C5F" w:rsidP="00DC1C5F">
      <w:pPr>
        <w:ind w:left="1440"/>
        <w:jc w:val="both"/>
        <w:rPr>
          <w:rFonts w:ascii="Arial" w:hAnsi="Arial" w:cs="Arial"/>
          <w:sz w:val="24"/>
        </w:rPr>
      </w:pPr>
    </w:p>
    <w:p w14:paraId="69EBA30B" w14:textId="77777777" w:rsidR="00DC1C5F" w:rsidRPr="00DC1C5F" w:rsidRDefault="00DC1C5F" w:rsidP="00DC1C5F">
      <w:pPr>
        <w:ind w:left="1440"/>
        <w:jc w:val="both"/>
        <w:rPr>
          <w:rFonts w:ascii="Arial" w:hAnsi="Arial" w:cs="Arial"/>
          <w:sz w:val="24"/>
        </w:rPr>
      </w:pPr>
      <w:r w:rsidRPr="00DC1C5F">
        <w:rPr>
          <w:rFonts w:ascii="Arial" w:hAnsi="Arial" w:cs="Arial"/>
          <w:sz w:val="24"/>
        </w:rPr>
        <w:t>Eläke-etuudet määräytyvät julkisten alojen eläkelain (</w:t>
      </w:r>
      <w:proofErr w:type="spellStart"/>
      <w:r w:rsidRPr="00DC1C5F">
        <w:rPr>
          <w:rFonts w:ascii="Arial" w:hAnsi="Arial" w:cs="Arial"/>
          <w:sz w:val="24"/>
        </w:rPr>
        <w:t>JuEL</w:t>
      </w:r>
      <w:proofErr w:type="spellEnd"/>
      <w:r w:rsidRPr="00DC1C5F">
        <w:rPr>
          <w:rFonts w:ascii="Arial" w:hAnsi="Arial" w:cs="Arial"/>
          <w:sz w:val="24"/>
        </w:rPr>
        <w:t>) tasoisesti.</w:t>
      </w:r>
    </w:p>
    <w:p w14:paraId="0FDACCB8" w14:textId="77777777" w:rsidR="00DC1C5F" w:rsidRPr="00DC1C5F" w:rsidRDefault="00DC1C5F" w:rsidP="00DC1C5F">
      <w:pPr>
        <w:ind w:left="1440"/>
        <w:jc w:val="both"/>
        <w:rPr>
          <w:rFonts w:ascii="Arial" w:hAnsi="Arial" w:cs="Arial"/>
          <w:sz w:val="24"/>
        </w:rPr>
      </w:pPr>
    </w:p>
    <w:p w14:paraId="2184E0F9" w14:textId="045BA6AF" w:rsidR="00DC1C5F" w:rsidRDefault="00DC1C5F" w:rsidP="00BA28D5">
      <w:pPr>
        <w:pStyle w:val="Luettelokappale"/>
        <w:numPr>
          <w:ilvl w:val="0"/>
          <w:numId w:val="7"/>
        </w:numPr>
        <w:jc w:val="both"/>
        <w:rPr>
          <w:rFonts w:ascii="Arial" w:hAnsi="Arial" w:cs="Arial"/>
          <w:sz w:val="24"/>
        </w:rPr>
      </w:pPr>
      <w:r w:rsidRPr="00BA28D5">
        <w:rPr>
          <w:rFonts w:ascii="Arial" w:hAnsi="Arial" w:cs="Arial"/>
          <w:sz w:val="24"/>
        </w:rPr>
        <w:t>Vakuutukset</w:t>
      </w:r>
    </w:p>
    <w:p w14:paraId="073EC8CB" w14:textId="77777777" w:rsidR="00BA28D5" w:rsidRPr="00BA28D5" w:rsidRDefault="00BA28D5" w:rsidP="00BA28D5">
      <w:pPr>
        <w:pStyle w:val="Luettelokappale"/>
        <w:ind w:left="360"/>
        <w:jc w:val="both"/>
        <w:rPr>
          <w:rFonts w:ascii="Arial" w:hAnsi="Arial" w:cs="Arial"/>
          <w:sz w:val="24"/>
        </w:rPr>
      </w:pPr>
    </w:p>
    <w:p w14:paraId="01B778FE" w14:textId="77777777" w:rsidR="00DC1C5F" w:rsidRPr="00DC1C5F" w:rsidRDefault="00DC1C5F" w:rsidP="00DC1C5F">
      <w:pPr>
        <w:ind w:left="1440"/>
        <w:jc w:val="both"/>
        <w:rPr>
          <w:rFonts w:ascii="Arial" w:hAnsi="Arial" w:cs="Arial"/>
          <w:sz w:val="24"/>
        </w:rPr>
      </w:pPr>
      <w:r w:rsidRPr="00DC1C5F">
        <w:rPr>
          <w:rFonts w:ascii="Arial" w:hAnsi="Arial" w:cs="Arial"/>
          <w:sz w:val="24"/>
        </w:rPr>
        <w:t xml:space="preserve">Yhtiö ottaa </w:t>
      </w:r>
      <w:r w:rsidR="00CE0B29">
        <w:rPr>
          <w:rFonts w:ascii="Arial" w:hAnsi="Arial" w:cs="Arial"/>
          <w:sz w:val="24"/>
        </w:rPr>
        <w:t xml:space="preserve">kustannuksellaan </w:t>
      </w:r>
      <w:r w:rsidRPr="00DC1C5F">
        <w:rPr>
          <w:rFonts w:ascii="Arial" w:hAnsi="Arial" w:cs="Arial"/>
          <w:sz w:val="24"/>
        </w:rPr>
        <w:t>toimitusjohtajalle vastuuvakuutuksen, joka kattaa toimitusjohtajan toiminnan.</w:t>
      </w:r>
    </w:p>
    <w:p w14:paraId="76A95527" w14:textId="77777777" w:rsidR="00DC1C5F" w:rsidRPr="00DC1C5F" w:rsidRDefault="00DC1C5F" w:rsidP="00DC1C5F">
      <w:pPr>
        <w:ind w:left="1440"/>
        <w:jc w:val="both"/>
        <w:rPr>
          <w:rFonts w:ascii="Arial" w:hAnsi="Arial" w:cs="Arial"/>
          <w:sz w:val="24"/>
        </w:rPr>
      </w:pPr>
    </w:p>
    <w:p w14:paraId="55960753" w14:textId="180DB76B" w:rsidR="00DC1C5F" w:rsidRPr="00BA28D5" w:rsidRDefault="00DC1C5F" w:rsidP="00BA28D5">
      <w:pPr>
        <w:pStyle w:val="Luettelokappale"/>
        <w:numPr>
          <w:ilvl w:val="0"/>
          <w:numId w:val="7"/>
        </w:numPr>
        <w:jc w:val="both"/>
        <w:rPr>
          <w:rFonts w:ascii="Arial" w:hAnsi="Arial" w:cs="Arial"/>
          <w:sz w:val="24"/>
        </w:rPr>
      </w:pPr>
      <w:r w:rsidRPr="00BA28D5">
        <w:rPr>
          <w:rFonts w:ascii="Arial" w:hAnsi="Arial" w:cs="Arial"/>
          <w:sz w:val="24"/>
        </w:rPr>
        <w:t>Matkustaminen</w:t>
      </w:r>
      <w:r w:rsidRPr="00BA28D5">
        <w:rPr>
          <w:rFonts w:ascii="Arial" w:hAnsi="Arial" w:cs="Arial"/>
          <w:sz w:val="24"/>
        </w:rPr>
        <w:tab/>
      </w:r>
    </w:p>
    <w:p w14:paraId="77A3CCAC" w14:textId="77777777" w:rsidR="00DC1C5F" w:rsidRPr="00DC1C5F" w:rsidRDefault="00DC1C5F" w:rsidP="00DC1C5F">
      <w:pPr>
        <w:ind w:left="1440"/>
        <w:jc w:val="both"/>
        <w:rPr>
          <w:rFonts w:ascii="Arial" w:hAnsi="Arial" w:cs="Arial"/>
          <w:sz w:val="24"/>
        </w:rPr>
      </w:pPr>
    </w:p>
    <w:p w14:paraId="61EFD44C" w14:textId="48901882" w:rsidR="00DC1C5F" w:rsidRPr="00DC1C5F" w:rsidRDefault="00DC1C5F" w:rsidP="00DC1C5F">
      <w:pPr>
        <w:ind w:left="1440"/>
        <w:jc w:val="both"/>
        <w:rPr>
          <w:rFonts w:ascii="Arial" w:hAnsi="Arial" w:cs="Arial"/>
          <w:sz w:val="24"/>
        </w:rPr>
      </w:pPr>
      <w:r w:rsidRPr="00DC1C5F">
        <w:rPr>
          <w:rFonts w:ascii="Arial" w:hAnsi="Arial" w:cs="Arial"/>
          <w:sz w:val="24"/>
        </w:rPr>
        <w:t>Toimitusjohtajalle maksetaan hänen tehtäviinsä liittyviltä matkoilta kohtuulliset matka- ja majoituskustannukset laskun mukaan</w:t>
      </w:r>
      <w:r w:rsidR="00067D76">
        <w:rPr>
          <w:rFonts w:ascii="Arial" w:hAnsi="Arial" w:cs="Arial"/>
          <w:sz w:val="24"/>
        </w:rPr>
        <w:t xml:space="preserve"> </w:t>
      </w:r>
      <w:bookmarkStart w:id="0" w:name="_Hlk131068831"/>
      <w:r w:rsidR="00067D76">
        <w:rPr>
          <w:rFonts w:ascii="Arial" w:hAnsi="Arial" w:cs="Arial"/>
          <w:sz w:val="24"/>
        </w:rPr>
        <w:t xml:space="preserve">yhtiössä </w:t>
      </w:r>
      <w:r w:rsidR="00067D76" w:rsidRPr="00CE2CB3">
        <w:rPr>
          <w:rFonts w:ascii="Arial" w:hAnsi="Arial" w:cs="Arial"/>
          <w:sz w:val="24"/>
        </w:rPr>
        <w:t>kulloinkin sovellettavan työehtosopimuksen tasoisesti</w:t>
      </w:r>
      <w:bookmarkEnd w:id="0"/>
      <w:r w:rsidRPr="00DC1C5F">
        <w:rPr>
          <w:rFonts w:ascii="Arial" w:hAnsi="Arial" w:cs="Arial"/>
          <w:sz w:val="24"/>
        </w:rPr>
        <w:t>.</w:t>
      </w:r>
    </w:p>
    <w:p w14:paraId="48B06484" w14:textId="77777777" w:rsidR="00DC1C5F" w:rsidRPr="00DC1C5F" w:rsidRDefault="00DC1C5F" w:rsidP="00DC1C5F">
      <w:pPr>
        <w:ind w:left="1440"/>
        <w:jc w:val="both"/>
        <w:rPr>
          <w:rFonts w:ascii="Arial" w:hAnsi="Arial" w:cs="Arial"/>
          <w:sz w:val="24"/>
        </w:rPr>
      </w:pPr>
    </w:p>
    <w:p w14:paraId="35106C00" w14:textId="77777777" w:rsidR="00DC1C5F" w:rsidRPr="00DC1C5F" w:rsidRDefault="00DC1C5F" w:rsidP="00DC1C5F">
      <w:pPr>
        <w:ind w:left="1440"/>
        <w:jc w:val="both"/>
        <w:rPr>
          <w:rFonts w:ascii="Arial" w:hAnsi="Arial" w:cs="Arial"/>
          <w:sz w:val="24"/>
        </w:rPr>
      </w:pPr>
    </w:p>
    <w:p w14:paraId="3078BB47" w14:textId="145BD679" w:rsidR="00DC1C5F" w:rsidRPr="00BA28D5" w:rsidRDefault="00DC1C5F" w:rsidP="00BA28D5">
      <w:pPr>
        <w:pStyle w:val="Luettelokappale"/>
        <w:numPr>
          <w:ilvl w:val="0"/>
          <w:numId w:val="7"/>
        </w:numPr>
        <w:jc w:val="both"/>
        <w:rPr>
          <w:rFonts w:ascii="Arial" w:hAnsi="Arial" w:cs="Arial"/>
          <w:sz w:val="24"/>
        </w:rPr>
      </w:pPr>
      <w:r w:rsidRPr="00BA28D5">
        <w:rPr>
          <w:rFonts w:ascii="Arial" w:hAnsi="Arial" w:cs="Arial"/>
          <w:sz w:val="24"/>
        </w:rPr>
        <w:t>Keksinnöt ja tekijänoikeus</w:t>
      </w:r>
    </w:p>
    <w:p w14:paraId="22B550B0" w14:textId="77777777" w:rsidR="00DC1C5F" w:rsidRPr="00DC1C5F" w:rsidRDefault="00DC1C5F" w:rsidP="00DC1C5F">
      <w:pPr>
        <w:ind w:left="1440"/>
        <w:jc w:val="both"/>
        <w:rPr>
          <w:rFonts w:ascii="Arial" w:hAnsi="Arial" w:cs="Arial"/>
          <w:sz w:val="24"/>
        </w:rPr>
      </w:pPr>
    </w:p>
    <w:p w14:paraId="20E524C4" w14:textId="76950948" w:rsidR="00896616" w:rsidRDefault="00DC1C5F" w:rsidP="00DC1C5F">
      <w:pPr>
        <w:ind w:left="1440"/>
        <w:jc w:val="both"/>
        <w:rPr>
          <w:rFonts w:ascii="Arial" w:hAnsi="Arial" w:cs="Arial"/>
          <w:sz w:val="24"/>
        </w:rPr>
      </w:pPr>
      <w:r w:rsidRPr="00DC1C5F">
        <w:rPr>
          <w:rFonts w:ascii="Arial" w:hAnsi="Arial" w:cs="Arial"/>
          <w:sz w:val="24"/>
        </w:rPr>
        <w:t xml:space="preserve">Toimitusjohtajan tekemiin keksintöihin sovelletaan, mitä on säädetty </w:t>
      </w:r>
      <w:r w:rsidR="00067D76" w:rsidRPr="00DC1C5F">
        <w:rPr>
          <w:rFonts w:ascii="Arial" w:hAnsi="Arial" w:cs="Arial"/>
          <w:sz w:val="24"/>
        </w:rPr>
        <w:t>laissa</w:t>
      </w:r>
      <w:r w:rsidR="00067D76">
        <w:rPr>
          <w:rFonts w:ascii="Arial" w:hAnsi="Arial" w:cs="Arial"/>
          <w:sz w:val="24"/>
        </w:rPr>
        <w:t xml:space="preserve"> </w:t>
      </w:r>
      <w:r w:rsidRPr="00DC1C5F">
        <w:rPr>
          <w:rFonts w:ascii="Arial" w:hAnsi="Arial" w:cs="Arial"/>
          <w:sz w:val="24"/>
        </w:rPr>
        <w:t xml:space="preserve">oikeudesta työntekijän tekemiin keksintöihin. </w:t>
      </w:r>
      <w:r w:rsidR="00896616" w:rsidRPr="00EA5FE2">
        <w:rPr>
          <w:rFonts w:ascii="Arial" w:hAnsi="Arial" w:cs="Arial"/>
          <w:sz w:val="24"/>
        </w:rPr>
        <w:t>Keksinnöistä maksettavasta korvauksesta sovitaan kulloinkin erikseen</w:t>
      </w:r>
      <w:r w:rsidR="00896616">
        <w:rPr>
          <w:rFonts w:ascii="Arial" w:hAnsi="Arial" w:cs="Arial"/>
          <w:sz w:val="24"/>
        </w:rPr>
        <w:t>.</w:t>
      </w:r>
    </w:p>
    <w:p w14:paraId="11C028DB" w14:textId="77777777" w:rsidR="00896616" w:rsidRDefault="00896616" w:rsidP="00DC1C5F">
      <w:pPr>
        <w:ind w:left="1440"/>
        <w:jc w:val="both"/>
        <w:rPr>
          <w:rFonts w:ascii="Arial" w:hAnsi="Arial" w:cs="Arial"/>
          <w:sz w:val="24"/>
        </w:rPr>
      </w:pPr>
    </w:p>
    <w:p w14:paraId="13EC0F23" w14:textId="77777777" w:rsidR="00DC1C5F" w:rsidRPr="00DC1C5F" w:rsidRDefault="00DC1C5F" w:rsidP="00DC1C5F">
      <w:pPr>
        <w:ind w:left="1440"/>
        <w:jc w:val="both"/>
        <w:rPr>
          <w:rFonts w:ascii="Arial" w:hAnsi="Arial" w:cs="Arial"/>
          <w:sz w:val="24"/>
        </w:rPr>
      </w:pPr>
      <w:r w:rsidRPr="00DC1C5F">
        <w:rPr>
          <w:rFonts w:ascii="Arial" w:hAnsi="Arial" w:cs="Arial"/>
          <w:sz w:val="24"/>
        </w:rPr>
        <w:t>Toimitusjohtajan toimisuhteessa laadittujen teosten taloudelliset oikeudet siirtyvät yhtiölle.</w:t>
      </w:r>
    </w:p>
    <w:p w14:paraId="620D6052" w14:textId="77777777" w:rsidR="00DC1C5F" w:rsidRPr="00DC1C5F" w:rsidRDefault="00DC1C5F" w:rsidP="00DC1C5F">
      <w:pPr>
        <w:ind w:left="1440"/>
        <w:jc w:val="both"/>
        <w:rPr>
          <w:rFonts w:ascii="Arial" w:hAnsi="Arial" w:cs="Arial"/>
          <w:sz w:val="24"/>
        </w:rPr>
      </w:pPr>
    </w:p>
    <w:p w14:paraId="2ABC4A74" w14:textId="3E325E34" w:rsidR="00896616" w:rsidRPr="00BA28D5" w:rsidRDefault="00896616" w:rsidP="00BA28D5">
      <w:pPr>
        <w:pStyle w:val="Luettelokappale"/>
        <w:numPr>
          <w:ilvl w:val="0"/>
          <w:numId w:val="7"/>
        </w:numPr>
        <w:jc w:val="both"/>
        <w:rPr>
          <w:rFonts w:ascii="Arial" w:hAnsi="Arial" w:cs="Arial"/>
          <w:sz w:val="24"/>
        </w:rPr>
      </w:pPr>
      <w:r w:rsidRPr="00BA28D5">
        <w:rPr>
          <w:rFonts w:ascii="Arial" w:hAnsi="Arial" w:cs="Arial"/>
          <w:sz w:val="24"/>
        </w:rPr>
        <w:t>Sopimuksen päättyminen</w:t>
      </w:r>
    </w:p>
    <w:p w14:paraId="14812061" w14:textId="77777777" w:rsidR="00896616" w:rsidRPr="00DC1C5F" w:rsidRDefault="00896616" w:rsidP="00896616">
      <w:pPr>
        <w:ind w:left="1440"/>
        <w:jc w:val="both"/>
        <w:rPr>
          <w:rFonts w:ascii="Arial" w:hAnsi="Arial" w:cs="Arial"/>
          <w:sz w:val="24"/>
        </w:rPr>
      </w:pPr>
    </w:p>
    <w:p w14:paraId="38C3F3B8" w14:textId="77777777" w:rsidR="00896616" w:rsidRPr="00DC1C5F" w:rsidRDefault="00896616" w:rsidP="00896616">
      <w:pPr>
        <w:ind w:left="1440"/>
        <w:jc w:val="both"/>
        <w:rPr>
          <w:rFonts w:ascii="Arial" w:hAnsi="Arial" w:cs="Arial"/>
          <w:sz w:val="24"/>
        </w:rPr>
      </w:pPr>
      <w:r w:rsidRPr="00DC1C5F">
        <w:rPr>
          <w:rFonts w:ascii="Arial" w:hAnsi="Arial" w:cs="Arial"/>
          <w:sz w:val="24"/>
        </w:rPr>
        <w:t>Molemmat sopimusosapuolet ovat oikeutettuja irtisanomaan sopimuksen päättymään välittömästi ilman erityistä perustetta.</w:t>
      </w:r>
    </w:p>
    <w:p w14:paraId="5069A273" w14:textId="77777777" w:rsidR="00896616" w:rsidRPr="00DC1C5F" w:rsidRDefault="00896616" w:rsidP="00896616">
      <w:pPr>
        <w:ind w:left="1440"/>
        <w:jc w:val="both"/>
        <w:rPr>
          <w:rFonts w:ascii="Arial" w:hAnsi="Arial" w:cs="Arial"/>
          <w:sz w:val="24"/>
        </w:rPr>
      </w:pPr>
    </w:p>
    <w:p w14:paraId="7F89EFFD" w14:textId="77777777" w:rsidR="00896616" w:rsidRPr="00DC1C5F" w:rsidRDefault="00896616" w:rsidP="00896616">
      <w:pPr>
        <w:ind w:left="1440"/>
        <w:jc w:val="both"/>
        <w:rPr>
          <w:rFonts w:ascii="Arial" w:hAnsi="Arial" w:cs="Arial"/>
          <w:sz w:val="24"/>
        </w:rPr>
      </w:pPr>
      <w:r w:rsidRPr="00DC1C5F">
        <w:rPr>
          <w:rFonts w:ascii="Arial" w:hAnsi="Arial" w:cs="Arial"/>
          <w:sz w:val="24"/>
        </w:rPr>
        <w:t>Sopimuksen päättyessä toimitusjohtajan on palautettava yhtiölle hallinnassaan oleva yhtiön aineisto ja työvälineet.</w:t>
      </w:r>
    </w:p>
    <w:p w14:paraId="69C8B16C" w14:textId="77777777" w:rsidR="00896616" w:rsidRDefault="00896616" w:rsidP="00896616">
      <w:pPr>
        <w:ind w:left="1440"/>
        <w:jc w:val="both"/>
        <w:rPr>
          <w:rFonts w:ascii="Arial" w:hAnsi="Arial" w:cs="Arial"/>
          <w:sz w:val="24"/>
        </w:rPr>
      </w:pPr>
    </w:p>
    <w:p w14:paraId="061A66D2" w14:textId="0ABB7980" w:rsidR="00625640" w:rsidRDefault="00625640" w:rsidP="00BA28D5">
      <w:pPr>
        <w:pStyle w:val="Luettelokappale"/>
        <w:numPr>
          <w:ilvl w:val="0"/>
          <w:numId w:val="7"/>
        </w:numPr>
        <w:jc w:val="both"/>
        <w:rPr>
          <w:rFonts w:ascii="Arial" w:hAnsi="Arial" w:cs="Arial"/>
          <w:sz w:val="24"/>
        </w:rPr>
      </w:pPr>
      <w:r w:rsidRPr="00BA28D5">
        <w:rPr>
          <w:rFonts w:ascii="Arial" w:hAnsi="Arial" w:cs="Arial"/>
          <w:sz w:val="24"/>
        </w:rPr>
        <w:t>Kilpailukielto</w:t>
      </w:r>
    </w:p>
    <w:p w14:paraId="6D703FFD" w14:textId="77777777" w:rsidR="00BA28D5" w:rsidRPr="00BA28D5" w:rsidRDefault="00BA28D5" w:rsidP="00BA28D5">
      <w:pPr>
        <w:pStyle w:val="Luettelokappale"/>
        <w:ind w:left="360"/>
        <w:jc w:val="both"/>
        <w:rPr>
          <w:rFonts w:ascii="Arial" w:hAnsi="Arial" w:cs="Arial"/>
          <w:sz w:val="24"/>
        </w:rPr>
      </w:pPr>
    </w:p>
    <w:p w14:paraId="3DE73AE4" w14:textId="77777777" w:rsidR="00625640" w:rsidRDefault="00625640" w:rsidP="00625640">
      <w:pPr>
        <w:ind w:left="1440"/>
        <w:jc w:val="both"/>
        <w:rPr>
          <w:rFonts w:ascii="Arial" w:hAnsi="Arial" w:cs="Arial"/>
          <w:sz w:val="24"/>
        </w:rPr>
      </w:pPr>
      <w:r w:rsidRPr="00EA5FE2">
        <w:rPr>
          <w:rFonts w:ascii="Arial" w:hAnsi="Arial" w:cs="Arial"/>
          <w:sz w:val="24"/>
        </w:rPr>
        <w:t>Toimitusjohtaja sitoutuu toimisuhteen voimassa ollessa olemaan ryhtymättä suoraan tai epäsuorasti itse tai omistamiensa tai hallinnoimiensa yhtiöiden kautta taikka muutoin</w:t>
      </w:r>
      <w:r w:rsidR="00857439">
        <w:rPr>
          <w:rFonts w:ascii="Arial" w:hAnsi="Arial" w:cs="Arial"/>
          <w:sz w:val="24"/>
        </w:rPr>
        <w:t xml:space="preserve"> Helsingin</w:t>
      </w:r>
      <w:r w:rsidRPr="00EA5FE2">
        <w:rPr>
          <w:rFonts w:ascii="Arial" w:hAnsi="Arial" w:cs="Arial"/>
          <w:sz w:val="24"/>
        </w:rPr>
        <w:t xml:space="preserve"> </w:t>
      </w:r>
      <w:r>
        <w:rPr>
          <w:rFonts w:ascii="Arial" w:hAnsi="Arial" w:cs="Arial"/>
          <w:sz w:val="24"/>
        </w:rPr>
        <w:t xml:space="preserve">kaupunkikonsernin ulkopuolella </w:t>
      </w:r>
      <w:r w:rsidRPr="00EA5FE2">
        <w:rPr>
          <w:rFonts w:ascii="Arial" w:hAnsi="Arial" w:cs="Arial"/>
          <w:sz w:val="24"/>
        </w:rPr>
        <w:t xml:space="preserve">harjoittamaan yhtiön kanssa kilpailevaa toimintaa taikka olemaan siirtymättä sellaisen </w:t>
      </w:r>
      <w:r w:rsidR="00EF4F0B">
        <w:rPr>
          <w:rFonts w:ascii="Arial" w:hAnsi="Arial" w:cs="Arial"/>
          <w:sz w:val="24"/>
        </w:rPr>
        <w:t xml:space="preserve">Helsingin kaupunkikonsernin ulkopuolisen </w:t>
      </w:r>
      <w:r>
        <w:rPr>
          <w:rFonts w:ascii="Arial" w:hAnsi="Arial" w:cs="Arial"/>
          <w:sz w:val="24"/>
        </w:rPr>
        <w:t xml:space="preserve">yhteisön tai säätiön </w:t>
      </w:r>
      <w:r w:rsidRPr="00EA5FE2">
        <w:rPr>
          <w:rFonts w:ascii="Arial" w:hAnsi="Arial" w:cs="Arial"/>
          <w:sz w:val="24"/>
        </w:rPr>
        <w:t xml:space="preserve">palvelukseen tai muutoin käytettäväksi, jonka toiminta on tai tulisi toimitusjohtajan ko. </w:t>
      </w:r>
      <w:r>
        <w:rPr>
          <w:rFonts w:ascii="Arial" w:hAnsi="Arial" w:cs="Arial"/>
          <w:sz w:val="24"/>
        </w:rPr>
        <w:t xml:space="preserve">yhteisön tai säätiön </w:t>
      </w:r>
      <w:r w:rsidRPr="00EA5FE2">
        <w:rPr>
          <w:rFonts w:ascii="Arial" w:hAnsi="Arial" w:cs="Arial"/>
          <w:sz w:val="24"/>
        </w:rPr>
        <w:t>palvelukseen tai käytettäväksi siirtymisen kautta olemaan yhtiön kanssa kilpailevaa toimintaa.</w:t>
      </w:r>
      <w:r>
        <w:rPr>
          <w:rFonts w:ascii="Arial" w:hAnsi="Arial" w:cs="Arial"/>
          <w:sz w:val="24"/>
        </w:rPr>
        <w:t xml:space="preserve"> </w:t>
      </w:r>
    </w:p>
    <w:p w14:paraId="6ACB03EF" w14:textId="77777777" w:rsidR="00122D66" w:rsidRDefault="00122D66" w:rsidP="00625640">
      <w:pPr>
        <w:ind w:left="1440"/>
        <w:jc w:val="both"/>
        <w:rPr>
          <w:rFonts w:ascii="Arial" w:hAnsi="Arial" w:cs="Arial"/>
          <w:sz w:val="24"/>
        </w:rPr>
      </w:pPr>
    </w:p>
    <w:p w14:paraId="0962D021" w14:textId="1EF8DB01" w:rsidR="00122D66" w:rsidRDefault="00122D66" w:rsidP="00625640">
      <w:pPr>
        <w:ind w:left="1440"/>
        <w:jc w:val="both"/>
        <w:rPr>
          <w:rFonts w:ascii="Arial" w:hAnsi="Arial" w:cs="Arial"/>
          <w:sz w:val="24"/>
        </w:rPr>
      </w:pPr>
      <w:r w:rsidRPr="00122D66">
        <w:rPr>
          <w:rFonts w:ascii="Arial" w:hAnsi="Arial" w:cs="Arial"/>
          <w:sz w:val="24"/>
        </w:rPr>
        <w:t>Toimitusjohtaja on velvollinen ilmoittamaan etukäteen tämän seikan selvittämiseksi pää- ja sivutoimensa hallitukselle.</w:t>
      </w:r>
    </w:p>
    <w:p w14:paraId="4BF67786" w14:textId="4954386E" w:rsidR="00FD120E" w:rsidRDefault="00FD120E" w:rsidP="00625640">
      <w:pPr>
        <w:ind w:left="1440"/>
        <w:jc w:val="both"/>
        <w:rPr>
          <w:rFonts w:ascii="Arial" w:hAnsi="Arial" w:cs="Arial"/>
          <w:sz w:val="24"/>
        </w:rPr>
      </w:pPr>
    </w:p>
    <w:p w14:paraId="622D0735" w14:textId="258306B0" w:rsidR="00FD120E" w:rsidRPr="00BA28D5" w:rsidRDefault="00FD120E" w:rsidP="00BA28D5">
      <w:pPr>
        <w:pStyle w:val="Luettelokappale"/>
        <w:numPr>
          <w:ilvl w:val="0"/>
          <w:numId w:val="7"/>
        </w:numPr>
        <w:jc w:val="both"/>
        <w:rPr>
          <w:rFonts w:ascii="Arial" w:hAnsi="Arial" w:cs="Arial"/>
          <w:sz w:val="24"/>
        </w:rPr>
      </w:pPr>
      <w:r w:rsidRPr="00BA28D5">
        <w:rPr>
          <w:rFonts w:ascii="Arial" w:hAnsi="Arial" w:cs="Arial"/>
          <w:sz w:val="24"/>
        </w:rPr>
        <w:lastRenderedPageBreak/>
        <w:t>Houkuttelukielto</w:t>
      </w:r>
    </w:p>
    <w:p w14:paraId="747A787B" w14:textId="77777777" w:rsidR="00FD120E" w:rsidRDefault="00FD120E" w:rsidP="00FD120E">
      <w:pPr>
        <w:jc w:val="both"/>
        <w:rPr>
          <w:rFonts w:ascii="Arial" w:hAnsi="Arial" w:cs="Arial"/>
          <w:sz w:val="24"/>
        </w:rPr>
      </w:pPr>
    </w:p>
    <w:p w14:paraId="196D0D08" w14:textId="77777777" w:rsidR="00FD120E" w:rsidRPr="00463174" w:rsidRDefault="00FD120E" w:rsidP="00FD120E">
      <w:pPr>
        <w:ind w:left="1304"/>
        <w:jc w:val="both"/>
        <w:rPr>
          <w:rFonts w:ascii="Arial" w:hAnsi="Arial" w:cs="Arial"/>
          <w:sz w:val="24"/>
        </w:rPr>
      </w:pPr>
      <w:r>
        <w:rPr>
          <w:rFonts w:ascii="Arial" w:hAnsi="Arial" w:cs="Arial"/>
          <w:sz w:val="24"/>
        </w:rPr>
        <w:t>Toimitusjohtaja</w:t>
      </w:r>
      <w:r w:rsidRPr="003F2183">
        <w:rPr>
          <w:rFonts w:ascii="Arial" w:hAnsi="Arial" w:cs="Arial"/>
          <w:sz w:val="24"/>
        </w:rPr>
        <w:t xml:space="preserve"> sitoutuu siihen, et</w:t>
      </w:r>
      <w:r>
        <w:rPr>
          <w:rFonts w:ascii="Arial" w:hAnsi="Arial" w:cs="Arial"/>
          <w:sz w:val="24"/>
        </w:rPr>
        <w:t>tei hän toimisuhteen voimassa ollessa sekä toimisuhteen pä</w:t>
      </w:r>
      <w:r w:rsidRPr="00463174">
        <w:rPr>
          <w:rFonts w:ascii="Arial" w:hAnsi="Arial" w:cs="Arial"/>
          <w:sz w:val="24"/>
        </w:rPr>
        <w:t>ätyttyä kuuden (6) kuukauden ajan houkuttele yhtiön palveluksessa olevia työntekijöitä oman yhtiönsä tai sellaisen yhtiön palvelukseen, missä hän päättää uuden työvoiman rekrytoinnista tai on muussa vastaavassa asemassa.</w:t>
      </w:r>
    </w:p>
    <w:p w14:paraId="0799B99C" w14:textId="77777777" w:rsidR="00FD120E" w:rsidRPr="00463174" w:rsidRDefault="00FD120E" w:rsidP="00FD120E">
      <w:pPr>
        <w:ind w:left="1304"/>
        <w:jc w:val="both"/>
        <w:rPr>
          <w:rFonts w:ascii="Arial" w:hAnsi="Arial" w:cs="Arial"/>
          <w:sz w:val="24"/>
        </w:rPr>
      </w:pPr>
    </w:p>
    <w:p w14:paraId="2F725703" w14:textId="77777777" w:rsidR="00FD120E" w:rsidRDefault="00FD120E" w:rsidP="00FD120E">
      <w:pPr>
        <w:ind w:left="1304"/>
        <w:jc w:val="both"/>
        <w:rPr>
          <w:rFonts w:ascii="Arial" w:hAnsi="Arial" w:cs="Arial"/>
          <w:sz w:val="24"/>
        </w:rPr>
      </w:pPr>
      <w:r w:rsidRPr="00463174">
        <w:rPr>
          <w:rFonts w:ascii="Arial" w:hAnsi="Arial" w:cs="Arial"/>
          <w:sz w:val="24"/>
        </w:rPr>
        <w:t xml:space="preserve">Mikäli toimitusjohtaja rikkoo tätä houkuttelukieltoa, hän on velvollinen suorittamaan yhtiölle kuuden (6) </w:t>
      </w:r>
      <w:r w:rsidRPr="003F2183">
        <w:rPr>
          <w:rFonts w:ascii="Arial" w:hAnsi="Arial" w:cs="Arial"/>
          <w:sz w:val="24"/>
        </w:rPr>
        <w:t xml:space="preserve">kuukauden </w:t>
      </w:r>
      <w:r>
        <w:rPr>
          <w:rFonts w:ascii="Arial" w:hAnsi="Arial" w:cs="Arial"/>
          <w:sz w:val="24"/>
        </w:rPr>
        <w:t>raha</w:t>
      </w:r>
      <w:r w:rsidRPr="003F2183">
        <w:rPr>
          <w:rFonts w:ascii="Arial" w:hAnsi="Arial" w:cs="Arial"/>
          <w:sz w:val="24"/>
        </w:rPr>
        <w:t>palkkaa vastaavan sopimussakon.</w:t>
      </w:r>
    </w:p>
    <w:p w14:paraId="2ED72F79" w14:textId="77777777" w:rsidR="00625640" w:rsidRPr="00EA5FE2" w:rsidRDefault="00625640" w:rsidP="00625640">
      <w:pPr>
        <w:ind w:left="1440"/>
        <w:jc w:val="both"/>
        <w:rPr>
          <w:rFonts w:ascii="Arial" w:hAnsi="Arial" w:cs="Arial"/>
          <w:sz w:val="24"/>
        </w:rPr>
      </w:pPr>
    </w:p>
    <w:p w14:paraId="400E4B0E" w14:textId="3EBC9718" w:rsidR="00DC1C5F" w:rsidRDefault="00DC1C5F" w:rsidP="00BA28D5">
      <w:pPr>
        <w:pStyle w:val="Luettelokappale"/>
        <w:numPr>
          <w:ilvl w:val="0"/>
          <w:numId w:val="7"/>
        </w:numPr>
        <w:jc w:val="both"/>
        <w:rPr>
          <w:rFonts w:ascii="Arial" w:hAnsi="Arial" w:cs="Arial"/>
          <w:sz w:val="24"/>
        </w:rPr>
      </w:pPr>
      <w:r w:rsidRPr="00BA28D5">
        <w:rPr>
          <w:rFonts w:ascii="Arial" w:hAnsi="Arial" w:cs="Arial"/>
          <w:sz w:val="24"/>
        </w:rPr>
        <w:t>Salassapito</w:t>
      </w:r>
    </w:p>
    <w:p w14:paraId="4A1E7E00" w14:textId="77777777" w:rsidR="00BA28D5" w:rsidRPr="00BA28D5" w:rsidRDefault="00BA28D5" w:rsidP="00BA28D5">
      <w:pPr>
        <w:pStyle w:val="Luettelokappale"/>
        <w:ind w:left="360"/>
        <w:jc w:val="both"/>
        <w:rPr>
          <w:rFonts w:ascii="Arial" w:hAnsi="Arial" w:cs="Arial"/>
          <w:sz w:val="24"/>
        </w:rPr>
      </w:pPr>
    </w:p>
    <w:p w14:paraId="7F622EB3" w14:textId="77777777" w:rsidR="00DC1C5F" w:rsidRPr="00DC1C5F" w:rsidRDefault="00DC1C5F" w:rsidP="00DC1C5F">
      <w:pPr>
        <w:ind w:left="1440"/>
        <w:jc w:val="both"/>
        <w:rPr>
          <w:rFonts w:ascii="Arial" w:hAnsi="Arial" w:cs="Arial"/>
          <w:sz w:val="24"/>
        </w:rPr>
      </w:pPr>
      <w:r w:rsidRPr="00DC1C5F">
        <w:rPr>
          <w:rFonts w:ascii="Arial" w:hAnsi="Arial" w:cs="Arial"/>
          <w:sz w:val="24"/>
        </w:rPr>
        <w:t>Toimitusjohtaja ei saa toimessa ollessaan käyttää hyödykseen tai ilmaista muille liikesalaisuuksia tai muita luottamuksellisena pidettäviä seikkoja, jotka yhtiö tai samaan konserniin kuuluvat yhteisöt tai säätiöt ovat hänelle uskoneet tai jotka hän muutoin on saanut tietoonsa.</w:t>
      </w:r>
    </w:p>
    <w:p w14:paraId="74A68854" w14:textId="77777777" w:rsidR="00470DF2" w:rsidRPr="00EA5FE2" w:rsidRDefault="00470DF2" w:rsidP="00470DF2">
      <w:pPr>
        <w:ind w:left="1440"/>
        <w:jc w:val="both"/>
        <w:rPr>
          <w:rFonts w:ascii="Arial" w:hAnsi="Arial" w:cs="Arial"/>
          <w:sz w:val="24"/>
        </w:rPr>
      </w:pPr>
    </w:p>
    <w:p w14:paraId="33C8EFBC" w14:textId="77777777" w:rsidR="00470DF2" w:rsidRDefault="00470DF2" w:rsidP="00470DF2">
      <w:pPr>
        <w:ind w:left="1440"/>
        <w:jc w:val="both"/>
        <w:rPr>
          <w:rFonts w:ascii="Arial" w:hAnsi="Arial" w:cs="Arial"/>
          <w:sz w:val="24"/>
        </w:rPr>
      </w:pPr>
      <w:r w:rsidRPr="00EA5FE2">
        <w:rPr>
          <w:rFonts w:ascii="Arial" w:hAnsi="Arial" w:cs="Arial"/>
          <w:sz w:val="24"/>
        </w:rPr>
        <w:t xml:space="preserve">Toimitusjohtaja on velvollinen pitämään salassa kaikki </w:t>
      </w:r>
      <w:r>
        <w:rPr>
          <w:rFonts w:ascii="Arial" w:hAnsi="Arial" w:cs="Arial"/>
          <w:sz w:val="24"/>
        </w:rPr>
        <w:t>viranomaisten toiminnan julkisuudesta annetun lain nojalla salassa pidettävät tiedot</w:t>
      </w:r>
      <w:r w:rsidRPr="00EA5FE2">
        <w:rPr>
          <w:rFonts w:ascii="Arial" w:hAnsi="Arial" w:cs="Arial"/>
          <w:sz w:val="24"/>
        </w:rPr>
        <w:t xml:space="preserve">, </w:t>
      </w:r>
      <w:r>
        <w:rPr>
          <w:rFonts w:ascii="Arial" w:hAnsi="Arial" w:cs="Arial"/>
          <w:sz w:val="24"/>
        </w:rPr>
        <w:t xml:space="preserve">jotka hän </w:t>
      </w:r>
      <w:r w:rsidRPr="00EA5FE2">
        <w:rPr>
          <w:rFonts w:ascii="Arial" w:hAnsi="Arial" w:cs="Arial"/>
          <w:sz w:val="24"/>
        </w:rPr>
        <w:t xml:space="preserve">on </w:t>
      </w:r>
      <w:r>
        <w:rPr>
          <w:rFonts w:ascii="Arial" w:hAnsi="Arial" w:cs="Arial"/>
          <w:sz w:val="24"/>
        </w:rPr>
        <w:t>kaupunki</w:t>
      </w:r>
      <w:r w:rsidRPr="00EA5FE2">
        <w:rPr>
          <w:rFonts w:ascii="Arial" w:hAnsi="Arial" w:cs="Arial"/>
          <w:sz w:val="24"/>
        </w:rPr>
        <w:t xml:space="preserve">konsernissa toimiessaan saanut tietoonsa, paitsi seikkoja, jotka </w:t>
      </w:r>
      <w:r>
        <w:rPr>
          <w:rFonts w:ascii="Arial" w:hAnsi="Arial" w:cs="Arial"/>
          <w:sz w:val="24"/>
        </w:rPr>
        <w:t>lainsäädännöstä johtuen</w:t>
      </w:r>
      <w:r w:rsidRPr="00EA5FE2">
        <w:rPr>
          <w:rFonts w:ascii="Arial" w:hAnsi="Arial" w:cs="Arial"/>
          <w:sz w:val="24"/>
        </w:rPr>
        <w:t xml:space="preserve"> on ilmaistava. </w:t>
      </w:r>
    </w:p>
    <w:p w14:paraId="3EA1C475" w14:textId="77777777" w:rsidR="00DC1C5F" w:rsidRPr="00DC1C5F" w:rsidRDefault="00DC1C5F" w:rsidP="00DC1C5F">
      <w:pPr>
        <w:ind w:left="1440"/>
        <w:jc w:val="both"/>
        <w:rPr>
          <w:rFonts w:ascii="Arial" w:hAnsi="Arial" w:cs="Arial"/>
          <w:sz w:val="24"/>
        </w:rPr>
      </w:pPr>
    </w:p>
    <w:p w14:paraId="5EFA8914" w14:textId="77777777" w:rsidR="00DC1C5F" w:rsidRPr="00DC1C5F" w:rsidRDefault="00DC1C5F" w:rsidP="00DC1C5F">
      <w:pPr>
        <w:ind w:left="1440"/>
        <w:jc w:val="both"/>
        <w:rPr>
          <w:rFonts w:ascii="Arial" w:hAnsi="Arial" w:cs="Arial"/>
          <w:sz w:val="24"/>
        </w:rPr>
      </w:pPr>
      <w:r w:rsidRPr="00DC1C5F">
        <w:rPr>
          <w:rFonts w:ascii="Arial" w:hAnsi="Arial" w:cs="Arial"/>
          <w:sz w:val="24"/>
        </w:rPr>
        <w:t>Salassapitovelvollisuus jatkuu myös sen jälkeen, kun tämä sopimus on muutoin lakannut olemasta voimassa.</w:t>
      </w:r>
    </w:p>
    <w:p w14:paraId="4C69B688" w14:textId="77777777" w:rsidR="00DC1C5F" w:rsidRPr="00DC1C5F" w:rsidRDefault="00DC1C5F" w:rsidP="00DC1C5F">
      <w:pPr>
        <w:ind w:left="1440"/>
        <w:jc w:val="both"/>
        <w:rPr>
          <w:rFonts w:ascii="Arial" w:hAnsi="Arial" w:cs="Arial"/>
          <w:sz w:val="24"/>
        </w:rPr>
      </w:pPr>
    </w:p>
    <w:p w14:paraId="394B776E" w14:textId="77EC757C" w:rsidR="00DC1C5F" w:rsidRPr="00BA28D5" w:rsidRDefault="00DC1C5F" w:rsidP="00BA28D5">
      <w:pPr>
        <w:pStyle w:val="Luettelokappale"/>
        <w:numPr>
          <w:ilvl w:val="0"/>
          <w:numId w:val="7"/>
        </w:numPr>
        <w:jc w:val="both"/>
        <w:rPr>
          <w:rFonts w:ascii="Arial" w:hAnsi="Arial" w:cs="Arial"/>
          <w:sz w:val="24"/>
        </w:rPr>
      </w:pPr>
      <w:r w:rsidRPr="00BA28D5">
        <w:rPr>
          <w:rFonts w:ascii="Arial" w:hAnsi="Arial" w:cs="Arial"/>
          <w:sz w:val="24"/>
        </w:rPr>
        <w:t>Erimielisyyksien ratkaiseminen</w:t>
      </w:r>
    </w:p>
    <w:p w14:paraId="1F318C3B" w14:textId="77777777" w:rsidR="00DC1C5F" w:rsidRPr="00DC1C5F" w:rsidRDefault="00DC1C5F" w:rsidP="00DC1C5F">
      <w:pPr>
        <w:ind w:left="1440"/>
        <w:jc w:val="both"/>
        <w:rPr>
          <w:rFonts w:ascii="Arial" w:hAnsi="Arial" w:cs="Arial"/>
          <w:sz w:val="24"/>
        </w:rPr>
      </w:pPr>
    </w:p>
    <w:p w14:paraId="4ADD8208" w14:textId="77777777" w:rsidR="00470DF2" w:rsidRPr="00EA5FE2" w:rsidRDefault="00470DF2" w:rsidP="00470DF2">
      <w:pPr>
        <w:ind w:left="1440"/>
        <w:jc w:val="both"/>
        <w:rPr>
          <w:rFonts w:ascii="Arial" w:hAnsi="Arial" w:cs="Arial"/>
          <w:sz w:val="24"/>
        </w:rPr>
      </w:pPr>
      <w:r w:rsidRPr="00EA5FE2">
        <w:rPr>
          <w:rFonts w:ascii="Arial" w:hAnsi="Arial" w:cs="Arial"/>
          <w:sz w:val="24"/>
        </w:rPr>
        <w:t xml:space="preserve">Tätä sopimusta tai sen päättymistä koskevat erimielisyydet on pyrittävä ratkaisemaan neuvotteluteitse. Mikäli </w:t>
      </w:r>
      <w:r>
        <w:rPr>
          <w:rFonts w:ascii="Arial" w:hAnsi="Arial" w:cs="Arial"/>
          <w:sz w:val="24"/>
        </w:rPr>
        <w:t>sopija</w:t>
      </w:r>
      <w:r w:rsidRPr="00EA5FE2">
        <w:rPr>
          <w:rFonts w:ascii="Arial" w:hAnsi="Arial" w:cs="Arial"/>
          <w:sz w:val="24"/>
        </w:rPr>
        <w:t xml:space="preserve">puolet eivät pääse asiasta sovintoratkaisuun, erimielisyydet käsitellään ja ratkaistaan ensiasteen tuomioistuimena yhtiön kotipaikan käräjäoikeudessa. </w:t>
      </w:r>
    </w:p>
    <w:p w14:paraId="2ED25B80" w14:textId="77777777" w:rsidR="00DC1C5F" w:rsidRPr="00DC1C5F" w:rsidRDefault="00DC1C5F" w:rsidP="00DC1C5F">
      <w:pPr>
        <w:ind w:left="1440"/>
        <w:jc w:val="both"/>
        <w:rPr>
          <w:rFonts w:ascii="Arial" w:hAnsi="Arial" w:cs="Arial"/>
          <w:sz w:val="24"/>
        </w:rPr>
      </w:pPr>
    </w:p>
    <w:p w14:paraId="2CDAAF8E" w14:textId="7F466DE7" w:rsidR="00DC1C5F" w:rsidRPr="00BA28D5" w:rsidRDefault="00DC1C5F" w:rsidP="00BA28D5">
      <w:pPr>
        <w:pStyle w:val="Luettelokappale"/>
        <w:numPr>
          <w:ilvl w:val="0"/>
          <w:numId w:val="7"/>
        </w:numPr>
        <w:jc w:val="both"/>
        <w:rPr>
          <w:rFonts w:ascii="Arial" w:hAnsi="Arial" w:cs="Arial"/>
          <w:sz w:val="24"/>
        </w:rPr>
      </w:pPr>
      <w:r w:rsidRPr="00BA28D5">
        <w:rPr>
          <w:rFonts w:ascii="Arial" w:hAnsi="Arial" w:cs="Arial"/>
          <w:sz w:val="24"/>
        </w:rPr>
        <w:t>Sopimuskappaleet</w:t>
      </w:r>
    </w:p>
    <w:p w14:paraId="5C8D9D7F" w14:textId="77777777" w:rsidR="005811D1" w:rsidRDefault="005811D1" w:rsidP="00DC1C5F">
      <w:pPr>
        <w:ind w:left="1440"/>
        <w:jc w:val="both"/>
        <w:rPr>
          <w:rFonts w:ascii="Arial" w:hAnsi="Arial" w:cs="Arial"/>
          <w:sz w:val="24"/>
        </w:rPr>
      </w:pPr>
    </w:p>
    <w:p w14:paraId="3FDFF2D8" w14:textId="77777777" w:rsidR="00DC1C5F" w:rsidRPr="00DC1C5F" w:rsidRDefault="00DC1C5F" w:rsidP="00DC1C5F">
      <w:pPr>
        <w:ind w:left="1440"/>
        <w:jc w:val="both"/>
        <w:rPr>
          <w:rFonts w:ascii="Arial" w:hAnsi="Arial" w:cs="Arial"/>
          <w:sz w:val="24"/>
        </w:rPr>
      </w:pPr>
      <w:r w:rsidRPr="00DC1C5F">
        <w:rPr>
          <w:rFonts w:ascii="Arial" w:hAnsi="Arial" w:cs="Arial"/>
          <w:sz w:val="24"/>
        </w:rPr>
        <w:t>Tätä sopimusta on tehty kaksi samansisältöistä kappaletta, yksi kummallekin sopijapuolelle.</w:t>
      </w:r>
    </w:p>
    <w:p w14:paraId="0D741CEB" w14:textId="77777777" w:rsidR="00DC1C5F" w:rsidRPr="00DC1C5F" w:rsidRDefault="00DC1C5F" w:rsidP="00DC1C5F">
      <w:pPr>
        <w:ind w:left="1440"/>
        <w:jc w:val="both"/>
        <w:rPr>
          <w:rFonts w:ascii="Arial" w:hAnsi="Arial" w:cs="Arial"/>
          <w:sz w:val="24"/>
        </w:rPr>
      </w:pPr>
    </w:p>
    <w:p w14:paraId="3A860BAF" w14:textId="77777777" w:rsidR="00DC1C5F" w:rsidRPr="00DC1C5F" w:rsidRDefault="00DC1C5F" w:rsidP="00DC1C5F">
      <w:pPr>
        <w:ind w:left="1440"/>
        <w:jc w:val="both"/>
        <w:rPr>
          <w:rFonts w:ascii="Arial" w:hAnsi="Arial" w:cs="Arial"/>
          <w:sz w:val="24"/>
        </w:rPr>
      </w:pPr>
      <w:r w:rsidRPr="00DC1C5F">
        <w:rPr>
          <w:rFonts w:ascii="Arial" w:hAnsi="Arial" w:cs="Arial"/>
          <w:sz w:val="24"/>
        </w:rPr>
        <w:t>Aika ja paikka</w:t>
      </w:r>
    </w:p>
    <w:p w14:paraId="437B07C6" w14:textId="77777777" w:rsidR="00DC1C5F" w:rsidRPr="00DC1C5F" w:rsidRDefault="00DC1C5F" w:rsidP="00DC1C5F">
      <w:pPr>
        <w:ind w:left="1440"/>
        <w:jc w:val="both"/>
        <w:rPr>
          <w:rFonts w:ascii="Arial" w:hAnsi="Arial" w:cs="Arial"/>
          <w:sz w:val="24"/>
        </w:rPr>
      </w:pPr>
    </w:p>
    <w:p w14:paraId="61E6108B" w14:textId="77777777" w:rsidR="00DC1C5F" w:rsidRPr="00DC1C5F" w:rsidRDefault="00DC1C5F" w:rsidP="00DC1C5F">
      <w:pPr>
        <w:ind w:left="1440"/>
        <w:jc w:val="both"/>
        <w:rPr>
          <w:rFonts w:ascii="Arial" w:hAnsi="Arial" w:cs="Arial"/>
          <w:sz w:val="24"/>
        </w:rPr>
      </w:pPr>
      <w:r w:rsidRPr="00DC1C5F">
        <w:rPr>
          <w:rFonts w:ascii="Arial" w:hAnsi="Arial" w:cs="Arial"/>
          <w:sz w:val="24"/>
        </w:rPr>
        <w:t>Allekirjoitukset</w:t>
      </w:r>
    </w:p>
    <w:p w14:paraId="521587A0" w14:textId="77777777" w:rsidR="003D0C82" w:rsidRPr="00EA5FE2" w:rsidRDefault="003D0C82" w:rsidP="003D0C82">
      <w:pPr>
        <w:ind w:left="1440"/>
        <w:jc w:val="both"/>
        <w:rPr>
          <w:rFonts w:ascii="Arial" w:hAnsi="Arial" w:cs="Arial"/>
          <w:sz w:val="24"/>
        </w:rPr>
      </w:pPr>
    </w:p>
    <w:p w14:paraId="1F00EAE1" w14:textId="77777777" w:rsidR="00A976A2" w:rsidRPr="00EA5FE2" w:rsidRDefault="00A976A2" w:rsidP="006E229B">
      <w:pPr>
        <w:rPr>
          <w:rFonts w:ascii="Arial" w:hAnsi="Arial" w:cs="Arial"/>
          <w:sz w:val="24"/>
        </w:rPr>
      </w:pPr>
      <w:r w:rsidRPr="00EA5FE2">
        <w:rPr>
          <w:rFonts w:ascii="Arial" w:hAnsi="Arial" w:cs="Arial"/>
          <w:sz w:val="24"/>
        </w:rPr>
        <w:tab/>
      </w:r>
      <w:r w:rsidRPr="00EA5FE2">
        <w:rPr>
          <w:rFonts w:ascii="Arial" w:hAnsi="Arial" w:cs="Arial"/>
          <w:sz w:val="24"/>
        </w:rPr>
        <w:tab/>
      </w:r>
    </w:p>
    <w:sectPr w:rsidR="00A976A2" w:rsidRPr="00EA5FE2" w:rsidSect="00774672">
      <w:headerReference w:type="default" r:id="rId11"/>
      <w:headerReference w:type="first" r:id="rId12"/>
      <w:pgSz w:w="11906" w:h="16838" w:code="9"/>
      <w:pgMar w:top="680" w:right="1134" w:bottom="209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DFD2" w14:textId="77777777" w:rsidR="00C93DF5" w:rsidRDefault="00C93DF5" w:rsidP="00E10F45">
      <w:r>
        <w:separator/>
      </w:r>
    </w:p>
  </w:endnote>
  <w:endnote w:type="continuationSeparator" w:id="0">
    <w:p w14:paraId="098F70C4" w14:textId="77777777" w:rsidR="00C93DF5" w:rsidRDefault="00C93DF5" w:rsidP="00E1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7250" w14:textId="77777777" w:rsidR="00C93DF5" w:rsidRDefault="00C93DF5" w:rsidP="00E10F45">
      <w:r>
        <w:separator/>
      </w:r>
    </w:p>
  </w:footnote>
  <w:footnote w:type="continuationSeparator" w:id="0">
    <w:p w14:paraId="7019938A" w14:textId="77777777" w:rsidR="00C93DF5" w:rsidRDefault="00C93DF5" w:rsidP="00E10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C743" w14:textId="77777777" w:rsidR="00724155" w:rsidRDefault="00724155" w:rsidP="00B53A67">
    <w:pPr>
      <w:pStyle w:val="Yltunniste"/>
      <w:tabs>
        <w:tab w:val="clear" w:pos="4819"/>
        <w:tab w:val="clear" w:pos="9638"/>
      </w:tabs>
      <w:rPr>
        <w:rStyle w:val="Sivunumero"/>
      </w:rPr>
    </w:pPr>
    <w:r>
      <w:tab/>
    </w:r>
    <w:r>
      <w:tab/>
    </w:r>
    <w:r>
      <w:tab/>
    </w:r>
    <w:r>
      <w:tab/>
    </w:r>
    <w:r>
      <w:tab/>
    </w:r>
    <w:r>
      <w:tab/>
    </w:r>
    <w:r>
      <w:tab/>
    </w:r>
    <w:r>
      <w:rPr>
        <w:rStyle w:val="Sivunumero"/>
      </w:rPr>
      <w:fldChar w:fldCharType="begin"/>
    </w:r>
    <w:r>
      <w:rPr>
        <w:rStyle w:val="Sivunumero"/>
      </w:rPr>
      <w:instrText xml:space="preserve"> PAGE </w:instrText>
    </w:r>
    <w:r>
      <w:rPr>
        <w:rStyle w:val="Sivunumero"/>
      </w:rPr>
      <w:fldChar w:fldCharType="separate"/>
    </w:r>
    <w:r w:rsidR="003D03AF">
      <w:rPr>
        <w:rStyle w:val="Sivunumero"/>
        <w:noProof/>
      </w:rPr>
      <w:t>2</w:t>
    </w:r>
    <w:r>
      <w:rPr>
        <w:rStyle w:val="Sivunumero"/>
      </w:rPr>
      <w:fldChar w:fldCharType="end"/>
    </w:r>
  </w:p>
  <w:p w14:paraId="3D0C2344" w14:textId="77777777" w:rsidR="00724155" w:rsidRDefault="00724155" w:rsidP="00B53A67">
    <w:pPr>
      <w:pStyle w:val="Yltunniste"/>
      <w:tabs>
        <w:tab w:val="clear" w:pos="4819"/>
        <w:tab w:val="clear" w:pos="9638"/>
      </w:tabs>
      <w:rPr>
        <w:rStyle w:val="Sivunumero"/>
      </w:rPr>
    </w:pPr>
  </w:p>
  <w:p w14:paraId="15B1BDF3" w14:textId="77777777" w:rsidR="00724155" w:rsidRDefault="00724155" w:rsidP="00B53A67">
    <w:pPr>
      <w:pStyle w:val="Yltunniste"/>
      <w:tabs>
        <w:tab w:val="clear" w:pos="4819"/>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4743" w14:textId="77777777" w:rsidR="00724155" w:rsidRDefault="00724155" w:rsidP="00BE68F7">
    <w:pPr>
      <w:pStyle w:val="Yltunnist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011"/>
    <w:multiLevelType w:val="hybridMultilevel"/>
    <w:tmpl w:val="BA54AC7E"/>
    <w:lvl w:ilvl="0" w:tplc="4178E2CE">
      <w:start w:val="20"/>
      <w:numFmt w:val="bullet"/>
      <w:lvlText w:val="-"/>
      <w:lvlJc w:val="left"/>
      <w:pPr>
        <w:tabs>
          <w:tab w:val="num" w:pos="2160"/>
        </w:tabs>
        <w:ind w:left="2160" w:hanging="720"/>
      </w:pPr>
      <w:rPr>
        <w:rFonts w:ascii="Verdana" w:eastAsia="Times New Roman" w:hAnsi="Verdana" w:cs="Times New Roman"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2FB502C"/>
    <w:multiLevelType w:val="hybridMultilevel"/>
    <w:tmpl w:val="0222484E"/>
    <w:lvl w:ilvl="0" w:tplc="7E9EFE72">
      <w:start w:val="1"/>
      <w:numFmt w:val="decimal"/>
      <w:lvlText w:val="%1."/>
      <w:lvlJc w:val="left"/>
      <w:pPr>
        <w:tabs>
          <w:tab w:val="num" w:pos="1664"/>
        </w:tabs>
        <w:ind w:left="1664" w:hanging="360"/>
      </w:pPr>
      <w:rPr>
        <w:rFonts w:hint="default"/>
      </w:rPr>
    </w:lvl>
    <w:lvl w:ilvl="1" w:tplc="040B0019" w:tentative="1">
      <w:start w:val="1"/>
      <w:numFmt w:val="lowerLetter"/>
      <w:lvlText w:val="%2."/>
      <w:lvlJc w:val="left"/>
      <w:pPr>
        <w:tabs>
          <w:tab w:val="num" w:pos="2384"/>
        </w:tabs>
        <w:ind w:left="2384" w:hanging="360"/>
      </w:pPr>
    </w:lvl>
    <w:lvl w:ilvl="2" w:tplc="040B001B" w:tentative="1">
      <w:start w:val="1"/>
      <w:numFmt w:val="lowerRoman"/>
      <w:lvlText w:val="%3."/>
      <w:lvlJc w:val="right"/>
      <w:pPr>
        <w:tabs>
          <w:tab w:val="num" w:pos="3104"/>
        </w:tabs>
        <w:ind w:left="3104" w:hanging="180"/>
      </w:pPr>
    </w:lvl>
    <w:lvl w:ilvl="3" w:tplc="040B000F" w:tentative="1">
      <w:start w:val="1"/>
      <w:numFmt w:val="decimal"/>
      <w:lvlText w:val="%4."/>
      <w:lvlJc w:val="left"/>
      <w:pPr>
        <w:tabs>
          <w:tab w:val="num" w:pos="3824"/>
        </w:tabs>
        <w:ind w:left="3824" w:hanging="360"/>
      </w:pPr>
    </w:lvl>
    <w:lvl w:ilvl="4" w:tplc="040B0019" w:tentative="1">
      <w:start w:val="1"/>
      <w:numFmt w:val="lowerLetter"/>
      <w:lvlText w:val="%5."/>
      <w:lvlJc w:val="left"/>
      <w:pPr>
        <w:tabs>
          <w:tab w:val="num" w:pos="4544"/>
        </w:tabs>
        <w:ind w:left="4544" w:hanging="360"/>
      </w:pPr>
    </w:lvl>
    <w:lvl w:ilvl="5" w:tplc="040B001B" w:tentative="1">
      <w:start w:val="1"/>
      <w:numFmt w:val="lowerRoman"/>
      <w:lvlText w:val="%6."/>
      <w:lvlJc w:val="right"/>
      <w:pPr>
        <w:tabs>
          <w:tab w:val="num" w:pos="5264"/>
        </w:tabs>
        <w:ind w:left="5264" w:hanging="180"/>
      </w:pPr>
    </w:lvl>
    <w:lvl w:ilvl="6" w:tplc="040B000F" w:tentative="1">
      <w:start w:val="1"/>
      <w:numFmt w:val="decimal"/>
      <w:lvlText w:val="%7."/>
      <w:lvlJc w:val="left"/>
      <w:pPr>
        <w:tabs>
          <w:tab w:val="num" w:pos="5984"/>
        </w:tabs>
        <w:ind w:left="5984" w:hanging="360"/>
      </w:pPr>
    </w:lvl>
    <w:lvl w:ilvl="7" w:tplc="040B0019" w:tentative="1">
      <w:start w:val="1"/>
      <w:numFmt w:val="lowerLetter"/>
      <w:lvlText w:val="%8."/>
      <w:lvlJc w:val="left"/>
      <w:pPr>
        <w:tabs>
          <w:tab w:val="num" w:pos="6704"/>
        </w:tabs>
        <w:ind w:left="6704" w:hanging="360"/>
      </w:pPr>
    </w:lvl>
    <w:lvl w:ilvl="8" w:tplc="040B001B" w:tentative="1">
      <w:start w:val="1"/>
      <w:numFmt w:val="lowerRoman"/>
      <w:lvlText w:val="%9."/>
      <w:lvlJc w:val="right"/>
      <w:pPr>
        <w:tabs>
          <w:tab w:val="num" w:pos="7424"/>
        </w:tabs>
        <w:ind w:left="7424" w:hanging="180"/>
      </w:pPr>
    </w:lvl>
  </w:abstractNum>
  <w:abstractNum w:abstractNumId="2" w15:restartNumberingAfterBreak="0">
    <w:nsid w:val="29F716A7"/>
    <w:multiLevelType w:val="hybridMultilevel"/>
    <w:tmpl w:val="8676F62E"/>
    <w:lvl w:ilvl="0" w:tplc="83E2F80C">
      <w:start w:val="1"/>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3" w15:restartNumberingAfterBreak="0">
    <w:nsid w:val="4C3437F5"/>
    <w:multiLevelType w:val="multilevel"/>
    <w:tmpl w:val="F32A3564"/>
    <w:lvl w:ilvl="0">
      <w:start w:val="7"/>
      <w:numFmt w:val="decimal"/>
      <w:lvlText w:val="%1"/>
      <w:lvlJc w:val="left"/>
      <w:pPr>
        <w:tabs>
          <w:tab w:val="num" w:pos="2610"/>
        </w:tabs>
        <w:ind w:left="2610" w:hanging="2610"/>
      </w:pPr>
      <w:rPr>
        <w:rFonts w:hint="default"/>
      </w:rPr>
    </w:lvl>
    <w:lvl w:ilvl="1">
      <w:start w:val="4"/>
      <w:numFmt w:val="decimal"/>
      <w:lvlText w:val="%1.%2"/>
      <w:lvlJc w:val="left"/>
      <w:pPr>
        <w:tabs>
          <w:tab w:val="num" w:pos="5220"/>
        </w:tabs>
        <w:ind w:left="5220" w:hanging="2610"/>
      </w:pPr>
      <w:rPr>
        <w:rFonts w:hint="default"/>
      </w:rPr>
    </w:lvl>
    <w:lvl w:ilvl="2">
      <w:start w:val="2009"/>
      <w:numFmt w:val="decimal"/>
      <w:lvlText w:val="%1.%2.%3"/>
      <w:lvlJc w:val="left"/>
      <w:pPr>
        <w:tabs>
          <w:tab w:val="num" w:pos="7830"/>
        </w:tabs>
        <w:ind w:left="7830" w:hanging="2610"/>
      </w:pPr>
      <w:rPr>
        <w:rFonts w:hint="default"/>
      </w:rPr>
    </w:lvl>
    <w:lvl w:ilvl="3">
      <w:start w:val="1"/>
      <w:numFmt w:val="decimal"/>
      <w:lvlText w:val="%1.%2.%3.%4"/>
      <w:lvlJc w:val="left"/>
      <w:pPr>
        <w:tabs>
          <w:tab w:val="num" w:pos="10440"/>
        </w:tabs>
        <w:ind w:left="10440" w:hanging="2610"/>
      </w:pPr>
      <w:rPr>
        <w:rFonts w:hint="default"/>
      </w:rPr>
    </w:lvl>
    <w:lvl w:ilvl="4">
      <w:start w:val="1"/>
      <w:numFmt w:val="decimal"/>
      <w:lvlText w:val="%1.%2.%3.%4.%5"/>
      <w:lvlJc w:val="left"/>
      <w:pPr>
        <w:tabs>
          <w:tab w:val="num" w:pos="13050"/>
        </w:tabs>
        <w:ind w:left="13050" w:hanging="2610"/>
      </w:pPr>
      <w:rPr>
        <w:rFonts w:hint="default"/>
      </w:rPr>
    </w:lvl>
    <w:lvl w:ilvl="5">
      <w:start w:val="1"/>
      <w:numFmt w:val="decimal"/>
      <w:lvlText w:val="%1.%2.%3.%4.%5.%6"/>
      <w:lvlJc w:val="left"/>
      <w:pPr>
        <w:tabs>
          <w:tab w:val="num" w:pos="15660"/>
        </w:tabs>
        <w:ind w:left="15660" w:hanging="2610"/>
      </w:pPr>
      <w:rPr>
        <w:rFonts w:hint="default"/>
      </w:rPr>
    </w:lvl>
    <w:lvl w:ilvl="6">
      <w:start w:val="1"/>
      <w:numFmt w:val="decimal"/>
      <w:lvlText w:val="%1.%2.%3.%4.%5.%6.%7"/>
      <w:lvlJc w:val="left"/>
      <w:pPr>
        <w:tabs>
          <w:tab w:val="num" w:pos="18270"/>
        </w:tabs>
        <w:ind w:left="18270" w:hanging="2610"/>
      </w:pPr>
      <w:rPr>
        <w:rFonts w:hint="default"/>
      </w:rPr>
    </w:lvl>
    <w:lvl w:ilvl="7">
      <w:start w:val="1"/>
      <w:numFmt w:val="decimal"/>
      <w:lvlText w:val="%1.%2.%3.%4.%5.%6.%7.%8"/>
      <w:lvlJc w:val="left"/>
      <w:pPr>
        <w:tabs>
          <w:tab w:val="num" w:pos="20880"/>
        </w:tabs>
        <w:ind w:left="20880" w:hanging="2610"/>
      </w:pPr>
      <w:rPr>
        <w:rFonts w:hint="default"/>
      </w:rPr>
    </w:lvl>
    <w:lvl w:ilvl="8">
      <w:start w:val="1"/>
      <w:numFmt w:val="decimal"/>
      <w:lvlText w:val="%1.%2.%3.%4.%5.%6.%7.%8.%9"/>
      <w:lvlJc w:val="left"/>
      <w:pPr>
        <w:tabs>
          <w:tab w:val="num" w:pos="23490"/>
        </w:tabs>
        <w:ind w:left="23490" w:hanging="2610"/>
      </w:pPr>
      <w:rPr>
        <w:rFonts w:hint="default"/>
      </w:rPr>
    </w:lvl>
  </w:abstractNum>
  <w:abstractNum w:abstractNumId="4" w15:restartNumberingAfterBreak="0">
    <w:nsid w:val="4E683957"/>
    <w:multiLevelType w:val="hybridMultilevel"/>
    <w:tmpl w:val="2DF2E5D6"/>
    <w:lvl w:ilvl="0" w:tplc="3B3E2D02">
      <w:start w:val="1"/>
      <w:numFmt w:val="decimal"/>
      <w:lvlText w:val="%1."/>
      <w:lvlJc w:val="left"/>
      <w:pPr>
        <w:tabs>
          <w:tab w:val="num" w:pos="1800"/>
        </w:tabs>
        <w:ind w:left="1800" w:hanging="360"/>
      </w:pPr>
      <w:rPr>
        <w:rFonts w:hint="default"/>
      </w:rPr>
    </w:lvl>
    <w:lvl w:ilvl="1" w:tplc="040B0019" w:tentative="1">
      <w:start w:val="1"/>
      <w:numFmt w:val="lowerLetter"/>
      <w:lvlText w:val="%2."/>
      <w:lvlJc w:val="left"/>
      <w:pPr>
        <w:tabs>
          <w:tab w:val="num" w:pos="2520"/>
        </w:tabs>
        <w:ind w:left="2520" w:hanging="360"/>
      </w:pPr>
    </w:lvl>
    <w:lvl w:ilvl="2" w:tplc="040B001B" w:tentative="1">
      <w:start w:val="1"/>
      <w:numFmt w:val="lowerRoman"/>
      <w:lvlText w:val="%3."/>
      <w:lvlJc w:val="right"/>
      <w:pPr>
        <w:tabs>
          <w:tab w:val="num" w:pos="3240"/>
        </w:tabs>
        <w:ind w:left="3240" w:hanging="180"/>
      </w:pPr>
    </w:lvl>
    <w:lvl w:ilvl="3" w:tplc="040B000F" w:tentative="1">
      <w:start w:val="1"/>
      <w:numFmt w:val="decimal"/>
      <w:lvlText w:val="%4."/>
      <w:lvlJc w:val="left"/>
      <w:pPr>
        <w:tabs>
          <w:tab w:val="num" w:pos="3960"/>
        </w:tabs>
        <w:ind w:left="3960" w:hanging="360"/>
      </w:pPr>
    </w:lvl>
    <w:lvl w:ilvl="4" w:tplc="040B0019" w:tentative="1">
      <w:start w:val="1"/>
      <w:numFmt w:val="lowerLetter"/>
      <w:lvlText w:val="%5."/>
      <w:lvlJc w:val="left"/>
      <w:pPr>
        <w:tabs>
          <w:tab w:val="num" w:pos="4680"/>
        </w:tabs>
        <w:ind w:left="4680" w:hanging="360"/>
      </w:pPr>
    </w:lvl>
    <w:lvl w:ilvl="5" w:tplc="040B001B" w:tentative="1">
      <w:start w:val="1"/>
      <w:numFmt w:val="lowerRoman"/>
      <w:lvlText w:val="%6."/>
      <w:lvlJc w:val="right"/>
      <w:pPr>
        <w:tabs>
          <w:tab w:val="num" w:pos="5400"/>
        </w:tabs>
        <w:ind w:left="5400" w:hanging="180"/>
      </w:pPr>
    </w:lvl>
    <w:lvl w:ilvl="6" w:tplc="040B000F" w:tentative="1">
      <w:start w:val="1"/>
      <w:numFmt w:val="decimal"/>
      <w:lvlText w:val="%7."/>
      <w:lvlJc w:val="left"/>
      <w:pPr>
        <w:tabs>
          <w:tab w:val="num" w:pos="6120"/>
        </w:tabs>
        <w:ind w:left="6120" w:hanging="360"/>
      </w:pPr>
    </w:lvl>
    <w:lvl w:ilvl="7" w:tplc="040B0019" w:tentative="1">
      <w:start w:val="1"/>
      <w:numFmt w:val="lowerLetter"/>
      <w:lvlText w:val="%8."/>
      <w:lvlJc w:val="left"/>
      <w:pPr>
        <w:tabs>
          <w:tab w:val="num" w:pos="6840"/>
        </w:tabs>
        <w:ind w:left="6840" w:hanging="360"/>
      </w:pPr>
    </w:lvl>
    <w:lvl w:ilvl="8" w:tplc="040B001B" w:tentative="1">
      <w:start w:val="1"/>
      <w:numFmt w:val="lowerRoman"/>
      <w:lvlText w:val="%9."/>
      <w:lvlJc w:val="right"/>
      <w:pPr>
        <w:tabs>
          <w:tab w:val="num" w:pos="7560"/>
        </w:tabs>
        <w:ind w:left="7560" w:hanging="180"/>
      </w:pPr>
    </w:lvl>
  </w:abstractNum>
  <w:abstractNum w:abstractNumId="5" w15:restartNumberingAfterBreak="0">
    <w:nsid w:val="6D634C42"/>
    <w:multiLevelType w:val="hybridMultilevel"/>
    <w:tmpl w:val="529A707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C3D0FBE"/>
    <w:multiLevelType w:val="hybridMultilevel"/>
    <w:tmpl w:val="BC08138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538661749">
    <w:abstractNumId w:val="3"/>
  </w:num>
  <w:num w:numId="2" w16cid:durableId="2026706423">
    <w:abstractNumId w:val="4"/>
  </w:num>
  <w:num w:numId="3" w16cid:durableId="1946958509">
    <w:abstractNumId w:val="1"/>
  </w:num>
  <w:num w:numId="4" w16cid:durableId="1246110800">
    <w:abstractNumId w:val="0"/>
  </w:num>
  <w:num w:numId="5" w16cid:durableId="1005133396">
    <w:abstractNumId w:val="5"/>
  </w:num>
  <w:num w:numId="6" w16cid:durableId="902105353">
    <w:abstractNumId w:val="2"/>
  </w:num>
  <w:num w:numId="7" w16cid:durableId="33235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D2"/>
    <w:rsid w:val="000145D4"/>
    <w:rsid w:val="00015BD8"/>
    <w:rsid w:val="00017E87"/>
    <w:rsid w:val="00025134"/>
    <w:rsid w:val="0003424D"/>
    <w:rsid w:val="00046D31"/>
    <w:rsid w:val="00061F18"/>
    <w:rsid w:val="000629AF"/>
    <w:rsid w:val="00067D76"/>
    <w:rsid w:val="000825CB"/>
    <w:rsid w:val="00085DD1"/>
    <w:rsid w:val="00087E9F"/>
    <w:rsid w:val="00090153"/>
    <w:rsid w:val="000A1BAF"/>
    <w:rsid w:val="000A34ED"/>
    <w:rsid w:val="000A6D5E"/>
    <w:rsid w:val="000A7D20"/>
    <w:rsid w:val="000C142B"/>
    <w:rsid w:val="000C4166"/>
    <w:rsid w:val="000C7276"/>
    <w:rsid w:val="000C7EA4"/>
    <w:rsid w:val="000D38B7"/>
    <w:rsid w:val="000D7D62"/>
    <w:rsid w:val="000E0611"/>
    <w:rsid w:val="000E5A05"/>
    <w:rsid w:val="001011FF"/>
    <w:rsid w:val="0010737D"/>
    <w:rsid w:val="00107D13"/>
    <w:rsid w:val="0011171E"/>
    <w:rsid w:val="00111A20"/>
    <w:rsid w:val="00114BE7"/>
    <w:rsid w:val="00122D66"/>
    <w:rsid w:val="0012518C"/>
    <w:rsid w:val="00125787"/>
    <w:rsid w:val="00131C0A"/>
    <w:rsid w:val="0015003B"/>
    <w:rsid w:val="00151795"/>
    <w:rsid w:val="001539CE"/>
    <w:rsid w:val="00161CC6"/>
    <w:rsid w:val="00162E8E"/>
    <w:rsid w:val="00166E5C"/>
    <w:rsid w:val="00172EA2"/>
    <w:rsid w:val="00177251"/>
    <w:rsid w:val="0018124A"/>
    <w:rsid w:val="00181FE9"/>
    <w:rsid w:val="00187817"/>
    <w:rsid w:val="001943F0"/>
    <w:rsid w:val="001965C5"/>
    <w:rsid w:val="001A0E3E"/>
    <w:rsid w:val="001A3634"/>
    <w:rsid w:val="001C4292"/>
    <w:rsid w:val="001C6C6E"/>
    <w:rsid w:val="001D7C79"/>
    <w:rsid w:val="001E33B0"/>
    <w:rsid w:val="001F5760"/>
    <w:rsid w:val="0020406E"/>
    <w:rsid w:val="002070CC"/>
    <w:rsid w:val="0023576F"/>
    <w:rsid w:val="00246AD6"/>
    <w:rsid w:val="00260F19"/>
    <w:rsid w:val="00270F71"/>
    <w:rsid w:val="0027183C"/>
    <w:rsid w:val="00275A6C"/>
    <w:rsid w:val="00277160"/>
    <w:rsid w:val="0027777F"/>
    <w:rsid w:val="0028071C"/>
    <w:rsid w:val="00294ABA"/>
    <w:rsid w:val="002950F1"/>
    <w:rsid w:val="00295C70"/>
    <w:rsid w:val="002A3977"/>
    <w:rsid w:val="002C04D5"/>
    <w:rsid w:val="002C09D2"/>
    <w:rsid w:val="002C1810"/>
    <w:rsid w:val="002C6678"/>
    <w:rsid w:val="002C750C"/>
    <w:rsid w:val="002D1A8A"/>
    <w:rsid w:val="002D53AA"/>
    <w:rsid w:val="002D70CB"/>
    <w:rsid w:val="002D714D"/>
    <w:rsid w:val="002D7C0F"/>
    <w:rsid w:val="002E0105"/>
    <w:rsid w:val="002E643B"/>
    <w:rsid w:val="002F2498"/>
    <w:rsid w:val="002F2511"/>
    <w:rsid w:val="0030510A"/>
    <w:rsid w:val="0030753C"/>
    <w:rsid w:val="00311370"/>
    <w:rsid w:val="00313F2B"/>
    <w:rsid w:val="00316AEA"/>
    <w:rsid w:val="003239F1"/>
    <w:rsid w:val="00331A85"/>
    <w:rsid w:val="00332361"/>
    <w:rsid w:val="00346859"/>
    <w:rsid w:val="00355077"/>
    <w:rsid w:val="003610DA"/>
    <w:rsid w:val="00361C0E"/>
    <w:rsid w:val="00364CF6"/>
    <w:rsid w:val="00370198"/>
    <w:rsid w:val="0037137A"/>
    <w:rsid w:val="00394415"/>
    <w:rsid w:val="003A16B2"/>
    <w:rsid w:val="003A3D82"/>
    <w:rsid w:val="003A4ACE"/>
    <w:rsid w:val="003A7539"/>
    <w:rsid w:val="003A776B"/>
    <w:rsid w:val="003B5600"/>
    <w:rsid w:val="003B7B9B"/>
    <w:rsid w:val="003C3026"/>
    <w:rsid w:val="003D03AF"/>
    <w:rsid w:val="003D0C82"/>
    <w:rsid w:val="003E02EA"/>
    <w:rsid w:val="003E1DAA"/>
    <w:rsid w:val="003F0504"/>
    <w:rsid w:val="003F09AF"/>
    <w:rsid w:val="003F3461"/>
    <w:rsid w:val="00403B18"/>
    <w:rsid w:val="004066F4"/>
    <w:rsid w:val="00410705"/>
    <w:rsid w:val="004221D6"/>
    <w:rsid w:val="00422DFF"/>
    <w:rsid w:val="00430140"/>
    <w:rsid w:val="00430981"/>
    <w:rsid w:val="004355BB"/>
    <w:rsid w:val="004430D1"/>
    <w:rsid w:val="004455D2"/>
    <w:rsid w:val="004462C4"/>
    <w:rsid w:val="004474A7"/>
    <w:rsid w:val="00452CC0"/>
    <w:rsid w:val="00453C9C"/>
    <w:rsid w:val="004664D5"/>
    <w:rsid w:val="00470DF2"/>
    <w:rsid w:val="004726D2"/>
    <w:rsid w:val="004806FF"/>
    <w:rsid w:val="00482119"/>
    <w:rsid w:val="00496CD0"/>
    <w:rsid w:val="004C2F15"/>
    <w:rsid w:val="004C3F4F"/>
    <w:rsid w:val="004C7DF7"/>
    <w:rsid w:val="004D29DC"/>
    <w:rsid w:val="004E3557"/>
    <w:rsid w:val="004E55B2"/>
    <w:rsid w:val="00503F3E"/>
    <w:rsid w:val="00517F37"/>
    <w:rsid w:val="005222F6"/>
    <w:rsid w:val="00547B8E"/>
    <w:rsid w:val="0057317F"/>
    <w:rsid w:val="0057448C"/>
    <w:rsid w:val="005761C6"/>
    <w:rsid w:val="005811D1"/>
    <w:rsid w:val="0058315D"/>
    <w:rsid w:val="00585EFE"/>
    <w:rsid w:val="005923AC"/>
    <w:rsid w:val="005A1933"/>
    <w:rsid w:val="005A2D6E"/>
    <w:rsid w:val="005A54C4"/>
    <w:rsid w:val="005A680F"/>
    <w:rsid w:val="005B3968"/>
    <w:rsid w:val="005B7D7A"/>
    <w:rsid w:val="005C2287"/>
    <w:rsid w:val="005D2642"/>
    <w:rsid w:val="005D7B7B"/>
    <w:rsid w:val="005E25D8"/>
    <w:rsid w:val="005E3F52"/>
    <w:rsid w:val="005E4EEB"/>
    <w:rsid w:val="005E59DE"/>
    <w:rsid w:val="005F047F"/>
    <w:rsid w:val="005F0518"/>
    <w:rsid w:val="005F1AE7"/>
    <w:rsid w:val="005F3DBA"/>
    <w:rsid w:val="005F476B"/>
    <w:rsid w:val="00602BF8"/>
    <w:rsid w:val="00604092"/>
    <w:rsid w:val="0060539C"/>
    <w:rsid w:val="00612B25"/>
    <w:rsid w:val="00625640"/>
    <w:rsid w:val="00627D06"/>
    <w:rsid w:val="00630418"/>
    <w:rsid w:val="00630F97"/>
    <w:rsid w:val="00635798"/>
    <w:rsid w:val="006400C4"/>
    <w:rsid w:val="00646DC6"/>
    <w:rsid w:val="0065019C"/>
    <w:rsid w:val="006501F9"/>
    <w:rsid w:val="0065302B"/>
    <w:rsid w:val="006534D1"/>
    <w:rsid w:val="00654DCD"/>
    <w:rsid w:val="006560C3"/>
    <w:rsid w:val="00656F22"/>
    <w:rsid w:val="00660DCA"/>
    <w:rsid w:val="0066436D"/>
    <w:rsid w:val="006840F7"/>
    <w:rsid w:val="006A7BCE"/>
    <w:rsid w:val="006B0FCB"/>
    <w:rsid w:val="006B5DE3"/>
    <w:rsid w:val="006C49E8"/>
    <w:rsid w:val="006D7D78"/>
    <w:rsid w:val="006E0373"/>
    <w:rsid w:val="006E229B"/>
    <w:rsid w:val="006F59F0"/>
    <w:rsid w:val="006F5A10"/>
    <w:rsid w:val="006F7F59"/>
    <w:rsid w:val="00703028"/>
    <w:rsid w:val="007122EB"/>
    <w:rsid w:val="00721BFA"/>
    <w:rsid w:val="00724155"/>
    <w:rsid w:val="00727C92"/>
    <w:rsid w:val="0073179D"/>
    <w:rsid w:val="00737C03"/>
    <w:rsid w:val="00741AA1"/>
    <w:rsid w:val="00743D89"/>
    <w:rsid w:val="00745AD5"/>
    <w:rsid w:val="00755284"/>
    <w:rsid w:val="007637E1"/>
    <w:rsid w:val="007650C0"/>
    <w:rsid w:val="00765B7D"/>
    <w:rsid w:val="00767051"/>
    <w:rsid w:val="0076759A"/>
    <w:rsid w:val="00774672"/>
    <w:rsid w:val="00774FE0"/>
    <w:rsid w:val="00781097"/>
    <w:rsid w:val="007841B9"/>
    <w:rsid w:val="007B198E"/>
    <w:rsid w:val="007C092A"/>
    <w:rsid w:val="007C0BDE"/>
    <w:rsid w:val="007C20E4"/>
    <w:rsid w:val="007C40B9"/>
    <w:rsid w:val="007D1BE4"/>
    <w:rsid w:val="007E2DE5"/>
    <w:rsid w:val="007E3713"/>
    <w:rsid w:val="007E6BAC"/>
    <w:rsid w:val="007F0D5A"/>
    <w:rsid w:val="007F3205"/>
    <w:rsid w:val="007F79D2"/>
    <w:rsid w:val="008006C6"/>
    <w:rsid w:val="008039B5"/>
    <w:rsid w:val="00805DD5"/>
    <w:rsid w:val="008144E2"/>
    <w:rsid w:val="00825A88"/>
    <w:rsid w:val="00826212"/>
    <w:rsid w:val="008444A6"/>
    <w:rsid w:val="0084795D"/>
    <w:rsid w:val="00857439"/>
    <w:rsid w:val="00861D8D"/>
    <w:rsid w:val="00865C68"/>
    <w:rsid w:val="00866342"/>
    <w:rsid w:val="008731CE"/>
    <w:rsid w:val="008820FF"/>
    <w:rsid w:val="00885EC9"/>
    <w:rsid w:val="0089212C"/>
    <w:rsid w:val="00896616"/>
    <w:rsid w:val="008B1423"/>
    <w:rsid w:val="008B4FED"/>
    <w:rsid w:val="008B6CE0"/>
    <w:rsid w:val="008B78A2"/>
    <w:rsid w:val="008C636C"/>
    <w:rsid w:val="008D4112"/>
    <w:rsid w:val="008E6FFA"/>
    <w:rsid w:val="008E78D6"/>
    <w:rsid w:val="008F38E4"/>
    <w:rsid w:val="009000E4"/>
    <w:rsid w:val="00904EB0"/>
    <w:rsid w:val="0092009C"/>
    <w:rsid w:val="009227CE"/>
    <w:rsid w:val="00922EB1"/>
    <w:rsid w:val="009251AC"/>
    <w:rsid w:val="00926BF0"/>
    <w:rsid w:val="00936FA6"/>
    <w:rsid w:val="00946730"/>
    <w:rsid w:val="0095540F"/>
    <w:rsid w:val="0095576D"/>
    <w:rsid w:val="009564BE"/>
    <w:rsid w:val="00961EC5"/>
    <w:rsid w:val="0096773A"/>
    <w:rsid w:val="00971D75"/>
    <w:rsid w:val="00977417"/>
    <w:rsid w:val="0099348B"/>
    <w:rsid w:val="009963D6"/>
    <w:rsid w:val="009B38D4"/>
    <w:rsid w:val="009C3A79"/>
    <w:rsid w:val="009C564E"/>
    <w:rsid w:val="009C715D"/>
    <w:rsid w:val="009D3C9C"/>
    <w:rsid w:val="009D7021"/>
    <w:rsid w:val="009E440E"/>
    <w:rsid w:val="009E49A0"/>
    <w:rsid w:val="00A012B8"/>
    <w:rsid w:val="00A0680E"/>
    <w:rsid w:val="00A068B2"/>
    <w:rsid w:val="00A1236D"/>
    <w:rsid w:val="00A26D71"/>
    <w:rsid w:val="00A2715C"/>
    <w:rsid w:val="00A341B2"/>
    <w:rsid w:val="00A37038"/>
    <w:rsid w:val="00A54569"/>
    <w:rsid w:val="00A65F8B"/>
    <w:rsid w:val="00A727E3"/>
    <w:rsid w:val="00A80B60"/>
    <w:rsid w:val="00A93601"/>
    <w:rsid w:val="00A976A2"/>
    <w:rsid w:val="00AA38D7"/>
    <w:rsid w:val="00AB1CB0"/>
    <w:rsid w:val="00AB5C9F"/>
    <w:rsid w:val="00AC69EB"/>
    <w:rsid w:val="00AE51FF"/>
    <w:rsid w:val="00AF55B6"/>
    <w:rsid w:val="00B20FF3"/>
    <w:rsid w:val="00B21AF8"/>
    <w:rsid w:val="00B240C0"/>
    <w:rsid w:val="00B40FBD"/>
    <w:rsid w:val="00B43A8B"/>
    <w:rsid w:val="00B455E6"/>
    <w:rsid w:val="00B47CC4"/>
    <w:rsid w:val="00B50BC7"/>
    <w:rsid w:val="00B53A67"/>
    <w:rsid w:val="00B64B9A"/>
    <w:rsid w:val="00B67D15"/>
    <w:rsid w:val="00B86598"/>
    <w:rsid w:val="00B9384F"/>
    <w:rsid w:val="00B97C14"/>
    <w:rsid w:val="00BA02A1"/>
    <w:rsid w:val="00BA28D5"/>
    <w:rsid w:val="00BB4A39"/>
    <w:rsid w:val="00BC4682"/>
    <w:rsid w:val="00BD51E8"/>
    <w:rsid w:val="00BE1D98"/>
    <w:rsid w:val="00BE5F9D"/>
    <w:rsid w:val="00BE68F7"/>
    <w:rsid w:val="00BF7B45"/>
    <w:rsid w:val="00C01C11"/>
    <w:rsid w:val="00C2155B"/>
    <w:rsid w:val="00C303D7"/>
    <w:rsid w:val="00C43E35"/>
    <w:rsid w:val="00C51CC1"/>
    <w:rsid w:val="00C5766C"/>
    <w:rsid w:val="00C621B4"/>
    <w:rsid w:val="00C63D09"/>
    <w:rsid w:val="00C64748"/>
    <w:rsid w:val="00C72FFE"/>
    <w:rsid w:val="00C76A51"/>
    <w:rsid w:val="00C83EBF"/>
    <w:rsid w:val="00C9118D"/>
    <w:rsid w:val="00C914A1"/>
    <w:rsid w:val="00C92630"/>
    <w:rsid w:val="00C92B5A"/>
    <w:rsid w:val="00C93DF5"/>
    <w:rsid w:val="00C9608F"/>
    <w:rsid w:val="00CA724E"/>
    <w:rsid w:val="00CB0A66"/>
    <w:rsid w:val="00CB21E9"/>
    <w:rsid w:val="00CB7F59"/>
    <w:rsid w:val="00CC09B0"/>
    <w:rsid w:val="00CC5814"/>
    <w:rsid w:val="00CD77FA"/>
    <w:rsid w:val="00CE0B29"/>
    <w:rsid w:val="00CE5ABB"/>
    <w:rsid w:val="00CF6846"/>
    <w:rsid w:val="00CF6EFE"/>
    <w:rsid w:val="00D06E0F"/>
    <w:rsid w:val="00D10548"/>
    <w:rsid w:val="00D11E17"/>
    <w:rsid w:val="00D120A3"/>
    <w:rsid w:val="00D25D6F"/>
    <w:rsid w:val="00D3185D"/>
    <w:rsid w:val="00D45807"/>
    <w:rsid w:val="00D52252"/>
    <w:rsid w:val="00D61C98"/>
    <w:rsid w:val="00D636CD"/>
    <w:rsid w:val="00D6395F"/>
    <w:rsid w:val="00D74C8F"/>
    <w:rsid w:val="00D8239C"/>
    <w:rsid w:val="00D920E9"/>
    <w:rsid w:val="00D946BB"/>
    <w:rsid w:val="00DA0389"/>
    <w:rsid w:val="00DA3C02"/>
    <w:rsid w:val="00DB6197"/>
    <w:rsid w:val="00DC1984"/>
    <w:rsid w:val="00DC1C5F"/>
    <w:rsid w:val="00DD3904"/>
    <w:rsid w:val="00DE2AF3"/>
    <w:rsid w:val="00DF0E20"/>
    <w:rsid w:val="00E0353D"/>
    <w:rsid w:val="00E071F9"/>
    <w:rsid w:val="00E10F45"/>
    <w:rsid w:val="00E23680"/>
    <w:rsid w:val="00E323B1"/>
    <w:rsid w:val="00E326E9"/>
    <w:rsid w:val="00E504E7"/>
    <w:rsid w:val="00E55751"/>
    <w:rsid w:val="00E55CF0"/>
    <w:rsid w:val="00E60A90"/>
    <w:rsid w:val="00E621CD"/>
    <w:rsid w:val="00E64CC2"/>
    <w:rsid w:val="00E70622"/>
    <w:rsid w:val="00E72B61"/>
    <w:rsid w:val="00E93942"/>
    <w:rsid w:val="00EA4D7A"/>
    <w:rsid w:val="00EA569D"/>
    <w:rsid w:val="00EA5FE2"/>
    <w:rsid w:val="00EC03EA"/>
    <w:rsid w:val="00EC0FD0"/>
    <w:rsid w:val="00ED2FE8"/>
    <w:rsid w:val="00EE1437"/>
    <w:rsid w:val="00EF0142"/>
    <w:rsid w:val="00EF402A"/>
    <w:rsid w:val="00EF4F0B"/>
    <w:rsid w:val="00EF63FF"/>
    <w:rsid w:val="00EF6EF6"/>
    <w:rsid w:val="00F01932"/>
    <w:rsid w:val="00F04D6E"/>
    <w:rsid w:val="00F06732"/>
    <w:rsid w:val="00F07840"/>
    <w:rsid w:val="00F11CDB"/>
    <w:rsid w:val="00F235EA"/>
    <w:rsid w:val="00F34354"/>
    <w:rsid w:val="00F40226"/>
    <w:rsid w:val="00F45151"/>
    <w:rsid w:val="00F477EF"/>
    <w:rsid w:val="00F53194"/>
    <w:rsid w:val="00F56579"/>
    <w:rsid w:val="00F572FF"/>
    <w:rsid w:val="00F61B2E"/>
    <w:rsid w:val="00F67EE0"/>
    <w:rsid w:val="00F8688D"/>
    <w:rsid w:val="00F920B8"/>
    <w:rsid w:val="00F93A9D"/>
    <w:rsid w:val="00FA1D61"/>
    <w:rsid w:val="00FA2E86"/>
    <w:rsid w:val="00FA45C1"/>
    <w:rsid w:val="00FB6A7C"/>
    <w:rsid w:val="00FB7EC1"/>
    <w:rsid w:val="00FC1583"/>
    <w:rsid w:val="00FC69BC"/>
    <w:rsid w:val="00FD120E"/>
    <w:rsid w:val="00FD1FB8"/>
    <w:rsid w:val="00FD5B33"/>
    <w:rsid w:val="00FE0CCA"/>
    <w:rsid w:val="00FE2911"/>
    <w:rsid w:val="00FF19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2D767"/>
  <w15:chartTrackingRefBased/>
  <w15:docId w15:val="{4E7C726F-E938-4107-880A-214496F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76A51"/>
    <w:rPr>
      <w:rFonts w:ascii="Verdana" w:hAnsi="Verdana"/>
      <w:sz w:val="18"/>
      <w:szCs w:val="24"/>
    </w:rPr>
  </w:style>
  <w:style w:type="paragraph" w:styleId="Otsikko1">
    <w:name w:val="heading 1"/>
    <w:aliases w:val="Pääotsikko"/>
    <w:basedOn w:val="Normaali"/>
    <w:next w:val="Normaali"/>
    <w:autoRedefine/>
    <w:qFormat/>
    <w:rsid w:val="005923AC"/>
    <w:pPr>
      <w:keepNext/>
      <w:spacing w:after="240"/>
      <w:outlineLvl w:val="0"/>
    </w:pPr>
    <w:rPr>
      <w:rFonts w:cs="Arial"/>
      <w:b/>
      <w:bCs/>
      <w:kern w:val="32"/>
      <w:sz w:val="22"/>
    </w:rPr>
  </w:style>
  <w:style w:type="paragraph" w:styleId="Otsikko2">
    <w:name w:val="heading 2"/>
    <w:basedOn w:val="Normaali"/>
    <w:next w:val="Normaali"/>
    <w:autoRedefine/>
    <w:qFormat/>
    <w:rsid w:val="005E25D8"/>
    <w:pPr>
      <w:keepNext/>
      <w:spacing w:after="240"/>
      <w:outlineLvl w:val="1"/>
    </w:pPr>
    <w:rPr>
      <w:rFonts w:cs="Arial"/>
      <w:b/>
      <w:bCs/>
      <w:iCs/>
      <w:szCs w:val="28"/>
    </w:rPr>
  </w:style>
  <w:style w:type="paragraph" w:styleId="Otsikko3">
    <w:name w:val="heading 3"/>
    <w:basedOn w:val="Normaali"/>
    <w:next w:val="Normaali"/>
    <w:autoRedefine/>
    <w:qFormat/>
    <w:rsid w:val="005E25D8"/>
    <w:pPr>
      <w:keepNext/>
      <w:spacing w:after="240"/>
      <w:ind w:left="1298"/>
      <w:outlineLvl w:val="2"/>
    </w:pPr>
    <w:rPr>
      <w:rFonts w:cs="Arial"/>
      <w:b/>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basedOn w:val="Normaali"/>
    <w:autoRedefine/>
    <w:rsid w:val="00E504E7"/>
    <w:pPr>
      <w:spacing w:after="240"/>
      <w:ind w:left="1298"/>
    </w:pPr>
  </w:style>
  <w:style w:type="paragraph" w:styleId="Yltunniste">
    <w:name w:val="header"/>
    <w:basedOn w:val="Normaali"/>
    <w:semiHidden/>
    <w:rsid w:val="00422DFF"/>
    <w:pPr>
      <w:tabs>
        <w:tab w:val="center" w:pos="4819"/>
        <w:tab w:val="right" w:pos="9638"/>
      </w:tabs>
    </w:pPr>
  </w:style>
  <w:style w:type="paragraph" w:styleId="Alatunniste">
    <w:name w:val="footer"/>
    <w:basedOn w:val="Normaali"/>
    <w:semiHidden/>
    <w:rsid w:val="00422DFF"/>
    <w:pPr>
      <w:tabs>
        <w:tab w:val="center" w:pos="4819"/>
        <w:tab w:val="right" w:pos="9638"/>
      </w:tabs>
    </w:pPr>
  </w:style>
  <w:style w:type="character" w:styleId="Sivunumero">
    <w:name w:val="page number"/>
    <w:basedOn w:val="Kappaleenoletusfontti"/>
    <w:semiHidden/>
    <w:rsid w:val="00422DFF"/>
  </w:style>
  <w:style w:type="paragraph" w:styleId="Seliteteksti">
    <w:name w:val="Balloon Text"/>
    <w:basedOn w:val="Normaali"/>
    <w:semiHidden/>
    <w:rsid w:val="004726D2"/>
    <w:rPr>
      <w:rFonts w:ascii="Tahoma" w:hAnsi="Tahoma" w:cs="Tahoma"/>
      <w:sz w:val="16"/>
      <w:szCs w:val="16"/>
    </w:rPr>
  </w:style>
  <w:style w:type="paragraph" w:styleId="Asiakirjanrakenneruutu">
    <w:name w:val="Document Map"/>
    <w:basedOn w:val="Normaali"/>
    <w:semiHidden/>
    <w:rsid w:val="009963D6"/>
    <w:pPr>
      <w:shd w:val="clear" w:color="auto" w:fill="000080"/>
    </w:pPr>
    <w:rPr>
      <w:rFonts w:ascii="Tahoma" w:hAnsi="Tahoma" w:cs="Tahoma"/>
      <w:sz w:val="20"/>
      <w:szCs w:val="20"/>
    </w:rPr>
  </w:style>
  <w:style w:type="character" w:styleId="Kommentinviite">
    <w:name w:val="annotation reference"/>
    <w:rsid w:val="00DC1984"/>
    <w:rPr>
      <w:sz w:val="16"/>
      <w:szCs w:val="16"/>
    </w:rPr>
  </w:style>
  <w:style w:type="paragraph" w:styleId="Kommentinteksti">
    <w:name w:val="annotation text"/>
    <w:basedOn w:val="Normaali"/>
    <w:link w:val="KommentintekstiChar"/>
    <w:rsid w:val="00DC1984"/>
    <w:rPr>
      <w:sz w:val="20"/>
      <w:szCs w:val="20"/>
    </w:rPr>
  </w:style>
  <w:style w:type="character" w:customStyle="1" w:styleId="KommentintekstiChar">
    <w:name w:val="Kommentin teksti Char"/>
    <w:link w:val="Kommentinteksti"/>
    <w:rsid w:val="00DC1984"/>
    <w:rPr>
      <w:rFonts w:ascii="Verdana" w:hAnsi="Verdana"/>
    </w:rPr>
  </w:style>
  <w:style w:type="paragraph" w:styleId="Kommentinotsikko">
    <w:name w:val="annotation subject"/>
    <w:basedOn w:val="Kommentinteksti"/>
    <w:next w:val="Kommentinteksti"/>
    <w:link w:val="KommentinotsikkoChar"/>
    <w:rsid w:val="00DC1984"/>
    <w:rPr>
      <w:b/>
      <w:bCs/>
    </w:rPr>
  </w:style>
  <w:style w:type="character" w:customStyle="1" w:styleId="KommentinotsikkoChar">
    <w:name w:val="Kommentin otsikko Char"/>
    <w:link w:val="Kommentinotsikko"/>
    <w:rsid w:val="00DC1984"/>
    <w:rPr>
      <w:rFonts w:ascii="Verdana" w:hAnsi="Verdana"/>
      <w:b/>
      <w:bCs/>
    </w:rPr>
  </w:style>
  <w:style w:type="paragraph" w:styleId="Luettelokappale">
    <w:name w:val="List Paragraph"/>
    <w:basedOn w:val="Normaali"/>
    <w:uiPriority w:val="34"/>
    <w:qFormat/>
    <w:rsid w:val="001C4292"/>
    <w:pPr>
      <w:ind w:left="1304"/>
    </w:pPr>
  </w:style>
  <w:style w:type="paragraph" w:styleId="Muutos">
    <w:name w:val="Revision"/>
    <w:hidden/>
    <w:uiPriority w:val="99"/>
    <w:semiHidden/>
    <w:rsid w:val="00D120A3"/>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KUNTALIITON%20MALLIKIRJEET\Lausunto.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16C9D3811D54154298525E1753BDD738" ma:contentTypeVersion="16" ma:contentTypeDescription="Luo uusi asiakirja." ma:contentTypeScope="" ma:versionID="b826d07d38dfcfe1765345f6a825f583">
  <xsd:schema xmlns:xsd="http://www.w3.org/2001/XMLSchema" xmlns:xs="http://www.w3.org/2001/XMLSchema" xmlns:p="http://schemas.microsoft.com/office/2006/metadata/properties" xmlns:ns2="53d3e916-999b-4376-842d-72a6de20d51f" xmlns:ns3="46fcde59-e350-40c2-8288-8d0ddcab9cfc" xmlns:ns4="704340f4-a90a-4cff-bde2-e46c9d6029ce" targetNamespace="http://schemas.microsoft.com/office/2006/metadata/properties" ma:root="true" ma:fieldsID="eb3e5cd4223c920526909183d89e8311" ns2:_="" ns3:_="" ns4:_="">
    <xsd:import namespace="53d3e916-999b-4376-842d-72a6de20d51f"/>
    <xsd:import namespace="46fcde59-e350-40c2-8288-8d0ddcab9cfc"/>
    <xsd:import namespace="704340f4-a90a-4cff-bde2-e46c9d6029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3e916-999b-4376-842d-72a6de20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cde59-e350-40c2-8288-8d0ddcab9c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b50f6b3-e370-4336-aa91-788d54ab4446}" ma:internalName="TaxCatchAll" ma:showField="CatchAllData" ma:web="704340f4-a90a-4cff-bde2-e46c9d6029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340f4-a90a-4cff-bde2-e46c9d6029ce" elementFormDefault="qualified">
    <xsd:import namespace="http://schemas.microsoft.com/office/2006/documentManagement/types"/>
    <xsd:import namespace="http://schemas.microsoft.com/office/infopath/2007/PartnerControls"/>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6fcde59-e350-40c2-8288-8d0ddcab9cfc" xsi:nil="true"/>
    <lcf76f155ced4ddcb4097134ff3c332f xmlns="53d3e916-999b-4376-842d-72a6de20d5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DCA1BF-AE80-4DD5-85D6-90E5C135DA5E}">
  <ds:schemaRefs>
    <ds:schemaRef ds:uri="http://schemas.microsoft.com/office/2006/metadata/longProperties"/>
  </ds:schemaRefs>
</ds:datastoreItem>
</file>

<file path=customXml/itemProps2.xml><?xml version="1.0" encoding="utf-8"?>
<ds:datastoreItem xmlns:ds="http://schemas.openxmlformats.org/officeDocument/2006/customXml" ds:itemID="{1265E190-6F96-4C0F-B135-4B629D864D95}">
  <ds:schemaRefs>
    <ds:schemaRef ds:uri="http://schemas.microsoft.com/sharepoint/v3/contenttype/forms"/>
  </ds:schemaRefs>
</ds:datastoreItem>
</file>

<file path=customXml/itemProps3.xml><?xml version="1.0" encoding="utf-8"?>
<ds:datastoreItem xmlns:ds="http://schemas.openxmlformats.org/officeDocument/2006/customXml" ds:itemID="{80487E61-ABF0-46EA-B6F1-8A8A97750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3e916-999b-4376-842d-72a6de20d51f"/>
    <ds:schemaRef ds:uri="46fcde59-e350-40c2-8288-8d0ddcab9cfc"/>
    <ds:schemaRef ds:uri="704340f4-a90a-4cff-bde2-e46c9d602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211C0-A721-4381-913C-04D113516244}">
  <ds:schemaRefs>
    <ds:schemaRef ds:uri="http://schemas.microsoft.com/office/2006/metadata/properties"/>
    <ds:schemaRef ds:uri="http://purl.org/dc/elements/1.1/"/>
    <ds:schemaRef ds:uri="http://schemas.microsoft.com/office/2006/documentManagement/types"/>
    <ds:schemaRef ds:uri="53d3e916-999b-4376-842d-72a6de20d51f"/>
    <ds:schemaRef ds:uri="http://purl.org/dc/terms/"/>
    <ds:schemaRef ds:uri="http://schemas.microsoft.com/office/infopath/2007/PartnerControls"/>
    <ds:schemaRef ds:uri="http://purl.org/dc/dcmitype/"/>
    <ds:schemaRef ds:uri="http://schemas.openxmlformats.org/package/2006/metadata/core-properties"/>
    <ds:schemaRef ds:uri="46fcde59-e350-40c2-8288-8d0ddcab9cfc"/>
    <ds:schemaRef ds:uri="704340f4-a90a-4cff-bde2-e46c9d6029c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Lausunto.dot</Template>
  <TotalTime>19</TotalTime>
  <Pages>3</Pages>
  <Words>539</Words>
  <Characters>4620</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Suosituksen liite 5: Toimitusjohtajasopimus (malli)</vt:lpstr>
    </vt:vector>
  </TitlesOfParts>
  <Company>Suomen Kuntaliitto</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Suosituksen liite 5: Toimitusjohtajasopimus (malli)</dc:title>
  <dc:subject/>
  <dc:creator>palmupa</dc:creator>
  <cp:keywords/>
  <dc:description/>
  <cp:lastModifiedBy>Forsman Nina</cp:lastModifiedBy>
  <cp:revision>15</cp:revision>
  <cp:lastPrinted>2018-10-05T11:35:00Z</cp:lastPrinted>
  <dcterms:created xsi:type="dcterms:W3CDTF">2023-03-30T09:51:00Z</dcterms:created>
  <dcterms:modified xsi:type="dcterms:W3CDTF">2023-04-24T12:15:00Z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
  </property>
  <property fmtid="{D5CDD505-2E9C-101B-9397-08002B2CF9AE}" pid="3" name="ExpertService">
    <vt:lpwstr>49;#Lakiasiat|37dac04a-2942-4cc7-a92b-279d48972e40</vt:lpwstr>
  </property>
  <property fmtid="{D5CDD505-2E9C-101B-9397-08002B2CF9AE}" pid="4" name="KN2Keywords">
    <vt:lpwstr/>
  </property>
  <property fmtid="{D5CDD505-2E9C-101B-9397-08002B2CF9AE}" pid="5" name="Municipality">
    <vt:lpwstr/>
  </property>
  <property fmtid="{D5CDD505-2E9C-101B-9397-08002B2CF9AE}" pid="6" name="_dlc_DocId">
    <vt:lpwstr>G94TWSLYV3F3-856-6</vt:lpwstr>
  </property>
  <property fmtid="{D5CDD505-2E9C-101B-9397-08002B2CF9AE}" pid="7" name="_dlc_DocIdItemGuid">
    <vt:lpwstr>2966793e-a126-4f79-bd86-b2d330ef88e5</vt:lpwstr>
  </property>
  <property fmtid="{D5CDD505-2E9C-101B-9397-08002B2CF9AE}" pid="8" name="_dlc_DocIdUrl">
    <vt:lpwstr>http://kl-spfarm1/fi/asiantuntijapalvelut/laki/yksityisoikeus/yhtiot/hyva-hallinto-ja-johtamistapa-kuntakonsernissa/_layouts/DocIdRedir.aspx?ID=G94TWSLYV3F3-856-6, G94TWSLYV3F3-856-6</vt:lpwstr>
  </property>
  <property fmtid="{D5CDD505-2E9C-101B-9397-08002B2CF9AE}" pid="9" name="ContentTypeId">
    <vt:lpwstr>0x01010016C9D3811D54154298525E1753BDD738</vt:lpwstr>
  </property>
  <property fmtid="{D5CDD505-2E9C-101B-9397-08002B2CF9AE}" pid="10" name="MediaServiceImageTags">
    <vt:lpwstr/>
  </property>
</Properties>
</file>