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D48E" w14:textId="77777777" w:rsidR="003D0C82" w:rsidRPr="00750711" w:rsidRDefault="003D0C82" w:rsidP="006E229B">
      <w:pPr>
        <w:rPr>
          <w:rFonts w:ascii="Arial" w:hAnsi="Arial" w:cs="Arial"/>
          <w:sz w:val="20"/>
          <w:szCs w:val="20"/>
        </w:rPr>
      </w:pPr>
    </w:p>
    <w:p w14:paraId="71401EFA" w14:textId="77777777" w:rsidR="00774FE0" w:rsidRPr="00750711" w:rsidRDefault="008006C6" w:rsidP="006E229B">
      <w:pPr>
        <w:rPr>
          <w:rFonts w:ascii="Arial" w:hAnsi="Arial" w:cs="Arial"/>
          <w:b/>
          <w:sz w:val="24"/>
        </w:rPr>
      </w:pPr>
      <w:r w:rsidRPr="00750711">
        <w:rPr>
          <w:rFonts w:ascii="Arial" w:hAnsi="Arial" w:cs="Arial"/>
          <w:b/>
          <w:sz w:val="24"/>
        </w:rPr>
        <w:t>Toimitusjohtajasopimus</w:t>
      </w:r>
      <w:r w:rsidRPr="00750711">
        <w:rPr>
          <w:rFonts w:ascii="Arial" w:hAnsi="Arial" w:cs="Arial"/>
          <w:b/>
          <w:sz w:val="24"/>
        </w:rPr>
        <w:tab/>
      </w:r>
      <w:r w:rsidRPr="00750711">
        <w:rPr>
          <w:rFonts w:ascii="Arial" w:hAnsi="Arial" w:cs="Arial"/>
          <w:b/>
          <w:sz w:val="24"/>
        </w:rPr>
        <w:tab/>
      </w:r>
      <w:r w:rsidR="00274F45" w:rsidRPr="00750711">
        <w:rPr>
          <w:rFonts w:ascii="Arial" w:hAnsi="Arial" w:cs="Arial"/>
          <w:b/>
          <w:sz w:val="24"/>
        </w:rPr>
        <w:tab/>
      </w:r>
      <w:r w:rsidR="00774FE0" w:rsidRPr="00750711">
        <w:rPr>
          <w:rFonts w:ascii="Arial" w:hAnsi="Arial" w:cs="Arial"/>
          <w:b/>
          <w:sz w:val="24"/>
        </w:rPr>
        <w:t>MALLI</w:t>
      </w:r>
    </w:p>
    <w:p w14:paraId="43F16364" w14:textId="77777777" w:rsidR="003D0C82" w:rsidRPr="00750711" w:rsidRDefault="003D0C82" w:rsidP="00274F45">
      <w:pPr>
        <w:ind w:left="5216" w:firstLine="1304"/>
        <w:rPr>
          <w:rFonts w:ascii="Arial" w:hAnsi="Arial" w:cs="Arial"/>
          <w:b/>
          <w:color w:val="FF0000"/>
          <w:sz w:val="24"/>
        </w:rPr>
      </w:pPr>
    </w:p>
    <w:p w14:paraId="1E7ED5DC" w14:textId="77777777" w:rsidR="00FA45C1" w:rsidRPr="00750711" w:rsidRDefault="00FA45C1" w:rsidP="006E229B">
      <w:pPr>
        <w:rPr>
          <w:rFonts w:ascii="Arial" w:hAnsi="Arial" w:cs="Arial"/>
          <w:b/>
          <w:sz w:val="24"/>
        </w:rPr>
      </w:pPr>
    </w:p>
    <w:p w14:paraId="02DF2D4C" w14:textId="77777777" w:rsidR="003D0C82" w:rsidRPr="00750711" w:rsidRDefault="003D0C82" w:rsidP="006E229B">
      <w:pPr>
        <w:rPr>
          <w:rFonts w:ascii="Arial" w:hAnsi="Arial" w:cs="Arial"/>
          <w:b/>
          <w:sz w:val="24"/>
        </w:rPr>
      </w:pPr>
    </w:p>
    <w:p w14:paraId="1BF62CF7" w14:textId="5FB0DFE3" w:rsidR="003D0C82" w:rsidRPr="00750711" w:rsidRDefault="003D0C82" w:rsidP="00040B01">
      <w:pPr>
        <w:pStyle w:val="Luettelokappale"/>
        <w:numPr>
          <w:ilvl w:val="0"/>
          <w:numId w:val="7"/>
        </w:numPr>
        <w:rPr>
          <w:rFonts w:ascii="Arial" w:hAnsi="Arial" w:cs="Arial"/>
          <w:sz w:val="24"/>
        </w:rPr>
      </w:pPr>
      <w:r w:rsidRPr="00750711">
        <w:rPr>
          <w:rFonts w:ascii="Arial" w:hAnsi="Arial" w:cs="Arial"/>
          <w:sz w:val="24"/>
        </w:rPr>
        <w:t>Sopijapuolet</w:t>
      </w:r>
    </w:p>
    <w:p w14:paraId="55BBB610" w14:textId="77777777" w:rsidR="00A258BC" w:rsidRPr="00750711" w:rsidRDefault="00A258BC" w:rsidP="00A258BC">
      <w:pPr>
        <w:pStyle w:val="Luettelokappale"/>
        <w:ind w:left="360"/>
        <w:rPr>
          <w:rFonts w:ascii="Arial" w:hAnsi="Arial" w:cs="Arial"/>
          <w:sz w:val="24"/>
        </w:rPr>
      </w:pPr>
    </w:p>
    <w:p w14:paraId="607A85E3" w14:textId="77777777" w:rsidR="00A258BC" w:rsidRPr="00750711" w:rsidRDefault="00A258BC" w:rsidP="00A258BC">
      <w:pPr>
        <w:numPr>
          <w:ilvl w:val="0"/>
          <w:numId w:val="6"/>
        </w:numPr>
        <w:jc w:val="both"/>
        <w:rPr>
          <w:rFonts w:ascii="Arial" w:hAnsi="Arial" w:cs="Arial"/>
          <w:sz w:val="24"/>
        </w:rPr>
      </w:pPr>
      <w:r w:rsidRPr="00750711">
        <w:rPr>
          <w:rFonts w:ascii="Arial" w:hAnsi="Arial" w:cs="Arial"/>
          <w:sz w:val="24"/>
        </w:rPr>
        <w:t>[</w:t>
      </w:r>
      <w:r w:rsidRPr="00750711">
        <w:rPr>
          <w:rFonts w:ascii="Arial" w:hAnsi="Arial" w:cs="Arial"/>
          <w:i/>
          <w:iCs/>
          <w:sz w:val="24"/>
        </w:rPr>
        <w:t xml:space="preserve">yhteisön </w:t>
      </w:r>
      <w:r w:rsidRPr="00750711">
        <w:rPr>
          <w:rFonts w:ascii="Arial" w:hAnsi="Arial" w:cs="Arial"/>
          <w:sz w:val="24"/>
        </w:rPr>
        <w:t xml:space="preserve">nimi] (y-tunnus </w:t>
      </w:r>
      <w:proofErr w:type="spellStart"/>
      <w:r w:rsidRPr="00750711">
        <w:rPr>
          <w:rFonts w:ascii="Arial" w:hAnsi="Arial" w:cs="Arial"/>
          <w:sz w:val="24"/>
        </w:rPr>
        <w:t>xxxxxx</w:t>
      </w:r>
      <w:proofErr w:type="spellEnd"/>
      <w:r w:rsidRPr="00750711">
        <w:rPr>
          <w:rFonts w:ascii="Arial" w:hAnsi="Arial" w:cs="Arial"/>
          <w:sz w:val="24"/>
        </w:rPr>
        <w:t>-x), yhteystiedot, jäljempänä myös yhtiö.</w:t>
      </w:r>
    </w:p>
    <w:p w14:paraId="576F3BD1" w14:textId="77777777" w:rsidR="00A258BC" w:rsidRPr="00750711" w:rsidRDefault="00A258BC" w:rsidP="00A258BC">
      <w:pPr>
        <w:numPr>
          <w:ilvl w:val="0"/>
          <w:numId w:val="6"/>
        </w:numPr>
        <w:jc w:val="both"/>
        <w:rPr>
          <w:rFonts w:ascii="Arial" w:hAnsi="Arial" w:cs="Arial"/>
          <w:sz w:val="24"/>
        </w:rPr>
      </w:pPr>
      <w:r w:rsidRPr="00750711">
        <w:rPr>
          <w:rFonts w:ascii="Arial" w:hAnsi="Arial" w:cs="Arial"/>
          <w:sz w:val="24"/>
        </w:rPr>
        <w:t>[</w:t>
      </w:r>
      <w:r w:rsidRPr="00750711">
        <w:rPr>
          <w:rFonts w:ascii="Arial" w:hAnsi="Arial" w:cs="Arial"/>
          <w:i/>
          <w:iCs/>
          <w:sz w:val="24"/>
        </w:rPr>
        <w:t xml:space="preserve">toimitusjohtajan </w:t>
      </w:r>
      <w:r w:rsidRPr="00750711">
        <w:rPr>
          <w:rFonts w:ascii="Arial" w:hAnsi="Arial" w:cs="Arial"/>
          <w:sz w:val="24"/>
        </w:rPr>
        <w:t>nimi] (henkilötunnus), yhteystiedot, jäljempänä myös toimitusjohtaja.</w:t>
      </w:r>
    </w:p>
    <w:p w14:paraId="4109CC09" w14:textId="77777777" w:rsidR="00A258BC" w:rsidRPr="00750711" w:rsidRDefault="00A258BC" w:rsidP="00A258BC">
      <w:pPr>
        <w:pStyle w:val="Luettelokappale"/>
        <w:ind w:left="360"/>
        <w:rPr>
          <w:rFonts w:ascii="Arial" w:hAnsi="Arial" w:cs="Arial"/>
          <w:sz w:val="24"/>
        </w:rPr>
      </w:pPr>
    </w:p>
    <w:p w14:paraId="5DDB5E76" w14:textId="336F6439" w:rsidR="00040B01" w:rsidRPr="00750711" w:rsidRDefault="00A258BC" w:rsidP="00040B01">
      <w:pPr>
        <w:pStyle w:val="Luettelokappale"/>
        <w:numPr>
          <w:ilvl w:val="0"/>
          <w:numId w:val="7"/>
        </w:numPr>
        <w:rPr>
          <w:rFonts w:ascii="Arial" w:hAnsi="Arial" w:cs="Arial"/>
          <w:sz w:val="24"/>
        </w:rPr>
      </w:pPr>
      <w:r w:rsidRPr="00750711">
        <w:rPr>
          <w:rFonts w:ascii="Arial" w:hAnsi="Arial" w:cs="Arial"/>
          <w:sz w:val="24"/>
        </w:rPr>
        <w:t>Toimitusjohtajan tehtävät</w:t>
      </w:r>
    </w:p>
    <w:p w14:paraId="2719C659" w14:textId="77777777" w:rsidR="003D0C82" w:rsidRPr="00750711" w:rsidRDefault="003D0C82" w:rsidP="00585EFE">
      <w:pPr>
        <w:ind w:left="1440"/>
        <w:jc w:val="both"/>
        <w:rPr>
          <w:rFonts w:ascii="Arial" w:hAnsi="Arial" w:cs="Arial"/>
          <w:sz w:val="24"/>
        </w:rPr>
      </w:pPr>
    </w:p>
    <w:p w14:paraId="22DB078B" w14:textId="5C55E716" w:rsidR="006A7BCE" w:rsidRPr="00750711" w:rsidRDefault="00495ADA" w:rsidP="006A7BCE">
      <w:pPr>
        <w:ind w:left="1440"/>
        <w:jc w:val="both"/>
        <w:rPr>
          <w:rFonts w:ascii="Arial" w:hAnsi="Arial" w:cs="Arial"/>
          <w:sz w:val="24"/>
        </w:rPr>
      </w:pPr>
      <w:r w:rsidRPr="00750711">
        <w:rPr>
          <w:rFonts w:ascii="Arial" w:hAnsi="Arial" w:cs="Arial"/>
          <w:sz w:val="24"/>
        </w:rPr>
        <w:t xml:space="preserve">Toimitusjohtajan </w:t>
      </w:r>
      <w:r w:rsidR="003D0C82" w:rsidRPr="00750711">
        <w:rPr>
          <w:rFonts w:ascii="Arial" w:hAnsi="Arial" w:cs="Arial"/>
          <w:sz w:val="24"/>
        </w:rPr>
        <w:t xml:space="preserve">tehtävänä on toimia </w:t>
      </w:r>
      <w:r w:rsidRPr="00750711">
        <w:rPr>
          <w:rFonts w:ascii="Arial" w:hAnsi="Arial" w:cs="Arial"/>
          <w:sz w:val="24"/>
        </w:rPr>
        <w:t xml:space="preserve">yhtiön </w:t>
      </w:r>
      <w:r w:rsidR="003D0C82" w:rsidRPr="00750711">
        <w:rPr>
          <w:rFonts w:ascii="Arial" w:hAnsi="Arial" w:cs="Arial"/>
          <w:sz w:val="24"/>
        </w:rPr>
        <w:t>toimi</w:t>
      </w:r>
      <w:r w:rsidR="00C621B4" w:rsidRPr="00750711">
        <w:rPr>
          <w:rFonts w:ascii="Arial" w:hAnsi="Arial" w:cs="Arial"/>
          <w:sz w:val="24"/>
        </w:rPr>
        <w:t>tusjohtajana.</w:t>
      </w:r>
      <w:r w:rsidR="006A7BCE" w:rsidRPr="00750711">
        <w:rPr>
          <w:rFonts w:ascii="Arial" w:hAnsi="Arial" w:cs="Arial"/>
          <w:sz w:val="24"/>
        </w:rPr>
        <w:t xml:space="preserve"> Toimitusjohtaja ei ole työsuhteessa yhtiöön.</w:t>
      </w:r>
    </w:p>
    <w:p w14:paraId="47BD36B6" w14:textId="77777777" w:rsidR="0011171E" w:rsidRPr="00750711" w:rsidRDefault="0011171E" w:rsidP="003D0C82">
      <w:pPr>
        <w:ind w:left="1440"/>
        <w:jc w:val="both"/>
        <w:rPr>
          <w:rFonts w:ascii="Arial" w:hAnsi="Arial" w:cs="Arial"/>
          <w:sz w:val="24"/>
        </w:rPr>
      </w:pPr>
    </w:p>
    <w:p w14:paraId="40E8CE71" w14:textId="77777777" w:rsidR="003D0C82" w:rsidRPr="00750711" w:rsidRDefault="003D0C82" w:rsidP="00547B8E">
      <w:pPr>
        <w:ind w:left="1440"/>
        <w:jc w:val="both"/>
        <w:rPr>
          <w:rFonts w:ascii="Arial" w:hAnsi="Arial" w:cs="Arial"/>
          <w:sz w:val="24"/>
        </w:rPr>
      </w:pPr>
      <w:r w:rsidRPr="00750711">
        <w:rPr>
          <w:rFonts w:ascii="Arial" w:hAnsi="Arial" w:cs="Arial"/>
          <w:sz w:val="24"/>
        </w:rPr>
        <w:t xml:space="preserve">Toimitusjohtaja </w:t>
      </w:r>
      <w:r w:rsidR="00331A85" w:rsidRPr="00750711">
        <w:rPr>
          <w:rFonts w:ascii="Arial" w:hAnsi="Arial" w:cs="Arial"/>
          <w:sz w:val="24"/>
        </w:rPr>
        <w:t xml:space="preserve">valvoo yhtiön liiketoimintaa ja </w:t>
      </w:r>
      <w:r w:rsidRPr="00750711">
        <w:rPr>
          <w:rFonts w:ascii="Arial" w:hAnsi="Arial" w:cs="Arial"/>
          <w:sz w:val="24"/>
        </w:rPr>
        <w:t xml:space="preserve">hoitaa yhtiön juoksevaa hallintoa </w:t>
      </w:r>
      <w:r w:rsidR="00331A85" w:rsidRPr="00750711">
        <w:rPr>
          <w:rFonts w:ascii="Arial" w:hAnsi="Arial" w:cs="Arial"/>
          <w:sz w:val="24"/>
        </w:rPr>
        <w:t>osakeyhtiö</w:t>
      </w:r>
      <w:r w:rsidRPr="00750711">
        <w:rPr>
          <w:rFonts w:ascii="Arial" w:hAnsi="Arial" w:cs="Arial"/>
          <w:sz w:val="24"/>
        </w:rPr>
        <w:t>lain ja hallituksen antamien oh</w:t>
      </w:r>
      <w:r w:rsidR="00FC1583" w:rsidRPr="00750711">
        <w:rPr>
          <w:rFonts w:ascii="Arial" w:hAnsi="Arial" w:cs="Arial"/>
          <w:sz w:val="24"/>
        </w:rPr>
        <w:t>jeiden ja määräysten mukaisesti</w:t>
      </w:r>
      <w:r w:rsidR="007E6BAC" w:rsidRPr="00750711">
        <w:rPr>
          <w:rFonts w:ascii="Arial" w:hAnsi="Arial" w:cs="Arial"/>
          <w:color w:val="FF0000"/>
          <w:sz w:val="24"/>
        </w:rPr>
        <w:t>.</w:t>
      </w:r>
      <w:r w:rsidRPr="00750711">
        <w:rPr>
          <w:rFonts w:ascii="Arial" w:hAnsi="Arial" w:cs="Arial"/>
          <w:sz w:val="24"/>
        </w:rPr>
        <w:t xml:space="preserve"> </w:t>
      </w:r>
      <w:r w:rsidR="00C9118D" w:rsidRPr="00750711">
        <w:rPr>
          <w:rFonts w:ascii="Arial" w:hAnsi="Arial" w:cs="Arial"/>
          <w:sz w:val="24"/>
        </w:rPr>
        <w:t>H</w:t>
      </w:r>
      <w:r w:rsidRPr="00750711">
        <w:rPr>
          <w:rFonts w:ascii="Arial" w:hAnsi="Arial" w:cs="Arial"/>
          <w:sz w:val="24"/>
        </w:rPr>
        <w:t>än on</w:t>
      </w:r>
      <w:r w:rsidR="00C9118D" w:rsidRPr="00750711">
        <w:rPr>
          <w:rFonts w:ascii="Arial" w:hAnsi="Arial" w:cs="Arial"/>
          <w:sz w:val="24"/>
        </w:rPr>
        <w:t xml:space="preserve"> vastuullinen</w:t>
      </w:r>
      <w:r w:rsidRPr="00750711">
        <w:rPr>
          <w:rFonts w:ascii="Arial" w:hAnsi="Arial" w:cs="Arial"/>
          <w:sz w:val="24"/>
        </w:rPr>
        <w:t xml:space="preserve"> </w:t>
      </w:r>
      <w:r w:rsidR="00C9118D" w:rsidRPr="00750711">
        <w:rPr>
          <w:rFonts w:ascii="Arial" w:hAnsi="Arial" w:cs="Arial"/>
          <w:sz w:val="24"/>
        </w:rPr>
        <w:t xml:space="preserve">toimistaan </w:t>
      </w:r>
      <w:r w:rsidRPr="00750711">
        <w:rPr>
          <w:rFonts w:ascii="Arial" w:hAnsi="Arial" w:cs="Arial"/>
          <w:sz w:val="24"/>
        </w:rPr>
        <w:t xml:space="preserve">yhtiön hallitukselle. </w:t>
      </w:r>
    </w:p>
    <w:p w14:paraId="3E449539" w14:textId="77777777" w:rsidR="00547B8E" w:rsidRPr="00750711" w:rsidRDefault="00547B8E" w:rsidP="00547B8E">
      <w:pPr>
        <w:ind w:left="1440"/>
        <w:jc w:val="both"/>
        <w:rPr>
          <w:rFonts w:ascii="Arial" w:hAnsi="Arial" w:cs="Arial"/>
          <w:sz w:val="24"/>
        </w:rPr>
      </w:pPr>
    </w:p>
    <w:p w14:paraId="681D932E" w14:textId="77777777" w:rsidR="005D7B7B" w:rsidRPr="00750711" w:rsidRDefault="003D0C82" w:rsidP="005D7B7B">
      <w:pPr>
        <w:ind w:left="1440"/>
        <w:jc w:val="both"/>
        <w:rPr>
          <w:rFonts w:ascii="Arial" w:hAnsi="Arial" w:cs="Arial"/>
          <w:sz w:val="24"/>
        </w:rPr>
      </w:pPr>
      <w:r w:rsidRPr="00750711">
        <w:rPr>
          <w:rFonts w:ascii="Arial" w:hAnsi="Arial" w:cs="Arial"/>
          <w:sz w:val="24"/>
        </w:rPr>
        <w:t>Toimitusjohtaja johtaa yhtiön toimintaa hallituksen hyväksymien strategioiden ja toimintasuunnitelmien sekä hallituksen muiden toiminnallisten linjausten perusteella</w:t>
      </w:r>
      <w:r w:rsidR="00547B8E" w:rsidRPr="00750711">
        <w:rPr>
          <w:rFonts w:ascii="Arial" w:hAnsi="Arial" w:cs="Arial"/>
          <w:sz w:val="24"/>
        </w:rPr>
        <w:t xml:space="preserve"> </w:t>
      </w:r>
      <w:r w:rsidR="00331A85" w:rsidRPr="00750711">
        <w:rPr>
          <w:rFonts w:ascii="Arial" w:hAnsi="Arial" w:cs="Arial"/>
          <w:sz w:val="24"/>
        </w:rPr>
        <w:t>mukaan lukien yhtiötä sitovat Helsingin kaupun</w:t>
      </w:r>
      <w:r w:rsidR="00547B8E" w:rsidRPr="00750711">
        <w:rPr>
          <w:rFonts w:ascii="Arial" w:hAnsi="Arial" w:cs="Arial"/>
          <w:sz w:val="24"/>
        </w:rPr>
        <w:t>kikonsernin ohjeet ja määräykset.</w:t>
      </w:r>
      <w:r w:rsidRPr="00750711">
        <w:rPr>
          <w:rFonts w:ascii="Arial" w:hAnsi="Arial" w:cs="Arial"/>
          <w:sz w:val="24"/>
        </w:rPr>
        <w:t xml:space="preserve"> </w:t>
      </w:r>
      <w:r w:rsidR="005D7B7B" w:rsidRPr="00750711">
        <w:rPr>
          <w:rFonts w:ascii="Arial" w:hAnsi="Arial" w:cs="Arial"/>
          <w:sz w:val="24"/>
        </w:rPr>
        <w:t>Toimitusjohtaja on velvollinen muun muassa raportoimaan säännöllisesti yhtiön liiketoiminnan tilanteesta ja kehitysnäkymistä hallitukselle, hallituksen päättämällä tavalla.</w:t>
      </w:r>
    </w:p>
    <w:p w14:paraId="62B47E30" w14:textId="77777777" w:rsidR="004F6A11" w:rsidRPr="00750711" w:rsidRDefault="004F6A11" w:rsidP="005D7B7B">
      <w:pPr>
        <w:ind w:left="1440"/>
        <w:jc w:val="both"/>
        <w:rPr>
          <w:rFonts w:ascii="Arial" w:hAnsi="Arial" w:cs="Arial"/>
          <w:sz w:val="24"/>
        </w:rPr>
      </w:pPr>
    </w:p>
    <w:p w14:paraId="06D12ACE" w14:textId="6CCA8126" w:rsidR="004F6A11" w:rsidRPr="00750711" w:rsidRDefault="004F6A11" w:rsidP="005D7B7B">
      <w:pPr>
        <w:ind w:left="1440"/>
        <w:jc w:val="both"/>
        <w:rPr>
          <w:rFonts w:ascii="Arial" w:hAnsi="Arial" w:cs="Arial"/>
          <w:sz w:val="24"/>
        </w:rPr>
      </w:pPr>
      <w:r w:rsidRPr="00750711">
        <w:rPr>
          <w:rFonts w:ascii="Arial" w:hAnsi="Arial" w:cs="Arial"/>
          <w:sz w:val="24"/>
        </w:rPr>
        <w:t>Toimitusjohtajan tehtävänä on yhtiön muun kuin hallituksen päätösvallassa olevan henkilöstön palvelukseen ottaminen ja erottaminen sekä palvelussuhteen ehdoista päättäminen ottaen huomioon työlainsäädännön määräykset. Toimitusjohtajan suorassa alaisuudessa olevan henkilöstön palvelukseen ottamisesta ja erottamisesta sekä palvelussuhteen ehdoista päättää hallitus. Toimitusjohtajan varahenkilöstä päättää yhtiön hallitus.</w:t>
      </w:r>
    </w:p>
    <w:p w14:paraId="0CB4AE04" w14:textId="77777777" w:rsidR="00B83D7F" w:rsidRPr="00750711" w:rsidRDefault="00B83D7F" w:rsidP="005D7B7B">
      <w:pPr>
        <w:ind w:left="1440"/>
        <w:jc w:val="both"/>
        <w:rPr>
          <w:rFonts w:ascii="Arial" w:hAnsi="Arial" w:cs="Arial"/>
          <w:sz w:val="24"/>
        </w:rPr>
      </w:pPr>
    </w:p>
    <w:p w14:paraId="39B6F529" w14:textId="77777777" w:rsidR="00B83D7F" w:rsidRPr="00750711" w:rsidRDefault="00B83D7F" w:rsidP="00B83D7F">
      <w:pPr>
        <w:ind w:left="1440"/>
        <w:jc w:val="both"/>
        <w:rPr>
          <w:rFonts w:ascii="Arial" w:hAnsi="Arial" w:cs="Arial"/>
          <w:sz w:val="24"/>
        </w:rPr>
      </w:pPr>
      <w:r w:rsidRPr="00750711">
        <w:rPr>
          <w:rFonts w:ascii="Arial" w:hAnsi="Arial" w:cs="Arial"/>
          <w:sz w:val="24"/>
        </w:rPr>
        <w:t>Normaalista toiminnasta poikkeaviin ja laajakantoisiin toimiin toimitusjohtaja saa ryhtyä vain yhtiön hallituksen erikseen antaman valtuutuksen nojalla. Toimitusjohtajan on viipymättä ilmoitettava yhtiön hallituksen puheenjohtajalle hallituksen koolle kutsumista varten sellaisista asioista, joihin toimitusjohtaja ei voi ryhtyä ilman hallituksen lupaa.</w:t>
      </w:r>
    </w:p>
    <w:p w14:paraId="3AE7F58B" w14:textId="77777777" w:rsidR="00B83D7F" w:rsidRPr="00750711" w:rsidRDefault="00B83D7F" w:rsidP="00B83D7F">
      <w:pPr>
        <w:ind w:left="1440"/>
        <w:jc w:val="both"/>
        <w:rPr>
          <w:rFonts w:ascii="Arial" w:hAnsi="Arial" w:cs="Arial"/>
          <w:sz w:val="24"/>
        </w:rPr>
      </w:pPr>
    </w:p>
    <w:p w14:paraId="3885A8E2" w14:textId="78BADB54" w:rsidR="00B83D7F" w:rsidRPr="00750711" w:rsidRDefault="00B83D7F" w:rsidP="00B83D7F">
      <w:pPr>
        <w:ind w:left="1440"/>
        <w:jc w:val="both"/>
        <w:rPr>
          <w:rFonts w:ascii="Arial" w:hAnsi="Arial" w:cs="Arial"/>
          <w:sz w:val="24"/>
        </w:rPr>
      </w:pPr>
      <w:r w:rsidRPr="00750711">
        <w:rPr>
          <w:rFonts w:ascii="Arial" w:hAnsi="Arial" w:cs="Arial"/>
          <w:sz w:val="24"/>
        </w:rPr>
        <w:t>Toimitusjohtajalle vahvistetaan hallituksessa vuosittain tulostavoitteet, joiden valmistelusta vastaa hallituksen puheenjohtaja.</w:t>
      </w:r>
    </w:p>
    <w:p w14:paraId="45B36F07" w14:textId="77777777" w:rsidR="0011171E" w:rsidRPr="00750711" w:rsidRDefault="0011171E" w:rsidP="003D0C82">
      <w:pPr>
        <w:ind w:left="1440"/>
        <w:jc w:val="both"/>
        <w:rPr>
          <w:rFonts w:ascii="Arial" w:hAnsi="Arial" w:cs="Arial"/>
          <w:sz w:val="24"/>
        </w:rPr>
      </w:pPr>
    </w:p>
    <w:p w14:paraId="050140AE" w14:textId="05A5A804" w:rsidR="003D0C82" w:rsidRPr="00750711" w:rsidRDefault="003D0C82" w:rsidP="00A258BC">
      <w:pPr>
        <w:pStyle w:val="Luettelokappale"/>
        <w:numPr>
          <w:ilvl w:val="0"/>
          <w:numId w:val="7"/>
        </w:numPr>
        <w:jc w:val="both"/>
        <w:rPr>
          <w:rFonts w:ascii="Arial" w:hAnsi="Arial" w:cs="Arial"/>
          <w:sz w:val="24"/>
        </w:rPr>
      </w:pPr>
      <w:r w:rsidRPr="00750711">
        <w:rPr>
          <w:rFonts w:ascii="Arial" w:hAnsi="Arial" w:cs="Arial"/>
          <w:sz w:val="24"/>
        </w:rPr>
        <w:t xml:space="preserve">Toimisuhteen alkaminen </w:t>
      </w:r>
    </w:p>
    <w:p w14:paraId="1C1B0890" w14:textId="77777777" w:rsidR="003D0C82" w:rsidRPr="00750711" w:rsidRDefault="003D0C82" w:rsidP="003D0C82">
      <w:pPr>
        <w:jc w:val="both"/>
        <w:rPr>
          <w:rFonts w:ascii="Arial" w:hAnsi="Arial" w:cs="Arial"/>
          <w:sz w:val="24"/>
        </w:rPr>
      </w:pPr>
    </w:p>
    <w:p w14:paraId="54243C60" w14:textId="1F69C67C" w:rsidR="003D0C82" w:rsidRPr="00750711" w:rsidRDefault="003D0C82" w:rsidP="00EF6EF6">
      <w:pPr>
        <w:ind w:left="1304"/>
        <w:jc w:val="both"/>
        <w:rPr>
          <w:rFonts w:ascii="Arial" w:hAnsi="Arial" w:cs="Arial"/>
          <w:strike/>
          <w:sz w:val="24"/>
        </w:rPr>
      </w:pPr>
      <w:r w:rsidRPr="00750711">
        <w:rPr>
          <w:rFonts w:ascii="Arial" w:hAnsi="Arial" w:cs="Arial"/>
          <w:sz w:val="24"/>
        </w:rPr>
        <w:t xml:space="preserve">Tämän toimitusjohtajasopimuksen mukainen toimi alkaa </w:t>
      </w:r>
      <w:r w:rsidR="006E24AF" w:rsidRPr="00750711">
        <w:rPr>
          <w:rFonts w:ascii="Arial" w:hAnsi="Arial" w:cs="Arial"/>
          <w:sz w:val="24"/>
        </w:rPr>
        <w:t>[</w:t>
      </w:r>
      <w:r w:rsidR="006E24AF" w:rsidRPr="00750711">
        <w:rPr>
          <w:rFonts w:ascii="Arial" w:hAnsi="Arial" w:cs="Arial"/>
          <w:i/>
          <w:iCs/>
          <w:sz w:val="24"/>
        </w:rPr>
        <w:t>päivämäärä</w:t>
      </w:r>
      <w:r w:rsidR="006E24AF" w:rsidRPr="00750711">
        <w:rPr>
          <w:rFonts w:ascii="Arial" w:hAnsi="Arial" w:cs="Arial"/>
          <w:sz w:val="24"/>
        </w:rPr>
        <w:t xml:space="preserve">] </w:t>
      </w:r>
      <w:r w:rsidRPr="00750711">
        <w:rPr>
          <w:rFonts w:ascii="Arial" w:hAnsi="Arial" w:cs="Arial"/>
          <w:sz w:val="24"/>
        </w:rPr>
        <w:t>lukien. Sopimussuhde on voimassa toistaiseksi. Tämän sopimuksen mukainen palkanmaksu ja muut sopi</w:t>
      </w:r>
      <w:r w:rsidR="00C621B4" w:rsidRPr="00750711">
        <w:rPr>
          <w:rFonts w:ascii="Arial" w:hAnsi="Arial" w:cs="Arial"/>
          <w:sz w:val="24"/>
        </w:rPr>
        <w:t>mukseen liittyvät edut alkavat siitä päivästä, kun toimitusjohtaja tosiasiallisesti ryhtyy hoitamaan tämän sopimuksen mukaisia toimitusjohtajan tehtäviä.</w:t>
      </w:r>
      <w:r w:rsidR="00C9118D" w:rsidRPr="00750711">
        <w:rPr>
          <w:rFonts w:ascii="Arial" w:hAnsi="Arial" w:cs="Arial"/>
          <w:sz w:val="24"/>
        </w:rPr>
        <w:t xml:space="preserve"> </w:t>
      </w:r>
    </w:p>
    <w:p w14:paraId="0D2D1455" w14:textId="77777777" w:rsidR="002D53AA" w:rsidRPr="00750711" w:rsidRDefault="002D53AA" w:rsidP="002D53AA">
      <w:pPr>
        <w:ind w:left="1440"/>
        <w:jc w:val="both"/>
        <w:rPr>
          <w:rFonts w:ascii="Arial" w:hAnsi="Arial" w:cs="Arial"/>
          <w:sz w:val="24"/>
        </w:rPr>
      </w:pPr>
    </w:p>
    <w:p w14:paraId="45CA9C9C" w14:textId="7CE66AFD" w:rsidR="003D0C82" w:rsidRPr="00750711" w:rsidRDefault="003D0C82" w:rsidP="00A258BC">
      <w:pPr>
        <w:pStyle w:val="Luettelokappale"/>
        <w:numPr>
          <w:ilvl w:val="0"/>
          <w:numId w:val="7"/>
        </w:numPr>
        <w:jc w:val="both"/>
        <w:rPr>
          <w:rFonts w:ascii="Arial" w:hAnsi="Arial" w:cs="Arial"/>
          <w:sz w:val="24"/>
        </w:rPr>
      </w:pPr>
      <w:r w:rsidRPr="00750711">
        <w:rPr>
          <w:rFonts w:ascii="Arial" w:hAnsi="Arial" w:cs="Arial"/>
          <w:sz w:val="24"/>
        </w:rPr>
        <w:t>Palkkaedut</w:t>
      </w:r>
    </w:p>
    <w:p w14:paraId="368345F3" w14:textId="77777777" w:rsidR="006E24AF" w:rsidRPr="00750711" w:rsidRDefault="006E24AF" w:rsidP="003D0C82">
      <w:pPr>
        <w:jc w:val="both"/>
        <w:rPr>
          <w:rFonts w:ascii="Arial" w:hAnsi="Arial" w:cs="Arial"/>
          <w:sz w:val="24"/>
        </w:rPr>
      </w:pPr>
    </w:p>
    <w:p w14:paraId="08E6EE9B" w14:textId="4A13CCEF" w:rsidR="00B240C0" w:rsidRPr="00750711" w:rsidRDefault="005F047F" w:rsidP="00C83EBF">
      <w:pPr>
        <w:ind w:left="1440"/>
        <w:jc w:val="both"/>
        <w:rPr>
          <w:rFonts w:ascii="Arial" w:hAnsi="Arial" w:cs="Arial"/>
          <w:sz w:val="24"/>
        </w:rPr>
      </w:pPr>
      <w:r w:rsidRPr="00750711">
        <w:rPr>
          <w:rFonts w:ascii="Arial" w:hAnsi="Arial" w:cs="Arial"/>
          <w:sz w:val="24"/>
        </w:rPr>
        <w:t>Toimi</w:t>
      </w:r>
      <w:r w:rsidR="000E0611" w:rsidRPr="00750711">
        <w:rPr>
          <w:rFonts w:ascii="Arial" w:hAnsi="Arial" w:cs="Arial"/>
          <w:sz w:val="24"/>
        </w:rPr>
        <w:t>tusjohtajalle maksettava kokonaispalkka</w:t>
      </w:r>
      <w:r w:rsidRPr="00750711">
        <w:rPr>
          <w:rFonts w:ascii="Arial" w:hAnsi="Arial" w:cs="Arial"/>
          <w:sz w:val="24"/>
        </w:rPr>
        <w:t xml:space="preserve"> katt</w:t>
      </w:r>
      <w:r w:rsidR="006E0373" w:rsidRPr="00750711">
        <w:rPr>
          <w:rFonts w:ascii="Arial" w:hAnsi="Arial" w:cs="Arial"/>
          <w:sz w:val="24"/>
        </w:rPr>
        <w:t>aa rahapalkan sekä jäljempänä</w:t>
      </w:r>
      <w:r w:rsidR="0058315D" w:rsidRPr="00750711">
        <w:rPr>
          <w:rFonts w:ascii="Arial" w:hAnsi="Arial" w:cs="Arial"/>
          <w:sz w:val="24"/>
        </w:rPr>
        <w:t xml:space="preserve"> mainittujen luontoisetujen verotusarvot</w:t>
      </w:r>
      <w:r w:rsidR="00246AD6" w:rsidRPr="00750711">
        <w:rPr>
          <w:rFonts w:ascii="Arial" w:hAnsi="Arial" w:cs="Arial"/>
          <w:sz w:val="24"/>
        </w:rPr>
        <w:t xml:space="preserve"> lukuun ottamatta matkapuhelinetua. </w:t>
      </w:r>
      <w:r w:rsidR="00B86598" w:rsidRPr="00750711">
        <w:rPr>
          <w:rFonts w:ascii="Arial" w:hAnsi="Arial" w:cs="Arial"/>
          <w:sz w:val="24"/>
        </w:rPr>
        <w:t>Toimitusjohtajan kokonaispalkka on</w:t>
      </w:r>
      <w:r w:rsidR="00D10548" w:rsidRPr="00750711">
        <w:rPr>
          <w:rFonts w:ascii="Arial" w:hAnsi="Arial" w:cs="Arial"/>
          <w:sz w:val="24"/>
        </w:rPr>
        <w:t xml:space="preserve"> toimisuhteen alkaessa</w:t>
      </w:r>
      <w:r w:rsidR="00B86598" w:rsidRPr="00750711">
        <w:rPr>
          <w:rFonts w:ascii="Arial" w:hAnsi="Arial" w:cs="Arial"/>
          <w:sz w:val="24"/>
        </w:rPr>
        <w:t xml:space="preserve"> </w:t>
      </w:r>
      <w:r w:rsidR="009332AB" w:rsidRPr="00750711">
        <w:rPr>
          <w:rFonts w:ascii="Arial" w:hAnsi="Arial" w:cs="Arial"/>
          <w:sz w:val="24"/>
        </w:rPr>
        <w:t>[</w:t>
      </w:r>
      <w:r w:rsidR="009332AB" w:rsidRPr="00750711">
        <w:rPr>
          <w:rFonts w:ascii="Arial" w:hAnsi="Arial" w:cs="Arial"/>
          <w:i/>
          <w:iCs/>
          <w:sz w:val="24"/>
        </w:rPr>
        <w:t>palkka</w:t>
      </w:r>
      <w:r w:rsidR="009332AB" w:rsidRPr="00750711">
        <w:rPr>
          <w:rFonts w:ascii="Arial" w:hAnsi="Arial" w:cs="Arial"/>
          <w:sz w:val="24"/>
        </w:rPr>
        <w:t xml:space="preserve">] </w:t>
      </w:r>
      <w:r w:rsidR="00B86598" w:rsidRPr="00750711">
        <w:rPr>
          <w:rFonts w:ascii="Arial" w:hAnsi="Arial" w:cs="Arial"/>
          <w:sz w:val="24"/>
        </w:rPr>
        <w:t>euroa kuukaudessa.</w:t>
      </w:r>
      <w:r w:rsidR="00DF0E20" w:rsidRPr="00750711">
        <w:rPr>
          <w:rFonts w:ascii="Arial" w:hAnsi="Arial" w:cs="Arial"/>
          <w:sz w:val="24"/>
        </w:rPr>
        <w:t xml:space="preserve"> </w:t>
      </w:r>
      <w:r w:rsidR="00602BF8" w:rsidRPr="00750711">
        <w:rPr>
          <w:rFonts w:ascii="Arial" w:hAnsi="Arial" w:cs="Arial"/>
          <w:sz w:val="24"/>
        </w:rPr>
        <w:t>Tämän lisäksi ei makseta muita erillisiä lisiä</w:t>
      </w:r>
      <w:r w:rsidRPr="00750711">
        <w:rPr>
          <w:rFonts w:ascii="Arial" w:hAnsi="Arial" w:cs="Arial"/>
          <w:sz w:val="24"/>
        </w:rPr>
        <w:t xml:space="preserve"> tai korvauksia</w:t>
      </w:r>
      <w:r w:rsidR="00602BF8" w:rsidRPr="00750711">
        <w:rPr>
          <w:rFonts w:ascii="Arial" w:hAnsi="Arial" w:cs="Arial"/>
          <w:sz w:val="24"/>
        </w:rPr>
        <w:t>.</w:t>
      </w:r>
      <w:r w:rsidR="0073179D" w:rsidRPr="00750711">
        <w:rPr>
          <w:rFonts w:ascii="Arial" w:hAnsi="Arial" w:cs="Arial"/>
          <w:sz w:val="24"/>
        </w:rPr>
        <w:t xml:space="preserve"> </w:t>
      </w:r>
      <w:r w:rsidR="00A068B2" w:rsidRPr="00750711">
        <w:rPr>
          <w:rFonts w:ascii="Arial" w:hAnsi="Arial" w:cs="Arial"/>
          <w:sz w:val="24"/>
        </w:rPr>
        <w:t>Rahap</w:t>
      </w:r>
      <w:r w:rsidR="003D0C82" w:rsidRPr="00750711">
        <w:rPr>
          <w:rFonts w:ascii="Arial" w:hAnsi="Arial" w:cs="Arial"/>
          <w:sz w:val="24"/>
        </w:rPr>
        <w:t xml:space="preserve">alkka maksetaan </w:t>
      </w:r>
      <w:r w:rsidR="00D636CD" w:rsidRPr="00750711">
        <w:rPr>
          <w:rFonts w:ascii="Arial" w:hAnsi="Arial" w:cs="Arial"/>
          <w:sz w:val="24"/>
        </w:rPr>
        <w:t>yhtiö</w:t>
      </w:r>
      <w:r w:rsidR="001E33B0" w:rsidRPr="00750711">
        <w:rPr>
          <w:rFonts w:ascii="Arial" w:hAnsi="Arial" w:cs="Arial"/>
          <w:sz w:val="24"/>
        </w:rPr>
        <w:t>n palkanmaksupäivänä kunkin kuukauden</w:t>
      </w:r>
      <w:r w:rsidR="003D0C82" w:rsidRPr="00750711">
        <w:rPr>
          <w:rFonts w:ascii="Arial" w:hAnsi="Arial" w:cs="Arial"/>
          <w:sz w:val="24"/>
        </w:rPr>
        <w:t xml:space="preserve"> </w:t>
      </w:r>
      <w:r w:rsidR="002D3827" w:rsidRPr="00750711">
        <w:rPr>
          <w:rFonts w:ascii="Arial" w:hAnsi="Arial" w:cs="Arial"/>
          <w:sz w:val="24"/>
        </w:rPr>
        <w:t>[</w:t>
      </w:r>
      <w:r w:rsidR="00DA0389" w:rsidRPr="00750711">
        <w:rPr>
          <w:rFonts w:ascii="Arial" w:hAnsi="Arial" w:cs="Arial"/>
          <w:i/>
          <w:iCs/>
          <w:sz w:val="24"/>
        </w:rPr>
        <w:t>xx</w:t>
      </w:r>
      <w:r w:rsidR="002D3827" w:rsidRPr="00750711">
        <w:rPr>
          <w:rFonts w:ascii="Arial" w:hAnsi="Arial" w:cs="Arial"/>
          <w:sz w:val="24"/>
        </w:rPr>
        <w:t>]</w:t>
      </w:r>
      <w:r w:rsidR="007F7935" w:rsidRPr="00750711">
        <w:rPr>
          <w:rFonts w:ascii="Arial" w:hAnsi="Arial" w:cs="Arial"/>
          <w:sz w:val="24"/>
        </w:rPr>
        <w:t>.</w:t>
      </w:r>
      <w:r w:rsidR="003D0C82" w:rsidRPr="00750711">
        <w:rPr>
          <w:rFonts w:ascii="Arial" w:hAnsi="Arial" w:cs="Arial"/>
          <w:sz w:val="24"/>
        </w:rPr>
        <w:t xml:space="preserve"> päivä</w:t>
      </w:r>
      <w:r w:rsidR="001E33B0" w:rsidRPr="00750711">
        <w:rPr>
          <w:rFonts w:ascii="Arial" w:hAnsi="Arial" w:cs="Arial"/>
          <w:sz w:val="24"/>
        </w:rPr>
        <w:t>nä toimitusjohtajan ilmoittamalle</w:t>
      </w:r>
      <w:r w:rsidR="003D0C82" w:rsidRPr="00750711">
        <w:rPr>
          <w:rFonts w:ascii="Arial" w:hAnsi="Arial" w:cs="Arial"/>
          <w:sz w:val="24"/>
        </w:rPr>
        <w:t xml:space="preserve"> pankkitilille. </w:t>
      </w:r>
    </w:p>
    <w:p w14:paraId="1E5C734C" w14:textId="77777777" w:rsidR="00B240C0" w:rsidRPr="00750711" w:rsidRDefault="00B240C0" w:rsidP="003D0C82">
      <w:pPr>
        <w:ind w:left="1440"/>
        <w:jc w:val="both"/>
        <w:rPr>
          <w:rFonts w:ascii="Arial" w:hAnsi="Arial" w:cs="Arial"/>
          <w:sz w:val="24"/>
        </w:rPr>
      </w:pPr>
    </w:p>
    <w:p w14:paraId="7150107F" w14:textId="77777777" w:rsidR="001E33B0" w:rsidRPr="00750711" w:rsidRDefault="001E33B0" w:rsidP="003D0C82">
      <w:pPr>
        <w:ind w:left="1440"/>
        <w:jc w:val="both"/>
        <w:rPr>
          <w:rFonts w:ascii="Arial" w:hAnsi="Arial" w:cs="Arial"/>
          <w:sz w:val="24"/>
        </w:rPr>
      </w:pPr>
      <w:r w:rsidRPr="00750711">
        <w:rPr>
          <w:rFonts w:ascii="Arial" w:hAnsi="Arial" w:cs="Arial"/>
          <w:sz w:val="24"/>
        </w:rPr>
        <w:t xml:space="preserve">Hallitus päättää erikseen </w:t>
      </w:r>
      <w:r w:rsidR="002070CC" w:rsidRPr="00750711">
        <w:rPr>
          <w:rFonts w:ascii="Arial" w:hAnsi="Arial" w:cs="Arial"/>
          <w:sz w:val="24"/>
        </w:rPr>
        <w:t xml:space="preserve">toimitusjohtajan </w:t>
      </w:r>
      <w:r w:rsidRPr="00750711">
        <w:rPr>
          <w:rFonts w:ascii="Arial" w:hAnsi="Arial" w:cs="Arial"/>
          <w:sz w:val="24"/>
        </w:rPr>
        <w:t xml:space="preserve">mahdollisesta </w:t>
      </w:r>
      <w:r w:rsidR="00612B25" w:rsidRPr="00750711">
        <w:rPr>
          <w:rFonts w:ascii="Arial" w:hAnsi="Arial" w:cs="Arial"/>
          <w:sz w:val="24"/>
        </w:rPr>
        <w:t>tulospalkkiojärjestelmästä</w:t>
      </w:r>
      <w:r w:rsidR="002070CC" w:rsidRPr="00750711">
        <w:rPr>
          <w:rFonts w:ascii="Arial" w:hAnsi="Arial" w:cs="Arial"/>
          <w:sz w:val="24"/>
        </w:rPr>
        <w:t xml:space="preserve"> ja muusta kertaluonteisesta palkitsemisesta. </w:t>
      </w:r>
      <w:r w:rsidR="00D636CD" w:rsidRPr="00750711">
        <w:rPr>
          <w:rFonts w:ascii="Arial" w:hAnsi="Arial" w:cs="Arial"/>
          <w:sz w:val="24"/>
        </w:rPr>
        <w:t>Tulospalkkio on enimmäismäärältään neljän (4) kuukauden kokonaispalkan suuruinen.</w:t>
      </w:r>
    </w:p>
    <w:p w14:paraId="2795CA41" w14:textId="77777777" w:rsidR="001E33B0" w:rsidRPr="00750711" w:rsidRDefault="001E33B0" w:rsidP="003D0C82">
      <w:pPr>
        <w:ind w:left="1440"/>
        <w:jc w:val="both"/>
        <w:rPr>
          <w:rFonts w:ascii="Arial" w:hAnsi="Arial" w:cs="Arial"/>
          <w:sz w:val="24"/>
        </w:rPr>
      </w:pPr>
    </w:p>
    <w:p w14:paraId="2B69C09C" w14:textId="4F144569" w:rsidR="001E33B0" w:rsidRPr="00750711" w:rsidRDefault="001E33B0" w:rsidP="00A258BC">
      <w:pPr>
        <w:pStyle w:val="Luettelokappale"/>
        <w:numPr>
          <w:ilvl w:val="0"/>
          <w:numId w:val="7"/>
        </w:numPr>
        <w:jc w:val="both"/>
        <w:rPr>
          <w:rFonts w:ascii="Arial" w:hAnsi="Arial" w:cs="Arial"/>
          <w:sz w:val="24"/>
        </w:rPr>
      </w:pPr>
      <w:r w:rsidRPr="00750711">
        <w:rPr>
          <w:rFonts w:ascii="Arial" w:hAnsi="Arial" w:cs="Arial"/>
          <w:sz w:val="24"/>
        </w:rPr>
        <w:t>Luo</w:t>
      </w:r>
      <w:r w:rsidR="007E3713" w:rsidRPr="00750711">
        <w:rPr>
          <w:rFonts w:ascii="Arial" w:hAnsi="Arial" w:cs="Arial"/>
          <w:sz w:val="24"/>
        </w:rPr>
        <w:t>nto</w:t>
      </w:r>
      <w:r w:rsidRPr="00750711">
        <w:rPr>
          <w:rFonts w:ascii="Arial" w:hAnsi="Arial" w:cs="Arial"/>
          <w:sz w:val="24"/>
        </w:rPr>
        <w:t>isedut</w:t>
      </w:r>
    </w:p>
    <w:p w14:paraId="130EF113" w14:textId="77777777" w:rsidR="001E33B0" w:rsidRPr="00750711" w:rsidRDefault="007E3713" w:rsidP="001E33B0">
      <w:pPr>
        <w:jc w:val="both"/>
        <w:rPr>
          <w:rFonts w:ascii="Arial" w:hAnsi="Arial" w:cs="Arial"/>
          <w:sz w:val="24"/>
        </w:rPr>
      </w:pPr>
      <w:r w:rsidRPr="00750711">
        <w:rPr>
          <w:rFonts w:ascii="Arial" w:hAnsi="Arial" w:cs="Arial"/>
          <w:sz w:val="24"/>
        </w:rPr>
        <w:tab/>
      </w:r>
    </w:p>
    <w:p w14:paraId="3F43158F" w14:textId="77777777" w:rsidR="007E3713" w:rsidRPr="00750711" w:rsidRDefault="007E3713" w:rsidP="003B7B9B">
      <w:pPr>
        <w:ind w:left="1440"/>
        <w:jc w:val="both"/>
        <w:rPr>
          <w:rFonts w:ascii="Arial" w:hAnsi="Arial" w:cs="Arial"/>
          <w:sz w:val="24"/>
        </w:rPr>
      </w:pPr>
      <w:r w:rsidRPr="00750711">
        <w:rPr>
          <w:rFonts w:ascii="Arial" w:hAnsi="Arial" w:cs="Arial"/>
          <w:sz w:val="24"/>
        </w:rPr>
        <w:t>Luontoisetujen myöntämisessä noudatetaan</w:t>
      </w:r>
      <w:r w:rsidR="003B7B9B" w:rsidRPr="00750711">
        <w:rPr>
          <w:rFonts w:ascii="Arial" w:hAnsi="Arial" w:cs="Arial"/>
          <w:sz w:val="24"/>
        </w:rPr>
        <w:t xml:space="preserve"> yhtiön hallituksen</w:t>
      </w:r>
      <w:r w:rsidRPr="00750711">
        <w:rPr>
          <w:rFonts w:ascii="Arial" w:hAnsi="Arial" w:cs="Arial"/>
          <w:sz w:val="24"/>
        </w:rPr>
        <w:t xml:space="preserve"> linjauksia.</w:t>
      </w:r>
      <w:r w:rsidR="00745AD5" w:rsidRPr="00750711">
        <w:rPr>
          <w:rFonts w:ascii="Arial" w:hAnsi="Arial" w:cs="Arial"/>
          <w:sz w:val="24"/>
        </w:rPr>
        <w:t xml:space="preserve"> </w:t>
      </w:r>
    </w:p>
    <w:p w14:paraId="0B9ED682" w14:textId="77777777" w:rsidR="00745AD5" w:rsidRPr="00750711" w:rsidRDefault="00745AD5" w:rsidP="003B7B9B">
      <w:pPr>
        <w:ind w:left="1440"/>
        <w:jc w:val="both"/>
        <w:rPr>
          <w:rFonts w:ascii="Arial" w:hAnsi="Arial" w:cs="Arial"/>
          <w:sz w:val="24"/>
        </w:rPr>
      </w:pPr>
    </w:p>
    <w:p w14:paraId="6797FE9C" w14:textId="77777777" w:rsidR="00745AD5" w:rsidRPr="00750711" w:rsidRDefault="00AF55B6" w:rsidP="0057317F">
      <w:pPr>
        <w:ind w:left="1440"/>
        <w:jc w:val="both"/>
        <w:rPr>
          <w:rFonts w:ascii="Arial" w:hAnsi="Arial" w:cs="Arial"/>
          <w:strike/>
          <w:color w:val="0070C0"/>
          <w:sz w:val="24"/>
        </w:rPr>
      </w:pPr>
      <w:r w:rsidRPr="00750711">
        <w:rPr>
          <w:rFonts w:ascii="Arial" w:hAnsi="Arial" w:cs="Arial"/>
          <w:sz w:val="24"/>
        </w:rPr>
        <w:t>Toimi</w:t>
      </w:r>
      <w:r w:rsidR="00612B25" w:rsidRPr="00750711">
        <w:rPr>
          <w:rFonts w:ascii="Arial" w:hAnsi="Arial" w:cs="Arial"/>
          <w:sz w:val="24"/>
        </w:rPr>
        <w:t>tus</w:t>
      </w:r>
      <w:r w:rsidRPr="00750711">
        <w:rPr>
          <w:rFonts w:ascii="Arial" w:hAnsi="Arial" w:cs="Arial"/>
          <w:sz w:val="24"/>
        </w:rPr>
        <w:t>johtajalle myönnettävien luontoisetujen verotusarvot sisältyvät kokonaispalkkaan</w:t>
      </w:r>
      <w:r w:rsidR="00F07840" w:rsidRPr="00750711">
        <w:rPr>
          <w:rFonts w:ascii="Arial" w:hAnsi="Arial" w:cs="Arial"/>
          <w:sz w:val="24"/>
        </w:rPr>
        <w:t xml:space="preserve"> lukuun ottamatta matkapuhelinetua</w:t>
      </w:r>
      <w:r w:rsidR="00C621B4" w:rsidRPr="00750711">
        <w:rPr>
          <w:rFonts w:ascii="Arial" w:hAnsi="Arial" w:cs="Arial"/>
          <w:sz w:val="24"/>
        </w:rPr>
        <w:t>.</w:t>
      </w:r>
      <w:r w:rsidR="00F07840" w:rsidRPr="00750711">
        <w:rPr>
          <w:rFonts w:ascii="Arial" w:hAnsi="Arial" w:cs="Arial"/>
          <w:strike/>
          <w:color w:val="0070C0"/>
          <w:sz w:val="24"/>
        </w:rPr>
        <w:t xml:space="preserve"> </w:t>
      </w:r>
    </w:p>
    <w:p w14:paraId="4D0F8827" w14:textId="77777777" w:rsidR="00246AD6" w:rsidRPr="00750711" w:rsidRDefault="00246AD6" w:rsidP="003B7B9B">
      <w:pPr>
        <w:ind w:left="1440"/>
        <w:jc w:val="both"/>
        <w:rPr>
          <w:rFonts w:ascii="Arial" w:hAnsi="Arial" w:cs="Arial"/>
          <w:sz w:val="24"/>
        </w:rPr>
      </w:pPr>
    </w:p>
    <w:p w14:paraId="67E72611" w14:textId="77777777" w:rsidR="00D74C8F" w:rsidRPr="00750711" w:rsidRDefault="00246AD6" w:rsidP="00765B7D">
      <w:pPr>
        <w:ind w:left="1440"/>
        <w:jc w:val="both"/>
        <w:rPr>
          <w:rFonts w:ascii="Arial" w:hAnsi="Arial" w:cs="Arial"/>
          <w:sz w:val="24"/>
        </w:rPr>
      </w:pPr>
      <w:r w:rsidRPr="00750711">
        <w:rPr>
          <w:rFonts w:ascii="Arial" w:hAnsi="Arial" w:cs="Arial"/>
          <w:sz w:val="24"/>
        </w:rPr>
        <w:t>Toimitusjohtajalle myönnetään seuraavat luontoisedut:</w:t>
      </w:r>
    </w:p>
    <w:p w14:paraId="29AC5B94" w14:textId="77777777" w:rsidR="008144E2" w:rsidRPr="00750711" w:rsidRDefault="008144E2" w:rsidP="008144E2">
      <w:pPr>
        <w:jc w:val="both"/>
        <w:rPr>
          <w:rFonts w:ascii="Arial" w:hAnsi="Arial" w:cs="Arial"/>
          <w:sz w:val="24"/>
        </w:rPr>
      </w:pPr>
    </w:p>
    <w:p w14:paraId="04A6BE4A" w14:textId="5C31D312" w:rsidR="00826212" w:rsidRPr="00750711" w:rsidRDefault="00826212" w:rsidP="00A258BC">
      <w:pPr>
        <w:pStyle w:val="Luettelokappale"/>
        <w:numPr>
          <w:ilvl w:val="0"/>
          <w:numId w:val="7"/>
        </w:numPr>
        <w:jc w:val="both"/>
        <w:rPr>
          <w:rFonts w:ascii="Arial" w:hAnsi="Arial" w:cs="Arial"/>
          <w:sz w:val="24"/>
        </w:rPr>
      </w:pPr>
      <w:r w:rsidRPr="00750711">
        <w:rPr>
          <w:rFonts w:ascii="Arial" w:hAnsi="Arial" w:cs="Arial"/>
          <w:sz w:val="24"/>
        </w:rPr>
        <w:t>Työaika</w:t>
      </w:r>
    </w:p>
    <w:p w14:paraId="0D980572" w14:textId="77777777" w:rsidR="00A258BC" w:rsidRPr="00750711" w:rsidRDefault="00A258BC" w:rsidP="00A258BC">
      <w:pPr>
        <w:pStyle w:val="Luettelokappale"/>
        <w:ind w:left="360"/>
        <w:jc w:val="both"/>
        <w:rPr>
          <w:rFonts w:ascii="Arial" w:hAnsi="Arial" w:cs="Arial"/>
          <w:sz w:val="24"/>
        </w:rPr>
      </w:pPr>
    </w:p>
    <w:p w14:paraId="0BDECABE" w14:textId="77777777" w:rsidR="008B78A2" w:rsidRPr="00750711" w:rsidRDefault="00656F22" w:rsidP="00826212">
      <w:pPr>
        <w:ind w:left="1440"/>
        <w:jc w:val="both"/>
        <w:rPr>
          <w:rFonts w:ascii="Arial" w:hAnsi="Arial" w:cs="Arial"/>
          <w:sz w:val="24"/>
        </w:rPr>
      </w:pPr>
      <w:r w:rsidRPr="00750711">
        <w:rPr>
          <w:rFonts w:ascii="Arial" w:hAnsi="Arial" w:cs="Arial"/>
          <w:sz w:val="24"/>
        </w:rPr>
        <w:t>T</w:t>
      </w:r>
      <w:r w:rsidR="00826212" w:rsidRPr="00750711">
        <w:rPr>
          <w:rFonts w:ascii="Arial" w:hAnsi="Arial" w:cs="Arial"/>
          <w:sz w:val="24"/>
        </w:rPr>
        <w:t>oimitusjohtaja</w:t>
      </w:r>
      <w:r w:rsidR="00B21AF8" w:rsidRPr="00750711">
        <w:rPr>
          <w:rFonts w:ascii="Arial" w:hAnsi="Arial" w:cs="Arial"/>
          <w:sz w:val="24"/>
        </w:rPr>
        <w:t xml:space="preserve"> ei ole työsuhteessa yhtiöön, joten toimisuhteessa</w:t>
      </w:r>
      <w:r w:rsidR="003A7539" w:rsidRPr="00750711">
        <w:rPr>
          <w:rFonts w:ascii="Arial" w:hAnsi="Arial" w:cs="Arial"/>
          <w:sz w:val="24"/>
        </w:rPr>
        <w:t xml:space="preserve"> </w:t>
      </w:r>
      <w:r w:rsidR="00826212" w:rsidRPr="00750711">
        <w:rPr>
          <w:rFonts w:ascii="Arial" w:hAnsi="Arial" w:cs="Arial"/>
          <w:sz w:val="24"/>
        </w:rPr>
        <w:t xml:space="preserve">ei sovelleta työaikalakia eikä työehtosopimuksen työaikaa koskevia määräyksiä. </w:t>
      </w:r>
      <w:r w:rsidR="000C4166" w:rsidRPr="00750711">
        <w:rPr>
          <w:rFonts w:ascii="Arial" w:hAnsi="Arial" w:cs="Arial"/>
          <w:sz w:val="24"/>
        </w:rPr>
        <w:t>Esimerkiksi y</w:t>
      </w:r>
      <w:r w:rsidR="00826212" w:rsidRPr="00750711">
        <w:rPr>
          <w:rFonts w:ascii="Arial" w:hAnsi="Arial" w:cs="Arial"/>
          <w:sz w:val="24"/>
        </w:rPr>
        <w:t xml:space="preserve">lityö- </w:t>
      </w:r>
      <w:r w:rsidR="000C4166" w:rsidRPr="00750711">
        <w:rPr>
          <w:rFonts w:ascii="Arial" w:hAnsi="Arial" w:cs="Arial"/>
          <w:sz w:val="24"/>
        </w:rPr>
        <w:t>tai</w:t>
      </w:r>
      <w:r w:rsidR="00826212" w:rsidRPr="00750711">
        <w:rPr>
          <w:rFonts w:ascii="Arial" w:hAnsi="Arial" w:cs="Arial"/>
          <w:sz w:val="24"/>
        </w:rPr>
        <w:t xml:space="preserve"> muita työaikakorvauksia ei makseta.</w:t>
      </w:r>
    </w:p>
    <w:p w14:paraId="7D1494CA" w14:textId="77777777" w:rsidR="00311370" w:rsidRPr="00750711" w:rsidRDefault="00826212" w:rsidP="00826212">
      <w:pPr>
        <w:ind w:left="1440"/>
        <w:jc w:val="both"/>
        <w:rPr>
          <w:rFonts w:ascii="Arial" w:hAnsi="Arial" w:cs="Arial"/>
          <w:sz w:val="24"/>
        </w:rPr>
      </w:pPr>
      <w:r w:rsidRPr="00750711">
        <w:rPr>
          <w:rFonts w:ascii="Arial" w:hAnsi="Arial" w:cs="Arial"/>
          <w:sz w:val="24"/>
        </w:rPr>
        <w:t xml:space="preserve"> </w:t>
      </w:r>
    </w:p>
    <w:p w14:paraId="38C7AE57" w14:textId="1733C723" w:rsidR="001E33B0" w:rsidRPr="00750711" w:rsidRDefault="001E33B0" w:rsidP="00A258BC">
      <w:pPr>
        <w:pStyle w:val="Luettelokappale"/>
        <w:numPr>
          <w:ilvl w:val="0"/>
          <w:numId w:val="7"/>
        </w:numPr>
        <w:jc w:val="both"/>
        <w:rPr>
          <w:rFonts w:ascii="Arial" w:hAnsi="Arial" w:cs="Arial"/>
          <w:sz w:val="24"/>
        </w:rPr>
      </w:pPr>
      <w:r w:rsidRPr="00750711">
        <w:rPr>
          <w:rFonts w:ascii="Arial" w:hAnsi="Arial" w:cs="Arial"/>
          <w:sz w:val="24"/>
        </w:rPr>
        <w:t>Vuosiloma</w:t>
      </w:r>
    </w:p>
    <w:p w14:paraId="4A844D30" w14:textId="77777777" w:rsidR="00A258BC" w:rsidRPr="00750711" w:rsidRDefault="00A258BC" w:rsidP="00A258BC">
      <w:pPr>
        <w:pStyle w:val="Luettelokappale"/>
        <w:ind w:left="360"/>
        <w:jc w:val="both"/>
        <w:rPr>
          <w:rFonts w:ascii="Arial" w:hAnsi="Arial" w:cs="Arial"/>
          <w:sz w:val="24"/>
        </w:rPr>
      </w:pPr>
    </w:p>
    <w:p w14:paraId="5F7814DF" w14:textId="77777777" w:rsidR="001E33B0" w:rsidRPr="00750711" w:rsidRDefault="001E33B0" w:rsidP="001E33B0">
      <w:pPr>
        <w:ind w:left="1440"/>
        <w:jc w:val="both"/>
        <w:rPr>
          <w:rFonts w:ascii="Arial" w:hAnsi="Arial" w:cs="Arial"/>
          <w:sz w:val="24"/>
        </w:rPr>
      </w:pPr>
      <w:r w:rsidRPr="00750711">
        <w:rPr>
          <w:rFonts w:ascii="Arial" w:hAnsi="Arial" w:cs="Arial"/>
          <w:sz w:val="24"/>
        </w:rPr>
        <w:t>Toimitusjohtajan vuosi</w:t>
      </w:r>
      <w:r w:rsidR="00A54569" w:rsidRPr="00750711">
        <w:rPr>
          <w:rFonts w:ascii="Arial" w:hAnsi="Arial" w:cs="Arial"/>
          <w:sz w:val="24"/>
        </w:rPr>
        <w:t xml:space="preserve">loma ja oikeus lomarahaan määräytyvät yhtiössä </w:t>
      </w:r>
      <w:r w:rsidR="00430140" w:rsidRPr="00750711">
        <w:rPr>
          <w:rFonts w:ascii="Arial" w:hAnsi="Arial" w:cs="Arial"/>
          <w:sz w:val="24"/>
        </w:rPr>
        <w:t xml:space="preserve">kulloinkin </w:t>
      </w:r>
      <w:r w:rsidR="00A54569" w:rsidRPr="00750711">
        <w:rPr>
          <w:rFonts w:ascii="Arial" w:hAnsi="Arial" w:cs="Arial"/>
          <w:sz w:val="24"/>
        </w:rPr>
        <w:t>sovellettavan työehtosopimuksen tasoisesti</w:t>
      </w:r>
      <w:r w:rsidRPr="00750711">
        <w:rPr>
          <w:rFonts w:ascii="Arial" w:hAnsi="Arial" w:cs="Arial"/>
          <w:sz w:val="24"/>
        </w:rPr>
        <w:t xml:space="preserve">. </w:t>
      </w:r>
    </w:p>
    <w:p w14:paraId="1CC5A3FA" w14:textId="77777777" w:rsidR="00656F22" w:rsidRPr="00750711" w:rsidRDefault="00656F22" w:rsidP="001E33B0">
      <w:pPr>
        <w:ind w:left="1440"/>
        <w:jc w:val="both"/>
        <w:rPr>
          <w:rFonts w:ascii="Arial" w:hAnsi="Arial" w:cs="Arial"/>
          <w:sz w:val="24"/>
        </w:rPr>
      </w:pPr>
    </w:p>
    <w:p w14:paraId="6530760D" w14:textId="77777777" w:rsidR="00826212" w:rsidRPr="00750711" w:rsidRDefault="00656F22" w:rsidP="001E33B0">
      <w:pPr>
        <w:ind w:left="1440"/>
        <w:jc w:val="both"/>
        <w:rPr>
          <w:rFonts w:ascii="Arial" w:hAnsi="Arial" w:cs="Arial"/>
          <w:sz w:val="24"/>
        </w:rPr>
      </w:pPr>
      <w:r w:rsidRPr="00750711">
        <w:rPr>
          <w:rFonts w:ascii="Arial" w:hAnsi="Arial" w:cs="Arial"/>
          <w:sz w:val="24"/>
        </w:rPr>
        <w:t>Toi</w:t>
      </w:r>
      <w:r w:rsidR="00430140" w:rsidRPr="00750711">
        <w:rPr>
          <w:rFonts w:ascii="Arial" w:hAnsi="Arial" w:cs="Arial"/>
          <w:sz w:val="24"/>
        </w:rPr>
        <w:t>mitusjohtaja on velvollinen pitämään lomansa ajankohtana, jolloin se ei kohtuuttomasti häiritse yhtiön toimintaa.</w:t>
      </w:r>
    </w:p>
    <w:p w14:paraId="2D28B61C" w14:textId="77777777" w:rsidR="00A258BC" w:rsidRPr="00750711" w:rsidRDefault="00A258BC" w:rsidP="00A258BC">
      <w:pPr>
        <w:jc w:val="both"/>
        <w:rPr>
          <w:rFonts w:ascii="Arial" w:hAnsi="Arial" w:cs="Arial"/>
          <w:sz w:val="24"/>
        </w:rPr>
      </w:pPr>
    </w:p>
    <w:p w14:paraId="668AA142" w14:textId="6A40A6F2" w:rsidR="001E33B0" w:rsidRPr="00750711" w:rsidRDefault="001E33B0" w:rsidP="00A258BC">
      <w:pPr>
        <w:pStyle w:val="Luettelokappale"/>
        <w:numPr>
          <w:ilvl w:val="0"/>
          <w:numId w:val="7"/>
        </w:numPr>
        <w:jc w:val="both"/>
        <w:rPr>
          <w:rFonts w:ascii="Arial" w:hAnsi="Arial" w:cs="Arial"/>
          <w:sz w:val="24"/>
        </w:rPr>
      </w:pPr>
      <w:r w:rsidRPr="00750711">
        <w:rPr>
          <w:rFonts w:ascii="Arial" w:hAnsi="Arial" w:cs="Arial"/>
          <w:sz w:val="24"/>
        </w:rPr>
        <w:t>Sairausajan palkka</w:t>
      </w:r>
    </w:p>
    <w:p w14:paraId="6F594A40" w14:textId="77777777" w:rsidR="001E33B0" w:rsidRPr="00750711" w:rsidRDefault="001E33B0" w:rsidP="001E33B0">
      <w:pPr>
        <w:jc w:val="both"/>
        <w:rPr>
          <w:rFonts w:ascii="Arial" w:hAnsi="Arial" w:cs="Arial"/>
          <w:sz w:val="24"/>
        </w:rPr>
      </w:pPr>
    </w:p>
    <w:p w14:paraId="4F825AF5" w14:textId="77777777" w:rsidR="001E33B0" w:rsidRPr="00750711" w:rsidRDefault="001E33B0" w:rsidP="001E33B0">
      <w:pPr>
        <w:ind w:left="1440"/>
        <w:jc w:val="both"/>
        <w:rPr>
          <w:rFonts w:ascii="Arial" w:hAnsi="Arial" w:cs="Arial"/>
          <w:sz w:val="24"/>
        </w:rPr>
      </w:pPr>
      <w:r w:rsidRPr="00750711">
        <w:rPr>
          <w:rFonts w:ascii="Arial" w:hAnsi="Arial" w:cs="Arial"/>
          <w:sz w:val="24"/>
        </w:rPr>
        <w:t xml:space="preserve">Sairausajan palkka maksetaan </w:t>
      </w:r>
      <w:r w:rsidR="00172EA2" w:rsidRPr="00750711">
        <w:rPr>
          <w:rFonts w:ascii="Arial" w:hAnsi="Arial" w:cs="Arial"/>
          <w:sz w:val="24"/>
        </w:rPr>
        <w:t xml:space="preserve">yhtiössä </w:t>
      </w:r>
      <w:r w:rsidR="0030510A" w:rsidRPr="00750711">
        <w:rPr>
          <w:rFonts w:ascii="Arial" w:hAnsi="Arial" w:cs="Arial"/>
          <w:sz w:val="24"/>
        </w:rPr>
        <w:t xml:space="preserve">kulloinkin </w:t>
      </w:r>
      <w:r w:rsidR="00172EA2" w:rsidRPr="00750711">
        <w:rPr>
          <w:rFonts w:ascii="Arial" w:hAnsi="Arial" w:cs="Arial"/>
          <w:sz w:val="24"/>
        </w:rPr>
        <w:t xml:space="preserve">sovellettavan </w:t>
      </w:r>
      <w:r w:rsidRPr="00750711">
        <w:rPr>
          <w:rFonts w:ascii="Arial" w:hAnsi="Arial" w:cs="Arial"/>
          <w:sz w:val="24"/>
        </w:rPr>
        <w:t>työehtosopimuksen tasoisesti.</w:t>
      </w:r>
      <w:r w:rsidR="0030510A" w:rsidRPr="00750711">
        <w:rPr>
          <w:rFonts w:ascii="Arial" w:hAnsi="Arial" w:cs="Arial"/>
          <w:sz w:val="24"/>
        </w:rPr>
        <w:t xml:space="preserve"> </w:t>
      </w:r>
    </w:p>
    <w:p w14:paraId="56E83D72" w14:textId="77777777" w:rsidR="00F56579" w:rsidRPr="00750711" w:rsidRDefault="00F56579" w:rsidP="00F56579">
      <w:pPr>
        <w:jc w:val="both"/>
        <w:rPr>
          <w:rFonts w:ascii="Arial" w:hAnsi="Arial" w:cs="Arial"/>
          <w:sz w:val="24"/>
        </w:rPr>
      </w:pPr>
    </w:p>
    <w:p w14:paraId="1EE4B858" w14:textId="7541E866" w:rsidR="00826212" w:rsidRPr="00750711" w:rsidRDefault="00826212" w:rsidP="00A258BC">
      <w:pPr>
        <w:pStyle w:val="Luettelokappale"/>
        <w:numPr>
          <w:ilvl w:val="0"/>
          <w:numId w:val="7"/>
        </w:numPr>
        <w:jc w:val="both"/>
        <w:rPr>
          <w:rFonts w:ascii="Arial" w:hAnsi="Arial" w:cs="Arial"/>
          <w:sz w:val="24"/>
        </w:rPr>
      </w:pPr>
      <w:r w:rsidRPr="00750711">
        <w:rPr>
          <w:rFonts w:ascii="Arial" w:hAnsi="Arial" w:cs="Arial"/>
          <w:sz w:val="24"/>
        </w:rPr>
        <w:t>Työterveyshuolto</w:t>
      </w:r>
    </w:p>
    <w:p w14:paraId="4780BB38" w14:textId="77777777" w:rsidR="00826212" w:rsidRPr="00750711" w:rsidRDefault="00826212" w:rsidP="00826212">
      <w:pPr>
        <w:jc w:val="both"/>
        <w:rPr>
          <w:rFonts w:ascii="Arial" w:hAnsi="Arial" w:cs="Arial"/>
          <w:sz w:val="24"/>
        </w:rPr>
      </w:pPr>
    </w:p>
    <w:p w14:paraId="309B367A" w14:textId="77777777" w:rsidR="00826212" w:rsidRPr="00750711" w:rsidRDefault="00826212" w:rsidP="00826212">
      <w:pPr>
        <w:ind w:left="1440"/>
        <w:jc w:val="both"/>
        <w:rPr>
          <w:rFonts w:ascii="Arial" w:hAnsi="Arial" w:cs="Arial"/>
          <w:sz w:val="24"/>
        </w:rPr>
      </w:pPr>
      <w:r w:rsidRPr="00750711">
        <w:rPr>
          <w:rFonts w:ascii="Arial" w:hAnsi="Arial" w:cs="Arial"/>
          <w:sz w:val="24"/>
        </w:rPr>
        <w:t xml:space="preserve">Yhtiö järjestää toimitusjohtajalle työterveyshuollon yhtiön </w:t>
      </w:r>
      <w:r w:rsidR="00971D75" w:rsidRPr="00750711">
        <w:rPr>
          <w:rFonts w:ascii="Arial" w:hAnsi="Arial" w:cs="Arial"/>
          <w:sz w:val="24"/>
        </w:rPr>
        <w:t>henkilöstö</w:t>
      </w:r>
      <w:r w:rsidR="001A3634" w:rsidRPr="00750711">
        <w:rPr>
          <w:rFonts w:ascii="Arial" w:hAnsi="Arial" w:cs="Arial"/>
          <w:sz w:val="24"/>
        </w:rPr>
        <w:t>ö</w:t>
      </w:r>
      <w:r w:rsidR="00971D75" w:rsidRPr="00750711">
        <w:rPr>
          <w:rFonts w:ascii="Arial" w:hAnsi="Arial" w:cs="Arial"/>
          <w:sz w:val="24"/>
        </w:rPr>
        <w:t>n</w:t>
      </w:r>
      <w:r w:rsidR="001A3634" w:rsidRPr="00750711">
        <w:rPr>
          <w:rFonts w:ascii="Arial" w:hAnsi="Arial" w:cs="Arial"/>
          <w:sz w:val="24"/>
        </w:rPr>
        <w:t xml:space="preserve"> sovellettavien periaatteiden</w:t>
      </w:r>
      <w:r w:rsidRPr="00750711">
        <w:rPr>
          <w:rFonts w:ascii="Arial" w:hAnsi="Arial" w:cs="Arial"/>
          <w:sz w:val="24"/>
        </w:rPr>
        <w:t xml:space="preserve"> mukaisesti.</w:t>
      </w:r>
    </w:p>
    <w:p w14:paraId="4D85A5B6" w14:textId="77777777" w:rsidR="00826212" w:rsidRPr="00750711" w:rsidRDefault="00826212" w:rsidP="00826212">
      <w:pPr>
        <w:ind w:left="1440"/>
        <w:jc w:val="both"/>
        <w:rPr>
          <w:rFonts w:ascii="Arial" w:hAnsi="Arial" w:cs="Arial"/>
          <w:sz w:val="24"/>
        </w:rPr>
      </w:pPr>
    </w:p>
    <w:p w14:paraId="0F35AEAA" w14:textId="302EEB3C" w:rsidR="001E33B0" w:rsidRPr="00750711" w:rsidRDefault="001E33B0" w:rsidP="00A258BC">
      <w:pPr>
        <w:pStyle w:val="Luettelokappale"/>
        <w:numPr>
          <w:ilvl w:val="0"/>
          <w:numId w:val="7"/>
        </w:numPr>
        <w:jc w:val="both"/>
        <w:rPr>
          <w:rFonts w:ascii="Arial" w:hAnsi="Arial" w:cs="Arial"/>
          <w:sz w:val="24"/>
        </w:rPr>
      </w:pPr>
      <w:r w:rsidRPr="00750711">
        <w:rPr>
          <w:rFonts w:ascii="Arial" w:hAnsi="Arial" w:cs="Arial"/>
          <w:sz w:val="24"/>
        </w:rPr>
        <w:t>Eläke-etuudet</w:t>
      </w:r>
    </w:p>
    <w:p w14:paraId="197A6CD4" w14:textId="77777777" w:rsidR="00AB5C9F" w:rsidRPr="00750711" w:rsidRDefault="00AB5C9F" w:rsidP="00F61B2E">
      <w:pPr>
        <w:ind w:left="1440"/>
        <w:jc w:val="both"/>
        <w:rPr>
          <w:rFonts w:ascii="Arial" w:hAnsi="Arial" w:cs="Arial"/>
          <w:sz w:val="24"/>
        </w:rPr>
      </w:pPr>
    </w:p>
    <w:p w14:paraId="08ADB5EB" w14:textId="77777777" w:rsidR="0011171E" w:rsidRPr="00750711" w:rsidRDefault="00F61B2E" w:rsidP="00F61B2E">
      <w:pPr>
        <w:ind w:left="1440"/>
        <w:jc w:val="both"/>
        <w:rPr>
          <w:rFonts w:ascii="Arial" w:hAnsi="Arial" w:cs="Arial"/>
          <w:sz w:val="24"/>
        </w:rPr>
      </w:pPr>
      <w:r w:rsidRPr="00750711">
        <w:rPr>
          <w:rFonts w:ascii="Arial" w:hAnsi="Arial" w:cs="Arial"/>
          <w:sz w:val="24"/>
        </w:rPr>
        <w:t xml:space="preserve">Eläke-etuudet määräytyvät </w:t>
      </w:r>
      <w:r w:rsidR="00FA1D61" w:rsidRPr="00750711">
        <w:rPr>
          <w:rFonts w:ascii="Arial" w:hAnsi="Arial" w:cs="Arial"/>
          <w:sz w:val="24"/>
        </w:rPr>
        <w:t xml:space="preserve">julkisten alojen </w:t>
      </w:r>
      <w:r w:rsidRPr="00750711">
        <w:rPr>
          <w:rFonts w:ascii="Arial" w:hAnsi="Arial" w:cs="Arial"/>
          <w:sz w:val="24"/>
        </w:rPr>
        <w:t xml:space="preserve">eläkelain </w:t>
      </w:r>
      <w:r w:rsidR="00FA1D61" w:rsidRPr="00750711">
        <w:rPr>
          <w:rFonts w:ascii="Arial" w:hAnsi="Arial" w:cs="Arial"/>
          <w:sz w:val="24"/>
        </w:rPr>
        <w:t>(</w:t>
      </w:r>
      <w:proofErr w:type="spellStart"/>
      <w:r w:rsidR="00FA1D61" w:rsidRPr="00750711">
        <w:rPr>
          <w:rFonts w:ascii="Arial" w:hAnsi="Arial" w:cs="Arial"/>
          <w:sz w:val="24"/>
        </w:rPr>
        <w:t>JuEL</w:t>
      </w:r>
      <w:proofErr w:type="spellEnd"/>
      <w:r w:rsidR="00FA1D61" w:rsidRPr="00750711">
        <w:rPr>
          <w:rFonts w:ascii="Arial" w:hAnsi="Arial" w:cs="Arial"/>
          <w:sz w:val="24"/>
        </w:rPr>
        <w:t xml:space="preserve">) </w:t>
      </w:r>
      <w:r w:rsidRPr="00750711">
        <w:rPr>
          <w:rFonts w:ascii="Arial" w:hAnsi="Arial" w:cs="Arial"/>
          <w:sz w:val="24"/>
        </w:rPr>
        <w:t>tasoisesti.</w:t>
      </w:r>
    </w:p>
    <w:p w14:paraId="0B28B4FE" w14:textId="77777777" w:rsidR="0073179D" w:rsidRPr="00750711" w:rsidRDefault="0073179D" w:rsidP="00F61B2E">
      <w:pPr>
        <w:ind w:left="1440"/>
        <w:jc w:val="both"/>
        <w:rPr>
          <w:rFonts w:ascii="Arial" w:hAnsi="Arial" w:cs="Arial"/>
          <w:sz w:val="24"/>
        </w:rPr>
      </w:pPr>
    </w:p>
    <w:p w14:paraId="211825EA" w14:textId="19F127FE" w:rsidR="001E33B0" w:rsidRPr="00750711" w:rsidRDefault="001E33B0" w:rsidP="00A258BC">
      <w:pPr>
        <w:pStyle w:val="Luettelokappale"/>
        <w:numPr>
          <w:ilvl w:val="0"/>
          <w:numId w:val="7"/>
        </w:numPr>
        <w:jc w:val="both"/>
        <w:rPr>
          <w:rFonts w:ascii="Arial" w:hAnsi="Arial" w:cs="Arial"/>
          <w:sz w:val="24"/>
        </w:rPr>
      </w:pPr>
      <w:r w:rsidRPr="00750711">
        <w:rPr>
          <w:rFonts w:ascii="Arial" w:hAnsi="Arial" w:cs="Arial"/>
          <w:sz w:val="24"/>
        </w:rPr>
        <w:t>Vakuutukset</w:t>
      </w:r>
    </w:p>
    <w:p w14:paraId="78383E40" w14:textId="77777777" w:rsidR="00A258BC" w:rsidRPr="00750711" w:rsidRDefault="00A258BC" w:rsidP="00A258BC">
      <w:pPr>
        <w:pStyle w:val="Luettelokappale"/>
        <w:ind w:left="360"/>
        <w:jc w:val="both"/>
        <w:rPr>
          <w:rFonts w:ascii="Arial" w:hAnsi="Arial" w:cs="Arial"/>
          <w:sz w:val="24"/>
        </w:rPr>
      </w:pPr>
    </w:p>
    <w:p w14:paraId="36735794" w14:textId="77777777" w:rsidR="001E33B0" w:rsidRPr="00750711" w:rsidRDefault="001E33B0" w:rsidP="001E33B0">
      <w:pPr>
        <w:ind w:left="1440"/>
        <w:jc w:val="both"/>
        <w:rPr>
          <w:rFonts w:ascii="Arial" w:hAnsi="Arial" w:cs="Arial"/>
          <w:sz w:val="24"/>
        </w:rPr>
      </w:pPr>
      <w:r w:rsidRPr="00750711">
        <w:rPr>
          <w:rFonts w:ascii="Arial" w:hAnsi="Arial" w:cs="Arial"/>
          <w:sz w:val="24"/>
        </w:rPr>
        <w:t>Yhtiö ottaa kustannuksellaan toimitusjohtajalle tapaturmavakuutuksen</w:t>
      </w:r>
      <w:r w:rsidR="00CB0A66" w:rsidRPr="00750711">
        <w:rPr>
          <w:rFonts w:ascii="Arial" w:hAnsi="Arial" w:cs="Arial"/>
          <w:sz w:val="24"/>
        </w:rPr>
        <w:t>, ryhmähenkivakuutuksen</w:t>
      </w:r>
      <w:r w:rsidRPr="00750711">
        <w:rPr>
          <w:rFonts w:ascii="Arial" w:hAnsi="Arial" w:cs="Arial"/>
          <w:sz w:val="24"/>
        </w:rPr>
        <w:t xml:space="preserve"> ja vastuuvakuutuksen, joka kattaa toimitusjohtajan toiminnan.</w:t>
      </w:r>
      <w:r w:rsidR="00046D31" w:rsidRPr="00750711">
        <w:rPr>
          <w:rFonts w:ascii="Arial" w:hAnsi="Arial" w:cs="Arial"/>
          <w:sz w:val="24"/>
        </w:rPr>
        <w:t xml:space="preserve"> Lisäksi yhtiön toimitusjohtajaan sovelletaan mahdollisten muiden vakuutusten osalta yhtiön henkilöstöön sovellettavia vakuuttamisen periaatteita.</w:t>
      </w:r>
    </w:p>
    <w:p w14:paraId="01F38CE1" w14:textId="77777777" w:rsidR="001E33B0" w:rsidRPr="00750711" w:rsidRDefault="001E33B0" w:rsidP="001E33B0">
      <w:pPr>
        <w:ind w:left="1440"/>
        <w:jc w:val="both"/>
        <w:rPr>
          <w:rFonts w:ascii="Arial" w:hAnsi="Arial" w:cs="Arial"/>
          <w:sz w:val="24"/>
        </w:rPr>
      </w:pPr>
    </w:p>
    <w:p w14:paraId="2A0CB349" w14:textId="5028577A" w:rsidR="001E33B0" w:rsidRPr="00750711" w:rsidRDefault="001E33B0" w:rsidP="00A258BC">
      <w:pPr>
        <w:pStyle w:val="Luettelokappale"/>
        <w:numPr>
          <w:ilvl w:val="0"/>
          <w:numId w:val="7"/>
        </w:numPr>
        <w:jc w:val="both"/>
        <w:rPr>
          <w:rFonts w:ascii="Arial" w:hAnsi="Arial" w:cs="Arial"/>
          <w:sz w:val="24"/>
        </w:rPr>
      </w:pPr>
      <w:r w:rsidRPr="00750711">
        <w:rPr>
          <w:rFonts w:ascii="Arial" w:hAnsi="Arial" w:cs="Arial"/>
          <w:sz w:val="24"/>
        </w:rPr>
        <w:t>Matkustaminen</w:t>
      </w:r>
    </w:p>
    <w:p w14:paraId="4446BCD4" w14:textId="77777777" w:rsidR="001E33B0" w:rsidRPr="00750711" w:rsidRDefault="001E33B0" w:rsidP="001E33B0">
      <w:pPr>
        <w:jc w:val="both"/>
        <w:rPr>
          <w:rFonts w:ascii="Arial" w:hAnsi="Arial" w:cs="Arial"/>
          <w:sz w:val="24"/>
        </w:rPr>
      </w:pPr>
    </w:p>
    <w:p w14:paraId="68C6EB87" w14:textId="5D7AFF9C" w:rsidR="001E33B0" w:rsidRPr="00750711" w:rsidRDefault="005761C6" w:rsidP="001E33B0">
      <w:pPr>
        <w:ind w:left="1440"/>
        <w:jc w:val="both"/>
        <w:rPr>
          <w:rFonts w:ascii="Arial" w:hAnsi="Arial" w:cs="Arial"/>
          <w:sz w:val="24"/>
        </w:rPr>
      </w:pPr>
      <w:r w:rsidRPr="00750711">
        <w:rPr>
          <w:rFonts w:ascii="Arial" w:hAnsi="Arial" w:cs="Arial"/>
          <w:sz w:val="24"/>
        </w:rPr>
        <w:t>Toimitusjohtajalle maksetaan</w:t>
      </w:r>
      <w:r w:rsidR="001E33B0" w:rsidRPr="00750711">
        <w:rPr>
          <w:rFonts w:ascii="Arial" w:hAnsi="Arial" w:cs="Arial"/>
          <w:sz w:val="24"/>
        </w:rPr>
        <w:t xml:space="preserve"> </w:t>
      </w:r>
      <w:r w:rsidR="00046D31" w:rsidRPr="00750711">
        <w:rPr>
          <w:rFonts w:ascii="Arial" w:hAnsi="Arial" w:cs="Arial"/>
          <w:sz w:val="24"/>
        </w:rPr>
        <w:t xml:space="preserve">hänen tehtäviinsä liittyviltä matkoilta </w:t>
      </w:r>
      <w:r w:rsidR="00AB5C9F" w:rsidRPr="00750711">
        <w:rPr>
          <w:rFonts w:ascii="Arial" w:hAnsi="Arial" w:cs="Arial"/>
          <w:sz w:val="24"/>
        </w:rPr>
        <w:t xml:space="preserve">kohtuulliset </w:t>
      </w:r>
      <w:r w:rsidR="001E33B0" w:rsidRPr="00750711">
        <w:rPr>
          <w:rFonts w:ascii="Arial" w:hAnsi="Arial" w:cs="Arial"/>
          <w:sz w:val="24"/>
        </w:rPr>
        <w:t>matka- ja majoituskustannukset</w:t>
      </w:r>
      <w:r w:rsidR="00CE2CB3" w:rsidRPr="00750711">
        <w:rPr>
          <w:rFonts w:ascii="Arial" w:hAnsi="Arial" w:cs="Arial"/>
          <w:sz w:val="24"/>
        </w:rPr>
        <w:t xml:space="preserve"> </w:t>
      </w:r>
      <w:r w:rsidR="001E33B0" w:rsidRPr="00750711">
        <w:rPr>
          <w:rFonts w:ascii="Arial" w:hAnsi="Arial" w:cs="Arial"/>
          <w:sz w:val="24"/>
        </w:rPr>
        <w:t>laskun mukaan</w:t>
      </w:r>
      <w:r w:rsidR="00CE2CB3" w:rsidRPr="00750711">
        <w:rPr>
          <w:rFonts w:ascii="Arial" w:hAnsi="Arial" w:cs="Arial"/>
          <w:sz w:val="24"/>
        </w:rPr>
        <w:t xml:space="preserve"> </w:t>
      </w:r>
      <w:bookmarkStart w:id="0" w:name="_Hlk131068736"/>
      <w:r w:rsidR="00CE2CB3" w:rsidRPr="00750711">
        <w:rPr>
          <w:rFonts w:ascii="Arial" w:hAnsi="Arial" w:cs="Arial"/>
          <w:sz w:val="24"/>
        </w:rPr>
        <w:t>yhtiössä kulloinkin sovellettavan työehtosopimuksen tasoisesti</w:t>
      </w:r>
      <w:bookmarkEnd w:id="0"/>
      <w:r w:rsidR="001E33B0" w:rsidRPr="00750711">
        <w:rPr>
          <w:rFonts w:ascii="Arial" w:hAnsi="Arial" w:cs="Arial"/>
          <w:sz w:val="24"/>
        </w:rPr>
        <w:t>.</w:t>
      </w:r>
    </w:p>
    <w:p w14:paraId="32468411" w14:textId="77777777" w:rsidR="001E33B0" w:rsidRPr="00750711" w:rsidRDefault="001E33B0" w:rsidP="001E33B0">
      <w:pPr>
        <w:ind w:left="1440"/>
        <w:jc w:val="both"/>
        <w:rPr>
          <w:rFonts w:ascii="Arial" w:hAnsi="Arial" w:cs="Arial"/>
          <w:sz w:val="24"/>
        </w:rPr>
      </w:pPr>
    </w:p>
    <w:p w14:paraId="56455AD7" w14:textId="08F9F401" w:rsidR="001E33B0" w:rsidRPr="00750711" w:rsidRDefault="001E33B0" w:rsidP="001E33B0">
      <w:pPr>
        <w:ind w:left="1440"/>
        <w:jc w:val="both"/>
        <w:rPr>
          <w:rFonts w:ascii="Arial" w:hAnsi="Arial" w:cs="Arial"/>
          <w:sz w:val="24"/>
        </w:rPr>
      </w:pPr>
      <w:r w:rsidRPr="00750711">
        <w:rPr>
          <w:rFonts w:ascii="Arial" w:hAnsi="Arial" w:cs="Arial"/>
          <w:sz w:val="24"/>
        </w:rPr>
        <w:t>.</w:t>
      </w:r>
      <w:r w:rsidR="00046D31" w:rsidRPr="00750711">
        <w:rPr>
          <w:rFonts w:ascii="Arial" w:hAnsi="Arial" w:cs="Arial"/>
          <w:sz w:val="24"/>
        </w:rPr>
        <w:t xml:space="preserve"> Kilometrikorvauksia ei makseta, jos toimitusjohtajalle on myönnetty vapaa autoetu.</w:t>
      </w:r>
    </w:p>
    <w:p w14:paraId="3DBABBB4" w14:textId="77777777" w:rsidR="007B198E" w:rsidRPr="00750711" w:rsidRDefault="007B198E" w:rsidP="00612B25">
      <w:pPr>
        <w:ind w:left="1440"/>
        <w:jc w:val="both"/>
        <w:rPr>
          <w:rFonts w:ascii="Arial" w:hAnsi="Arial" w:cs="Arial"/>
          <w:sz w:val="24"/>
        </w:rPr>
      </w:pPr>
    </w:p>
    <w:p w14:paraId="396E8FE9" w14:textId="461CEACD" w:rsidR="001E33B0" w:rsidRPr="00750711" w:rsidRDefault="001E33B0" w:rsidP="00A258BC">
      <w:pPr>
        <w:pStyle w:val="Luettelokappale"/>
        <w:numPr>
          <w:ilvl w:val="0"/>
          <w:numId w:val="7"/>
        </w:numPr>
        <w:jc w:val="both"/>
        <w:rPr>
          <w:rFonts w:ascii="Arial" w:hAnsi="Arial" w:cs="Arial"/>
          <w:sz w:val="24"/>
        </w:rPr>
      </w:pPr>
      <w:r w:rsidRPr="00750711">
        <w:rPr>
          <w:rFonts w:ascii="Arial" w:hAnsi="Arial" w:cs="Arial"/>
          <w:sz w:val="24"/>
        </w:rPr>
        <w:t>Edustaminen</w:t>
      </w:r>
    </w:p>
    <w:p w14:paraId="6193A905" w14:textId="77777777" w:rsidR="001E33B0" w:rsidRPr="00750711" w:rsidRDefault="001E33B0" w:rsidP="001E33B0">
      <w:pPr>
        <w:ind w:left="1440"/>
        <w:jc w:val="both"/>
        <w:rPr>
          <w:rFonts w:ascii="Arial" w:hAnsi="Arial" w:cs="Arial"/>
          <w:sz w:val="24"/>
        </w:rPr>
      </w:pPr>
      <w:r w:rsidRPr="00750711">
        <w:rPr>
          <w:rFonts w:ascii="Arial" w:hAnsi="Arial" w:cs="Arial"/>
          <w:sz w:val="24"/>
        </w:rPr>
        <w:t xml:space="preserve">Toimitusjohtajan edustaessa yhtiötä maksetaan tästä johtuvat kohtuulliset kustannukset kustakin edustustilaisuudesta tehtävää laskua vastaan. </w:t>
      </w:r>
    </w:p>
    <w:p w14:paraId="78C81AAD" w14:textId="77777777" w:rsidR="001E33B0" w:rsidRPr="00750711" w:rsidRDefault="001E33B0" w:rsidP="001E33B0">
      <w:pPr>
        <w:ind w:left="1440"/>
        <w:jc w:val="both"/>
        <w:rPr>
          <w:rFonts w:ascii="Arial" w:hAnsi="Arial" w:cs="Arial"/>
          <w:sz w:val="24"/>
        </w:rPr>
      </w:pPr>
    </w:p>
    <w:p w14:paraId="341439E4" w14:textId="5B550753" w:rsidR="001E33B0" w:rsidRPr="00750711" w:rsidRDefault="00627D06" w:rsidP="00A258BC">
      <w:pPr>
        <w:pStyle w:val="Luettelokappale"/>
        <w:numPr>
          <w:ilvl w:val="0"/>
          <w:numId w:val="7"/>
        </w:numPr>
        <w:jc w:val="both"/>
        <w:rPr>
          <w:rFonts w:ascii="Arial" w:hAnsi="Arial" w:cs="Arial"/>
          <w:sz w:val="24"/>
        </w:rPr>
      </w:pPr>
      <w:r w:rsidRPr="00750711">
        <w:rPr>
          <w:rFonts w:ascii="Arial" w:hAnsi="Arial" w:cs="Arial"/>
          <w:sz w:val="24"/>
        </w:rPr>
        <w:t>Koulutus</w:t>
      </w:r>
    </w:p>
    <w:p w14:paraId="06FDA0B8" w14:textId="77777777" w:rsidR="001E33B0" w:rsidRPr="00750711" w:rsidRDefault="001E33B0" w:rsidP="001E33B0">
      <w:pPr>
        <w:ind w:left="1440"/>
        <w:jc w:val="both"/>
        <w:rPr>
          <w:rFonts w:ascii="Arial" w:hAnsi="Arial" w:cs="Arial"/>
          <w:sz w:val="24"/>
        </w:rPr>
      </w:pPr>
      <w:r w:rsidRPr="00750711">
        <w:rPr>
          <w:rFonts w:ascii="Arial" w:hAnsi="Arial" w:cs="Arial"/>
          <w:sz w:val="24"/>
        </w:rPr>
        <w:t xml:space="preserve">Toimitusjohtajalla on oikeus osallistua hallituksen erikseen määrittelemässä laajuudessa asemaansa vastaavaan </w:t>
      </w:r>
      <w:r w:rsidR="00046D31" w:rsidRPr="00750711">
        <w:rPr>
          <w:rFonts w:ascii="Arial" w:hAnsi="Arial" w:cs="Arial"/>
          <w:sz w:val="24"/>
        </w:rPr>
        <w:t xml:space="preserve">ja tehtäviensä edellyttämään </w:t>
      </w:r>
      <w:r w:rsidRPr="00750711">
        <w:rPr>
          <w:rFonts w:ascii="Arial" w:hAnsi="Arial" w:cs="Arial"/>
          <w:sz w:val="24"/>
        </w:rPr>
        <w:t xml:space="preserve">koulutukseen, jonka </w:t>
      </w:r>
      <w:r w:rsidR="00046D31" w:rsidRPr="00750711">
        <w:rPr>
          <w:rFonts w:ascii="Arial" w:hAnsi="Arial" w:cs="Arial"/>
          <w:sz w:val="24"/>
        </w:rPr>
        <w:t xml:space="preserve">kulut </w:t>
      </w:r>
      <w:r w:rsidRPr="00750711">
        <w:rPr>
          <w:rFonts w:ascii="Arial" w:hAnsi="Arial" w:cs="Arial"/>
          <w:sz w:val="24"/>
        </w:rPr>
        <w:t xml:space="preserve">maksaa yhtiö. Toimitusjohtajan tulee </w:t>
      </w:r>
      <w:r w:rsidR="00904EB0" w:rsidRPr="00750711">
        <w:rPr>
          <w:rFonts w:ascii="Arial" w:hAnsi="Arial" w:cs="Arial"/>
          <w:sz w:val="24"/>
        </w:rPr>
        <w:t xml:space="preserve">etukäteen </w:t>
      </w:r>
      <w:r w:rsidRPr="00750711">
        <w:rPr>
          <w:rFonts w:ascii="Arial" w:hAnsi="Arial" w:cs="Arial"/>
          <w:sz w:val="24"/>
        </w:rPr>
        <w:t xml:space="preserve">ennen </w:t>
      </w:r>
      <w:r w:rsidR="00627D06" w:rsidRPr="00750711">
        <w:rPr>
          <w:rFonts w:ascii="Arial" w:hAnsi="Arial" w:cs="Arial"/>
          <w:sz w:val="24"/>
        </w:rPr>
        <w:t xml:space="preserve">koulutukseen </w:t>
      </w:r>
      <w:r w:rsidRPr="00750711">
        <w:rPr>
          <w:rFonts w:ascii="Arial" w:hAnsi="Arial" w:cs="Arial"/>
          <w:sz w:val="24"/>
        </w:rPr>
        <w:t xml:space="preserve">ilmoittautumista </w:t>
      </w:r>
      <w:r w:rsidR="00627D06" w:rsidRPr="00750711">
        <w:rPr>
          <w:rFonts w:ascii="Arial" w:hAnsi="Arial" w:cs="Arial"/>
          <w:sz w:val="24"/>
        </w:rPr>
        <w:t xml:space="preserve">tehdä esitys </w:t>
      </w:r>
      <w:r w:rsidRPr="00750711">
        <w:rPr>
          <w:rFonts w:ascii="Arial" w:hAnsi="Arial" w:cs="Arial"/>
          <w:sz w:val="24"/>
        </w:rPr>
        <w:t xml:space="preserve">ja sopia </w:t>
      </w:r>
      <w:r w:rsidR="00627D06" w:rsidRPr="00750711">
        <w:rPr>
          <w:rFonts w:ascii="Arial" w:hAnsi="Arial" w:cs="Arial"/>
          <w:sz w:val="24"/>
        </w:rPr>
        <w:t xml:space="preserve">koulutukseen </w:t>
      </w:r>
      <w:r w:rsidRPr="00750711">
        <w:rPr>
          <w:rFonts w:ascii="Arial" w:hAnsi="Arial" w:cs="Arial"/>
          <w:sz w:val="24"/>
        </w:rPr>
        <w:t>osallistumisesta hallituksen puheenjohtajan kanssa.</w:t>
      </w:r>
    </w:p>
    <w:p w14:paraId="4B0B71DC" w14:textId="77777777" w:rsidR="001E33B0" w:rsidRPr="00750711" w:rsidRDefault="001E33B0" w:rsidP="001E33B0">
      <w:pPr>
        <w:ind w:left="1440"/>
        <w:jc w:val="both"/>
        <w:rPr>
          <w:rFonts w:ascii="Arial" w:hAnsi="Arial" w:cs="Arial"/>
          <w:sz w:val="24"/>
        </w:rPr>
      </w:pPr>
    </w:p>
    <w:p w14:paraId="73DC206A" w14:textId="71029988" w:rsidR="001E33B0" w:rsidRPr="00750711" w:rsidRDefault="001E33B0" w:rsidP="00A258BC">
      <w:pPr>
        <w:pStyle w:val="Luettelokappale"/>
        <w:numPr>
          <w:ilvl w:val="0"/>
          <w:numId w:val="7"/>
        </w:numPr>
        <w:jc w:val="both"/>
        <w:rPr>
          <w:rFonts w:ascii="Arial" w:hAnsi="Arial" w:cs="Arial"/>
          <w:sz w:val="24"/>
        </w:rPr>
      </w:pPr>
      <w:r w:rsidRPr="00750711">
        <w:rPr>
          <w:rFonts w:ascii="Arial" w:hAnsi="Arial" w:cs="Arial"/>
          <w:sz w:val="24"/>
        </w:rPr>
        <w:t>Keksinnöt ja tekijänoikeudet</w:t>
      </w:r>
    </w:p>
    <w:p w14:paraId="5ED48A6D" w14:textId="77777777" w:rsidR="001E33B0" w:rsidRPr="00750711" w:rsidRDefault="001E33B0" w:rsidP="00904EB0">
      <w:pPr>
        <w:ind w:left="1440"/>
        <w:jc w:val="both"/>
        <w:rPr>
          <w:rFonts w:ascii="Arial" w:hAnsi="Arial" w:cs="Arial"/>
          <w:sz w:val="24"/>
        </w:rPr>
      </w:pPr>
    </w:p>
    <w:p w14:paraId="1ACF649F" w14:textId="781288C7" w:rsidR="0020406E" w:rsidRPr="00750711" w:rsidRDefault="001E33B0" w:rsidP="00904EB0">
      <w:pPr>
        <w:ind w:left="1440"/>
        <w:jc w:val="both"/>
        <w:rPr>
          <w:rFonts w:ascii="Arial" w:hAnsi="Arial" w:cs="Arial"/>
          <w:sz w:val="24"/>
        </w:rPr>
      </w:pPr>
      <w:r w:rsidRPr="00750711">
        <w:rPr>
          <w:rFonts w:ascii="Arial" w:hAnsi="Arial" w:cs="Arial"/>
          <w:sz w:val="24"/>
        </w:rPr>
        <w:t xml:space="preserve">Toimitusjohtajan tekemiin keksintöihin sovelletaan, mitä on säädetty </w:t>
      </w:r>
      <w:r w:rsidR="00283D2E" w:rsidRPr="00750711">
        <w:rPr>
          <w:rFonts w:ascii="Arial" w:hAnsi="Arial" w:cs="Arial"/>
          <w:sz w:val="24"/>
        </w:rPr>
        <w:t xml:space="preserve">laissa </w:t>
      </w:r>
      <w:r w:rsidRPr="00750711">
        <w:rPr>
          <w:rFonts w:ascii="Arial" w:hAnsi="Arial" w:cs="Arial"/>
          <w:sz w:val="24"/>
        </w:rPr>
        <w:t>oikeudesta työntekijän tekemiin keksintöihin.</w:t>
      </w:r>
      <w:r w:rsidR="00E23680" w:rsidRPr="00750711">
        <w:rPr>
          <w:rFonts w:ascii="Arial" w:hAnsi="Arial" w:cs="Arial"/>
          <w:sz w:val="24"/>
        </w:rPr>
        <w:t xml:space="preserve"> Keksinnöistä maksettavasta korvauksesta sovitaan kulloinkin erikseen</w:t>
      </w:r>
      <w:r w:rsidR="003A7539" w:rsidRPr="00750711">
        <w:rPr>
          <w:rFonts w:ascii="Arial" w:hAnsi="Arial" w:cs="Arial"/>
          <w:sz w:val="24"/>
        </w:rPr>
        <w:t>.</w:t>
      </w:r>
      <w:r w:rsidR="00246AD6" w:rsidRPr="00750711">
        <w:rPr>
          <w:rFonts w:ascii="Arial" w:hAnsi="Arial" w:cs="Arial"/>
          <w:sz w:val="24"/>
        </w:rPr>
        <w:t xml:space="preserve"> </w:t>
      </w:r>
    </w:p>
    <w:p w14:paraId="2153E641" w14:textId="77777777" w:rsidR="0020406E" w:rsidRPr="00750711" w:rsidRDefault="0020406E" w:rsidP="00904EB0">
      <w:pPr>
        <w:ind w:left="1440"/>
        <w:jc w:val="both"/>
        <w:rPr>
          <w:rFonts w:ascii="Arial" w:hAnsi="Arial" w:cs="Arial"/>
          <w:sz w:val="24"/>
        </w:rPr>
      </w:pPr>
    </w:p>
    <w:p w14:paraId="2AB511D3" w14:textId="77777777" w:rsidR="00627D06" w:rsidRPr="00750711" w:rsidRDefault="00246AD6" w:rsidP="00904EB0">
      <w:pPr>
        <w:ind w:left="1440"/>
        <w:jc w:val="both"/>
        <w:rPr>
          <w:rFonts w:ascii="Arial" w:hAnsi="Arial" w:cs="Arial"/>
          <w:sz w:val="24"/>
        </w:rPr>
      </w:pPr>
      <w:r w:rsidRPr="00750711">
        <w:rPr>
          <w:rFonts w:ascii="Arial" w:hAnsi="Arial" w:cs="Arial"/>
          <w:sz w:val="24"/>
        </w:rPr>
        <w:t>T</w:t>
      </w:r>
      <w:r w:rsidR="00627D06" w:rsidRPr="00750711">
        <w:rPr>
          <w:rFonts w:ascii="Arial" w:hAnsi="Arial" w:cs="Arial"/>
          <w:sz w:val="24"/>
        </w:rPr>
        <w:t>oimitusjohtajan toimisuhteessa laadittujen teosten</w:t>
      </w:r>
      <w:r w:rsidR="00FA1D61" w:rsidRPr="00750711">
        <w:rPr>
          <w:rFonts w:ascii="Arial" w:hAnsi="Arial" w:cs="Arial"/>
          <w:sz w:val="24"/>
        </w:rPr>
        <w:t xml:space="preserve"> </w:t>
      </w:r>
      <w:r w:rsidR="003610DA" w:rsidRPr="00750711">
        <w:rPr>
          <w:rFonts w:ascii="Arial" w:hAnsi="Arial" w:cs="Arial"/>
          <w:sz w:val="24"/>
        </w:rPr>
        <w:t xml:space="preserve">taloudelliset </w:t>
      </w:r>
      <w:r w:rsidR="00627D06" w:rsidRPr="00750711">
        <w:rPr>
          <w:rFonts w:ascii="Arial" w:hAnsi="Arial" w:cs="Arial"/>
          <w:sz w:val="24"/>
        </w:rPr>
        <w:t>oikeudet s</w:t>
      </w:r>
      <w:r w:rsidR="00FA1D61" w:rsidRPr="00750711">
        <w:rPr>
          <w:rFonts w:ascii="Arial" w:hAnsi="Arial" w:cs="Arial"/>
          <w:sz w:val="24"/>
        </w:rPr>
        <w:t>iirtyvät yhtiölle</w:t>
      </w:r>
      <w:r w:rsidR="00627D06" w:rsidRPr="00750711">
        <w:rPr>
          <w:rFonts w:ascii="Arial" w:hAnsi="Arial" w:cs="Arial"/>
          <w:sz w:val="24"/>
        </w:rPr>
        <w:t xml:space="preserve">. </w:t>
      </w:r>
    </w:p>
    <w:p w14:paraId="7F7986B1" w14:textId="77777777" w:rsidR="00E23680" w:rsidRPr="00750711" w:rsidRDefault="00E23680" w:rsidP="001E33B0">
      <w:pPr>
        <w:ind w:left="1440"/>
        <w:jc w:val="both"/>
        <w:rPr>
          <w:rFonts w:ascii="Arial" w:hAnsi="Arial" w:cs="Arial"/>
          <w:sz w:val="24"/>
        </w:rPr>
      </w:pPr>
    </w:p>
    <w:p w14:paraId="1F7B81D1" w14:textId="4CDF6E8B" w:rsidR="00E23680" w:rsidRPr="00750711" w:rsidRDefault="00E23680" w:rsidP="00A258BC">
      <w:pPr>
        <w:pStyle w:val="Luettelokappale"/>
        <w:numPr>
          <w:ilvl w:val="0"/>
          <w:numId w:val="7"/>
        </w:numPr>
        <w:jc w:val="both"/>
        <w:rPr>
          <w:rFonts w:ascii="Arial" w:hAnsi="Arial" w:cs="Arial"/>
          <w:sz w:val="24"/>
        </w:rPr>
      </w:pPr>
      <w:r w:rsidRPr="00750711">
        <w:rPr>
          <w:rFonts w:ascii="Arial" w:hAnsi="Arial" w:cs="Arial"/>
          <w:sz w:val="24"/>
        </w:rPr>
        <w:t>Sivutoimet</w:t>
      </w:r>
    </w:p>
    <w:p w14:paraId="603003AB" w14:textId="77777777" w:rsidR="00B47CC4" w:rsidRPr="00750711" w:rsidRDefault="001A3634" w:rsidP="0092009C">
      <w:pPr>
        <w:ind w:left="1440"/>
        <w:jc w:val="both"/>
        <w:rPr>
          <w:rFonts w:ascii="Arial" w:hAnsi="Arial" w:cs="Arial"/>
          <w:sz w:val="24"/>
        </w:rPr>
      </w:pPr>
      <w:r w:rsidRPr="00750711">
        <w:rPr>
          <w:rFonts w:ascii="Arial" w:hAnsi="Arial" w:cs="Arial"/>
          <w:sz w:val="24"/>
        </w:rPr>
        <w:t>T</w:t>
      </w:r>
      <w:r w:rsidR="0020406E" w:rsidRPr="00750711">
        <w:rPr>
          <w:rFonts w:ascii="Arial" w:hAnsi="Arial" w:cs="Arial"/>
          <w:sz w:val="24"/>
        </w:rPr>
        <w:t>oimitusjohtajan on saatava</w:t>
      </w:r>
      <w:r w:rsidR="003D0C82" w:rsidRPr="00750711">
        <w:rPr>
          <w:rFonts w:ascii="Arial" w:hAnsi="Arial" w:cs="Arial"/>
          <w:sz w:val="24"/>
        </w:rPr>
        <w:t xml:space="preserve"> hallituksen </w:t>
      </w:r>
      <w:r w:rsidR="00B47CC4" w:rsidRPr="00750711">
        <w:rPr>
          <w:rFonts w:ascii="Arial" w:hAnsi="Arial" w:cs="Arial"/>
          <w:sz w:val="24"/>
        </w:rPr>
        <w:t>kirjalli</w:t>
      </w:r>
      <w:r w:rsidR="0020406E" w:rsidRPr="00750711">
        <w:rPr>
          <w:rFonts w:ascii="Arial" w:hAnsi="Arial" w:cs="Arial"/>
          <w:sz w:val="24"/>
        </w:rPr>
        <w:t>nen</w:t>
      </w:r>
      <w:r w:rsidR="00B47CC4" w:rsidRPr="00750711">
        <w:rPr>
          <w:rFonts w:ascii="Arial" w:hAnsi="Arial" w:cs="Arial"/>
          <w:sz w:val="24"/>
        </w:rPr>
        <w:t xml:space="preserve"> </w:t>
      </w:r>
      <w:r w:rsidR="00E23680" w:rsidRPr="00750711">
        <w:rPr>
          <w:rFonts w:ascii="Arial" w:hAnsi="Arial" w:cs="Arial"/>
          <w:sz w:val="24"/>
        </w:rPr>
        <w:t>suostumus</w:t>
      </w:r>
      <w:r w:rsidRPr="00750711">
        <w:rPr>
          <w:rFonts w:ascii="Arial" w:hAnsi="Arial" w:cs="Arial"/>
          <w:sz w:val="24"/>
        </w:rPr>
        <w:t xml:space="preserve"> mahdollisiin sivutoimiin</w:t>
      </w:r>
      <w:r w:rsidR="00E23680" w:rsidRPr="00750711">
        <w:rPr>
          <w:rFonts w:ascii="Arial" w:hAnsi="Arial" w:cs="Arial"/>
          <w:sz w:val="24"/>
        </w:rPr>
        <w:t xml:space="preserve">. </w:t>
      </w:r>
    </w:p>
    <w:p w14:paraId="2D09A1AC" w14:textId="77777777" w:rsidR="00A341B2" w:rsidRPr="00750711" w:rsidRDefault="00A341B2" w:rsidP="003D0C82">
      <w:pPr>
        <w:ind w:left="1440"/>
        <w:jc w:val="both"/>
        <w:rPr>
          <w:rFonts w:ascii="Arial" w:hAnsi="Arial" w:cs="Arial"/>
          <w:sz w:val="24"/>
        </w:rPr>
      </w:pPr>
    </w:p>
    <w:p w14:paraId="473D39A4" w14:textId="61EEC756" w:rsidR="005F1AE7" w:rsidRPr="00750711" w:rsidRDefault="00E23680" w:rsidP="00A258BC">
      <w:pPr>
        <w:pStyle w:val="Luettelokappale"/>
        <w:numPr>
          <w:ilvl w:val="0"/>
          <w:numId w:val="7"/>
        </w:numPr>
        <w:jc w:val="both"/>
        <w:rPr>
          <w:rFonts w:ascii="Arial" w:hAnsi="Arial" w:cs="Arial"/>
          <w:sz w:val="24"/>
        </w:rPr>
      </w:pPr>
      <w:r w:rsidRPr="00750711">
        <w:rPr>
          <w:rFonts w:ascii="Arial" w:hAnsi="Arial" w:cs="Arial"/>
          <w:sz w:val="24"/>
        </w:rPr>
        <w:t>Sopimuksen päättyminen</w:t>
      </w:r>
    </w:p>
    <w:p w14:paraId="12D91DA0" w14:textId="77777777" w:rsidR="005F1AE7" w:rsidRPr="00750711" w:rsidRDefault="005F1AE7" w:rsidP="00904EB0">
      <w:pPr>
        <w:ind w:left="1440"/>
        <w:jc w:val="both"/>
        <w:rPr>
          <w:rFonts w:ascii="Arial" w:hAnsi="Arial" w:cs="Arial"/>
          <w:sz w:val="24"/>
        </w:rPr>
      </w:pPr>
    </w:p>
    <w:p w14:paraId="2E523CD2" w14:textId="77777777" w:rsidR="005F1AE7" w:rsidRPr="00750711" w:rsidRDefault="005F1AE7" w:rsidP="005F1AE7">
      <w:pPr>
        <w:ind w:left="1440"/>
        <w:jc w:val="both"/>
        <w:rPr>
          <w:rFonts w:ascii="Arial" w:hAnsi="Arial" w:cs="Arial"/>
          <w:sz w:val="24"/>
        </w:rPr>
      </w:pPr>
      <w:r w:rsidRPr="00750711">
        <w:rPr>
          <w:rFonts w:ascii="Arial" w:hAnsi="Arial" w:cs="Arial"/>
          <w:sz w:val="24"/>
        </w:rPr>
        <w:t>Molemmat sopi</w:t>
      </w:r>
      <w:r w:rsidR="00646DC6" w:rsidRPr="00750711">
        <w:rPr>
          <w:rFonts w:ascii="Arial" w:hAnsi="Arial" w:cs="Arial"/>
          <w:sz w:val="24"/>
        </w:rPr>
        <w:t>ja</w:t>
      </w:r>
      <w:r w:rsidRPr="00750711">
        <w:rPr>
          <w:rFonts w:ascii="Arial" w:hAnsi="Arial" w:cs="Arial"/>
          <w:sz w:val="24"/>
        </w:rPr>
        <w:t>puolet ovat oikeutettuja päättämään sopimuksen ilman erityistä perustetta.</w:t>
      </w:r>
    </w:p>
    <w:p w14:paraId="23F418E3" w14:textId="77777777" w:rsidR="005F1AE7" w:rsidRPr="00750711" w:rsidRDefault="005F1AE7" w:rsidP="005F1AE7">
      <w:pPr>
        <w:ind w:left="1440"/>
        <w:jc w:val="both"/>
        <w:rPr>
          <w:rFonts w:ascii="Arial" w:hAnsi="Arial" w:cs="Arial"/>
          <w:sz w:val="24"/>
        </w:rPr>
      </w:pPr>
    </w:p>
    <w:p w14:paraId="666B72B6" w14:textId="77777777" w:rsidR="00E23680" w:rsidRPr="00750711" w:rsidRDefault="005F1AE7" w:rsidP="00781097">
      <w:pPr>
        <w:ind w:left="1440"/>
        <w:jc w:val="both"/>
        <w:rPr>
          <w:rFonts w:ascii="Arial" w:hAnsi="Arial" w:cs="Arial"/>
          <w:sz w:val="24"/>
        </w:rPr>
      </w:pPr>
      <w:r w:rsidRPr="00750711">
        <w:rPr>
          <w:rFonts w:ascii="Arial" w:hAnsi="Arial" w:cs="Arial"/>
          <w:sz w:val="24"/>
        </w:rPr>
        <w:lastRenderedPageBreak/>
        <w:t>Toimitusjohtajan irtisanoutuessa i</w:t>
      </w:r>
      <w:r w:rsidR="00E23680" w:rsidRPr="00750711">
        <w:rPr>
          <w:rFonts w:ascii="Arial" w:hAnsi="Arial" w:cs="Arial"/>
          <w:sz w:val="24"/>
        </w:rPr>
        <w:t>rtisanomisaika</w:t>
      </w:r>
      <w:r w:rsidR="00A068B2" w:rsidRPr="00750711">
        <w:rPr>
          <w:rFonts w:ascii="Arial" w:hAnsi="Arial" w:cs="Arial"/>
          <w:sz w:val="24"/>
        </w:rPr>
        <w:t xml:space="preserve"> on</w:t>
      </w:r>
      <w:r w:rsidR="00E23680" w:rsidRPr="00750711">
        <w:rPr>
          <w:rFonts w:ascii="Arial" w:hAnsi="Arial" w:cs="Arial"/>
          <w:sz w:val="24"/>
        </w:rPr>
        <w:t xml:space="preserve"> </w:t>
      </w:r>
      <w:r w:rsidR="008D4112" w:rsidRPr="00750711">
        <w:rPr>
          <w:rFonts w:ascii="Arial" w:hAnsi="Arial" w:cs="Arial"/>
          <w:sz w:val="24"/>
        </w:rPr>
        <w:t>kolme</w:t>
      </w:r>
      <w:r w:rsidR="0018124A" w:rsidRPr="00750711">
        <w:rPr>
          <w:rFonts w:ascii="Arial" w:hAnsi="Arial" w:cs="Arial"/>
          <w:sz w:val="24"/>
        </w:rPr>
        <w:t xml:space="preserve"> (</w:t>
      </w:r>
      <w:r w:rsidR="008D4112" w:rsidRPr="00750711">
        <w:rPr>
          <w:rFonts w:ascii="Arial" w:hAnsi="Arial" w:cs="Arial"/>
          <w:sz w:val="24"/>
        </w:rPr>
        <w:t>3</w:t>
      </w:r>
      <w:r w:rsidR="00E23680" w:rsidRPr="00750711">
        <w:rPr>
          <w:rFonts w:ascii="Arial" w:hAnsi="Arial" w:cs="Arial"/>
          <w:sz w:val="24"/>
        </w:rPr>
        <w:t>) kuukautta.</w:t>
      </w:r>
      <w:r w:rsidR="00781097" w:rsidRPr="00750711">
        <w:rPr>
          <w:rFonts w:ascii="Arial" w:hAnsi="Arial" w:cs="Arial"/>
          <w:sz w:val="24"/>
        </w:rPr>
        <w:t xml:space="preserve"> Irtisanomisaika voidaan sopia edellä mainittua lyhyemmäksi.</w:t>
      </w:r>
    </w:p>
    <w:p w14:paraId="431C9D70" w14:textId="77777777" w:rsidR="00C9608F" w:rsidRPr="00750711" w:rsidRDefault="00C9608F" w:rsidP="00E23680">
      <w:pPr>
        <w:ind w:left="1440"/>
        <w:jc w:val="both"/>
        <w:rPr>
          <w:rFonts w:ascii="Arial" w:hAnsi="Arial" w:cs="Arial"/>
          <w:sz w:val="24"/>
        </w:rPr>
      </w:pPr>
    </w:p>
    <w:p w14:paraId="3BD0AC0D" w14:textId="77777777" w:rsidR="00BD51E8" w:rsidRPr="00750711" w:rsidRDefault="00E23680" w:rsidP="00E23680">
      <w:pPr>
        <w:ind w:left="1440"/>
        <w:jc w:val="both"/>
        <w:rPr>
          <w:rFonts w:ascii="Arial" w:hAnsi="Arial" w:cs="Arial"/>
          <w:sz w:val="24"/>
        </w:rPr>
      </w:pPr>
      <w:r w:rsidRPr="00750711">
        <w:rPr>
          <w:rFonts w:ascii="Arial" w:hAnsi="Arial" w:cs="Arial"/>
          <w:sz w:val="24"/>
        </w:rPr>
        <w:t xml:space="preserve">Mikäli </w:t>
      </w:r>
      <w:r w:rsidR="00C9608F" w:rsidRPr="00750711">
        <w:rPr>
          <w:rFonts w:ascii="Arial" w:hAnsi="Arial" w:cs="Arial"/>
          <w:sz w:val="24"/>
        </w:rPr>
        <w:t xml:space="preserve">hallitus irtisanoo </w:t>
      </w:r>
      <w:r w:rsidRPr="00750711">
        <w:rPr>
          <w:rFonts w:ascii="Arial" w:hAnsi="Arial" w:cs="Arial"/>
          <w:sz w:val="24"/>
        </w:rPr>
        <w:t>toimitusjohtaja</w:t>
      </w:r>
      <w:r w:rsidR="00C9608F" w:rsidRPr="00750711">
        <w:rPr>
          <w:rFonts w:ascii="Arial" w:hAnsi="Arial" w:cs="Arial"/>
          <w:sz w:val="24"/>
        </w:rPr>
        <w:t>n</w:t>
      </w:r>
      <w:r w:rsidR="003F0504" w:rsidRPr="00750711">
        <w:rPr>
          <w:rFonts w:ascii="Arial" w:hAnsi="Arial" w:cs="Arial"/>
          <w:sz w:val="24"/>
        </w:rPr>
        <w:t>,</w:t>
      </w:r>
      <w:r w:rsidR="00C9608F" w:rsidRPr="00750711">
        <w:rPr>
          <w:rFonts w:ascii="Arial" w:hAnsi="Arial" w:cs="Arial"/>
          <w:sz w:val="24"/>
        </w:rPr>
        <w:t xml:space="preserve"> hänen </w:t>
      </w:r>
      <w:r w:rsidR="00FD5B33" w:rsidRPr="00750711">
        <w:rPr>
          <w:rFonts w:ascii="Arial" w:hAnsi="Arial" w:cs="Arial"/>
          <w:sz w:val="24"/>
        </w:rPr>
        <w:t xml:space="preserve">toimisuhteensa ja </w:t>
      </w:r>
      <w:r w:rsidR="00C9608F" w:rsidRPr="00750711">
        <w:rPr>
          <w:rFonts w:ascii="Arial" w:hAnsi="Arial" w:cs="Arial"/>
          <w:sz w:val="24"/>
        </w:rPr>
        <w:t>tehtävä</w:t>
      </w:r>
      <w:r w:rsidR="003F0504" w:rsidRPr="00750711">
        <w:rPr>
          <w:rFonts w:ascii="Arial" w:hAnsi="Arial" w:cs="Arial"/>
          <w:sz w:val="24"/>
        </w:rPr>
        <w:t>nsä</w:t>
      </w:r>
      <w:r w:rsidRPr="00750711">
        <w:rPr>
          <w:rFonts w:ascii="Arial" w:hAnsi="Arial" w:cs="Arial"/>
          <w:sz w:val="24"/>
        </w:rPr>
        <w:t xml:space="preserve"> päättyvät välittömästi, ellei </w:t>
      </w:r>
      <w:r w:rsidR="002C09D2" w:rsidRPr="00750711">
        <w:rPr>
          <w:rFonts w:ascii="Arial" w:hAnsi="Arial" w:cs="Arial"/>
          <w:sz w:val="24"/>
        </w:rPr>
        <w:t xml:space="preserve">hallitus </w:t>
      </w:r>
      <w:r w:rsidR="002C1810" w:rsidRPr="00750711">
        <w:rPr>
          <w:rFonts w:ascii="Arial" w:hAnsi="Arial" w:cs="Arial"/>
          <w:sz w:val="24"/>
        </w:rPr>
        <w:t xml:space="preserve">erikseen </w:t>
      </w:r>
      <w:r w:rsidR="002C09D2" w:rsidRPr="00750711">
        <w:rPr>
          <w:rFonts w:ascii="Arial" w:hAnsi="Arial" w:cs="Arial"/>
          <w:sz w:val="24"/>
        </w:rPr>
        <w:t>ilmoita korkeintaan kolmen kuukauden irtisanomisajan noudattamisesta</w:t>
      </w:r>
      <w:r w:rsidR="004355BB" w:rsidRPr="00750711">
        <w:rPr>
          <w:rFonts w:ascii="Arial" w:hAnsi="Arial" w:cs="Arial"/>
          <w:sz w:val="24"/>
        </w:rPr>
        <w:t xml:space="preserve"> työvelvoitteineen</w:t>
      </w:r>
      <w:r w:rsidR="002C09D2" w:rsidRPr="00750711">
        <w:rPr>
          <w:rFonts w:ascii="Arial" w:hAnsi="Arial" w:cs="Arial"/>
          <w:sz w:val="24"/>
        </w:rPr>
        <w:t>.</w:t>
      </w:r>
    </w:p>
    <w:p w14:paraId="4F654ACF" w14:textId="77777777" w:rsidR="004355BB" w:rsidRPr="00750711" w:rsidRDefault="004355BB" w:rsidP="00E23680">
      <w:pPr>
        <w:ind w:left="1440"/>
        <w:jc w:val="both"/>
        <w:rPr>
          <w:rFonts w:ascii="Arial" w:hAnsi="Arial" w:cs="Arial"/>
          <w:sz w:val="24"/>
        </w:rPr>
      </w:pPr>
    </w:p>
    <w:p w14:paraId="04AF4935" w14:textId="77777777" w:rsidR="008D3821" w:rsidRPr="00750711" w:rsidRDefault="004355BB" w:rsidP="00E23680">
      <w:pPr>
        <w:ind w:left="1440"/>
        <w:jc w:val="both"/>
        <w:rPr>
          <w:rFonts w:ascii="Arial" w:hAnsi="Arial" w:cs="Arial"/>
        </w:rPr>
      </w:pPr>
      <w:r w:rsidRPr="00750711">
        <w:rPr>
          <w:rFonts w:ascii="Arial" w:hAnsi="Arial" w:cs="Arial"/>
          <w:sz w:val="24"/>
        </w:rPr>
        <w:t>Mikä</w:t>
      </w:r>
      <w:r w:rsidR="008820FF" w:rsidRPr="00750711">
        <w:rPr>
          <w:rFonts w:ascii="Arial" w:hAnsi="Arial" w:cs="Arial"/>
          <w:sz w:val="24"/>
        </w:rPr>
        <w:t>li</w:t>
      </w:r>
      <w:r w:rsidRPr="00750711">
        <w:rPr>
          <w:rFonts w:ascii="Arial" w:hAnsi="Arial" w:cs="Arial"/>
          <w:sz w:val="24"/>
        </w:rPr>
        <w:t xml:space="preserve"> hallitus on irtisanonut toimitusjohtajan sopimuksen muusta syystä kuin työsopimuslain 8 luvun 1 §:n mukaisilla purkuperusteilla, t</w:t>
      </w:r>
      <w:r w:rsidR="002C09D2" w:rsidRPr="00750711">
        <w:rPr>
          <w:rFonts w:ascii="Arial" w:hAnsi="Arial" w:cs="Arial"/>
          <w:sz w:val="24"/>
        </w:rPr>
        <w:t xml:space="preserve">oimitusjohtajalle </w:t>
      </w:r>
      <w:r w:rsidR="00E23680" w:rsidRPr="00750711">
        <w:rPr>
          <w:rFonts w:ascii="Arial" w:hAnsi="Arial" w:cs="Arial"/>
          <w:sz w:val="24"/>
        </w:rPr>
        <w:t>maksetaan toimisuhteen päättymis</w:t>
      </w:r>
      <w:r w:rsidR="00C9608F" w:rsidRPr="00750711">
        <w:rPr>
          <w:rFonts w:ascii="Arial" w:hAnsi="Arial" w:cs="Arial"/>
          <w:sz w:val="24"/>
        </w:rPr>
        <w:t xml:space="preserve">hetkellä </w:t>
      </w:r>
      <w:r w:rsidR="00936FA6" w:rsidRPr="00750711">
        <w:rPr>
          <w:rFonts w:ascii="Arial" w:hAnsi="Arial" w:cs="Arial"/>
          <w:sz w:val="24"/>
        </w:rPr>
        <w:t>kuu</w:t>
      </w:r>
      <w:r w:rsidR="00B47CC4" w:rsidRPr="00750711">
        <w:rPr>
          <w:rFonts w:ascii="Arial" w:hAnsi="Arial" w:cs="Arial"/>
          <w:sz w:val="24"/>
        </w:rPr>
        <w:t>den</w:t>
      </w:r>
      <w:r w:rsidR="00C9608F" w:rsidRPr="00750711">
        <w:rPr>
          <w:rFonts w:ascii="Arial" w:hAnsi="Arial" w:cs="Arial"/>
          <w:sz w:val="24"/>
        </w:rPr>
        <w:t xml:space="preserve"> (</w:t>
      </w:r>
      <w:r w:rsidR="00936FA6" w:rsidRPr="00750711">
        <w:rPr>
          <w:rFonts w:ascii="Arial" w:hAnsi="Arial" w:cs="Arial"/>
          <w:sz w:val="24"/>
        </w:rPr>
        <w:t>6</w:t>
      </w:r>
      <w:r w:rsidR="0011171E" w:rsidRPr="00750711">
        <w:rPr>
          <w:rFonts w:ascii="Arial" w:hAnsi="Arial" w:cs="Arial"/>
          <w:sz w:val="24"/>
        </w:rPr>
        <w:t>)</w:t>
      </w:r>
      <w:r w:rsidR="00E23680" w:rsidRPr="00750711">
        <w:rPr>
          <w:rFonts w:ascii="Arial" w:hAnsi="Arial" w:cs="Arial"/>
          <w:sz w:val="24"/>
        </w:rPr>
        <w:t xml:space="preserve"> kuukauden </w:t>
      </w:r>
      <w:r w:rsidR="00B40FBD" w:rsidRPr="00750711">
        <w:rPr>
          <w:rFonts w:ascii="Arial" w:hAnsi="Arial" w:cs="Arial"/>
          <w:sz w:val="24"/>
        </w:rPr>
        <w:t>raha</w:t>
      </w:r>
      <w:r w:rsidR="00E23680" w:rsidRPr="00750711">
        <w:rPr>
          <w:rFonts w:ascii="Arial" w:hAnsi="Arial" w:cs="Arial"/>
          <w:sz w:val="24"/>
        </w:rPr>
        <w:t>palkkaa vastaava kertakorvaus. Mikäli toimitusjohtaja on ollut tehtävässään vähemmän kuin kuusi</w:t>
      </w:r>
      <w:r w:rsidR="0011171E" w:rsidRPr="00750711">
        <w:rPr>
          <w:rFonts w:ascii="Arial" w:hAnsi="Arial" w:cs="Arial"/>
          <w:sz w:val="24"/>
        </w:rPr>
        <w:t xml:space="preserve"> (6)</w:t>
      </w:r>
      <w:r w:rsidR="00E23680" w:rsidRPr="00750711">
        <w:rPr>
          <w:rFonts w:ascii="Arial" w:hAnsi="Arial" w:cs="Arial"/>
          <w:sz w:val="24"/>
        </w:rPr>
        <w:t xml:space="preserve"> kuukautta, kertakorvaus </w:t>
      </w:r>
      <w:r w:rsidR="00FD5B33" w:rsidRPr="00750711">
        <w:rPr>
          <w:rFonts w:ascii="Arial" w:hAnsi="Arial" w:cs="Arial"/>
          <w:sz w:val="24"/>
        </w:rPr>
        <w:t xml:space="preserve">lasketaan </w:t>
      </w:r>
      <w:r w:rsidR="00E23680" w:rsidRPr="00750711">
        <w:rPr>
          <w:rFonts w:ascii="Arial" w:hAnsi="Arial" w:cs="Arial"/>
          <w:sz w:val="24"/>
        </w:rPr>
        <w:t>kertyneiden</w:t>
      </w:r>
      <w:r w:rsidR="0011171E" w:rsidRPr="00750711">
        <w:rPr>
          <w:rFonts w:ascii="Arial" w:hAnsi="Arial" w:cs="Arial"/>
          <w:sz w:val="24"/>
        </w:rPr>
        <w:t xml:space="preserve"> täysien</w:t>
      </w:r>
      <w:r w:rsidR="00E23680" w:rsidRPr="00750711">
        <w:rPr>
          <w:rFonts w:ascii="Arial" w:hAnsi="Arial" w:cs="Arial"/>
          <w:sz w:val="24"/>
        </w:rPr>
        <w:t xml:space="preserve"> </w:t>
      </w:r>
      <w:proofErr w:type="spellStart"/>
      <w:r w:rsidR="00E23680" w:rsidRPr="00750711">
        <w:rPr>
          <w:rFonts w:ascii="Arial" w:hAnsi="Arial" w:cs="Arial"/>
          <w:sz w:val="24"/>
        </w:rPr>
        <w:t>tehtävässäolokuukausien</w:t>
      </w:r>
      <w:proofErr w:type="spellEnd"/>
      <w:r w:rsidR="00FD5B33" w:rsidRPr="00750711">
        <w:rPr>
          <w:rFonts w:ascii="Arial" w:hAnsi="Arial" w:cs="Arial"/>
          <w:sz w:val="24"/>
        </w:rPr>
        <w:t xml:space="preserve"> perusteella</w:t>
      </w:r>
      <w:r w:rsidR="00B47CC4" w:rsidRPr="00750711">
        <w:rPr>
          <w:rFonts w:ascii="Arial" w:hAnsi="Arial" w:cs="Arial"/>
          <w:sz w:val="24"/>
        </w:rPr>
        <w:t>.</w:t>
      </w:r>
      <w:r w:rsidR="008D3821" w:rsidRPr="00750711">
        <w:rPr>
          <w:rFonts w:ascii="Arial" w:hAnsi="Arial" w:cs="Arial"/>
        </w:rPr>
        <w:t xml:space="preserve"> </w:t>
      </w:r>
    </w:p>
    <w:p w14:paraId="0FED37F4" w14:textId="77777777" w:rsidR="008D3821" w:rsidRPr="00750711" w:rsidRDefault="008D3821" w:rsidP="00E23680">
      <w:pPr>
        <w:ind w:left="1440"/>
        <w:jc w:val="both"/>
        <w:rPr>
          <w:rFonts w:ascii="Arial" w:hAnsi="Arial" w:cs="Arial"/>
        </w:rPr>
      </w:pPr>
    </w:p>
    <w:p w14:paraId="7BF3CA1A" w14:textId="53982C6D" w:rsidR="00E23680" w:rsidRPr="00750711" w:rsidRDefault="008D3821" w:rsidP="00E23680">
      <w:pPr>
        <w:ind w:left="1440"/>
        <w:jc w:val="both"/>
        <w:rPr>
          <w:rFonts w:ascii="Arial" w:hAnsi="Arial" w:cs="Arial"/>
          <w:sz w:val="24"/>
        </w:rPr>
      </w:pPr>
      <w:r w:rsidRPr="00750711">
        <w:rPr>
          <w:rFonts w:ascii="Arial" w:hAnsi="Arial" w:cs="Arial"/>
          <w:sz w:val="24"/>
        </w:rPr>
        <w:t>Sopimus päättyy ilman irtisanomista toimitusjohtajan siirtyessä eläkkeelle.</w:t>
      </w:r>
    </w:p>
    <w:p w14:paraId="53129933" w14:textId="23D6E6A7" w:rsidR="00E23680" w:rsidRPr="00750711" w:rsidRDefault="00E23680" w:rsidP="00E23680">
      <w:pPr>
        <w:ind w:left="1440"/>
        <w:jc w:val="both"/>
        <w:rPr>
          <w:rFonts w:ascii="Arial" w:hAnsi="Arial" w:cs="Arial"/>
          <w:sz w:val="24"/>
        </w:rPr>
      </w:pPr>
      <w:r w:rsidRPr="00750711">
        <w:rPr>
          <w:rFonts w:ascii="Arial" w:hAnsi="Arial" w:cs="Arial"/>
          <w:sz w:val="24"/>
        </w:rPr>
        <w:t xml:space="preserve"> </w:t>
      </w:r>
    </w:p>
    <w:p w14:paraId="0B8C238E" w14:textId="77777777" w:rsidR="00E23680" w:rsidRPr="00750711" w:rsidRDefault="00E23680" w:rsidP="00E23680">
      <w:pPr>
        <w:ind w:left="1440"/>
        <w:jc w:val="both"/>
        <w:rPr>
          <w:rFonts w:ascii="Arial" w:hAnsi="Arial" w:cs="Arial"/>
          <w:sz w:val="24"/>
        </w:rPr>
      </w:pPr>
      <w:r w:rsidRPr="00750711">
        <w:rPr>
          <w:rFonts w:ascii="Arial" w:hAnsi="Arial" w:cs="Arial"/>
          <w:sz w:val="24"/>
        </w:rPr>
        <w:t>Sopimuksen lakatessa olemasta voimassa, toimitusjohtajan on palautettava yh</w:t>
      </w:r>
      <w:r w:rsidR="00E60A90" w:rsidRPr="00750711">
        <w:rPr>
          <w:rFonts w:ascii="Arial" w:hAnsi="Arial" w:cs="Arial"/>
          <w:sz w:val="24"/>
        </w:rPr>
        <w:t>tiölle kaikki hallussaan olevan yhtiön omaisuus sekä yhtiöltä</w:t>
      </w:r>
      <w:r w:rsidRPr="00750711">
        <w:rPr>
          <w:rFonts w:ascii="Arial" w:hAnsi="Arial" w:cs="Arial"/>
          <w:sz w:val="24"/>
        </w:rPr>
        <w:t xml:space="preserve"> saamansa aineisto.</w:t>
      </w:r>
    </w:p>
    <w:p w14:paraId="1A3CB2E3" w14:textId="77777777" w:rsidR="00A34D72" w:rsidRPr="00750711" w:rsidRDefault="00A34D72" w:rsidP="00E23680">
      <w:pPr>
        <w:ind w:left="1440"/>
        <w:jc w:val="both"/>
        <w:rPr>
          <w:rFonts w:ascii="Arial" w:hAnsi="Arial" w:cs="Arial"/>
          <w:sz w:val="24"/>
        </w:rPr>
      </w:pPr>
    </w:p>
    <w:p w14:paraId="25E8B83C" w14:textId="2407356A" w:rsidR="00E23680" w:rsidRPr="00750711" w:rsidRDefault="00E23680" w:rsidP="008D3821">
      <w:pPr>
        <w:pStyle w:val="Luettelokappale"/>
        <w:numPr>
          <w:ilvl w:val="0"/>
          <w:numId w:val="7"/>
        </w:numPr>
        <w:jc w:val="both"/>
        <w:rPr>
          <w:rFonts w:ascii="Arial" w:hAnsi="Arial" w:cs="Arial"/>
          <w:sz w:val="24"/>
        </w:rPr>
      </w:pPr>
      <w:r w:rsidRPr="00750711">
        <w:rPr>
          <w:rFonts w:ascii="Arial" w:hAnsi="Arial" w:cs="Arial"/>
          <w:sz w:val="24"/>
        </w:rPr>
        <w:t>Kilpailukielto</w:t>
      </w:r>
    </w:p>
    <w:p w14:paraId="59C49011" w14:textId="77777777" w:rsidR="008D3821" w:rsidRPr="00750711" w:rsidRDefault="008D3821" w:rsidP="008D3821">
      <w:pPr>
        <w:pStyle w:val="Luettelokappale"/>
        <w:ind w:left="360"/>
        <w:jc w:val="both"/>
        <w:rPr>
          <w:rFonts w:ascii="Arial" w:hAnsi="Arial" w:cs="Arial"/>
          <w:sz w:val="24"/>
        </w:rPr>
      </w:pPr>
    </w:p>
    <w:p w14:paraId="6BF0A824" w14:textId="77777777" w:rsidR="00E23680" w:rsidRPr="00750711" w:rsidRDefault="00E23680" w:rsidP="00E23680">
      <w:pPr>
        <w:ind w:left="1440"/>
        <w:jc w:val="both"/>
        <w:rPr>
          <w:rFonts w:ascii="Arial" w:hAnsi="Arial" w:cs="Arial"/>
          <w:sz w:val="24"/>
        </w:rPr>
      </w:pPr>
      <w:r w:rsidRPr="00750711">
        <w:rPr>
          <w:rFonts w:ascii="Arial" w:hAnsi="Arial" w:cs="Arial"/>
          <w:sz w:val="24"/>
        </w:rPr>
        <w:t xml:space="preserve">Toimitusjohtaja sitoutuu toimisuhteen voimassa ollessa sekä toimisuhteen </w:t>
      </w:r>
      <w:r w:rsidR="004806FF" w:rsidRPr="00750711">
        <w:rPr>
          <w:rFonts w:ascii="Arial" w:hAnsi="Arial" w:cs="Arial"/>
          <w:sz w:val="24"/>
        </w:rPr>
        <w:t xml:space="preserve">päätyttyä </w:t>
      </w:r>
      <w:r w:rsidR="003A16B2" w:rsidRPr="00750711">
        <w:rPr>
          <w:rFonts w:ascii="Arial" w:hAnsi="Arial" w:cs="Arial"/>
          <w:sz w:val="24"/>
        </w:rPr>
        <w:t>kuu</w:t>
      </w:r>
      <w:r w:rsidR="004806FF" w:rsidRPr="00750711">
        <w:rPr>
          <w:rFonts w:ascii="Arial" w:hAnsi="Arial" w:cs="Arial"/>
          <w:sz w:val="24"/>
        </w:rPr>
        <w:t>den</w:t>
      </w:r>
      <w:r w:rsidR="003A16B2" w:rsidRPr="00750711">
        <w:rPr>
          <w:rFonts w:ascii="Arial" w:hAnsi="Arial" w:cs="Arial"/>
          <w:sz w:val="24"/>
        </w:rPr>
        <w:t xml:space="preserve"> (6) </w:t>
      </w:r>
      <w:r w:rsidR="004806FF" w:rsidRPr="00750711">
        <w:rPr>
          <w:rFonts w:ascii="Arial" w:hAnsi="Arial" w:cs="Arial"/>
          <w:sz w:val="24"/>
        </w:rPr>
        <w:t xml:space="preserve">kuukauden ajan </w:t>
      </w:r>
      <w:r w:rsidRPr="00750711">
        <w:rPr>
          <w:rFonts w:ascii="Arial" w:hAnsi="Arial" w:cs="Arial"/>
          <w:sz w:val="24"/>
        </w:rPr>
        <w:t xml:space="preserve">olemaan ryhtymättä suoraan tai epäsuorasti itse tai omistamiensa tai hallinnoimiensa yhtiöiden kautta taikka muutoin harjoittamaan yhtiön kanssa kilpailevaa toimintaa taikka olemaan siirtymättä sellaisen </w:t>
      </w:r>
      <w:r w:rsidR="00085DD1" w:rsidRPr="00750711">
        <w:rPr>
          <w:rFonts w:ascii="Arial" w:hAnsi="Arial" w:cs="Arial"/>
          <w:sz w:val="24"/>
        </w:rPr>
        <w:t xml:space="preserve">yhteisön tai säätiön </w:t>
      </w:r>
      <w:r w:rsidRPr="00750711">
        <w:rPr>
          <w:rFonts w:ascii="Arial" w:hAnsi="Arial" w:cs="Arial"/>
          <w:sz w:val="24"/>
        </w:rPr>
        <w:t xml:space="preserve">palvelukseen tai muutoin käytettäväksi, jonka toiminta on tai tulisi toimitusjohtajan ko. </w:t>
      </w:r>
      <w:r w:rsidR="001943F0" w:rsidRPr="00750711">
        <w:rPr>
          <w:rFonts w:ascii="Arial" w:hAnsi="Arial" w:cs="Arial"/>
          <w:sz w:val="24"/>
        </w:rPr>
        <w:t>yhteisön</w:t>
      </w:r>
      <w:r w:rsidR="00EF63FF" w:rsidRPr="00750711">
        <w:rPr>
          <w:rFonts w:ascii="Arial" w:hAnsi="Arial" w:cs="Arial"/>
          <w:sz w:val="24"/>
        </w:rPr>
        <w:t xml:space="preserve"> tai </w:t>
      </w:r>
      <w:r w:rsidR="001943F0" w:rsidRPr="00750711">
        <w:rPr>
          <w:rFonts w:ascii="Arial" w:hAnsi="Arial" w:cs="Arial"/>
          <w:sz w:val="24"/>
        </w:rPr>
        <w:t xml:space="preserve">säätiön </w:t>
      </w:r>
      <w:r w:rsidRPr="00750711">
        <w:rPr>
          <w:rFonts w:ascii="Arial" w:hAnsi="Arial" w:cs="Arial"/>
          <w:sz w:val="24"/>
        </w:rPr>
        <w:t>palvelukseen tai käytettäväksi siirtymisen kautta olemaan yhtiön kanssa kilpailevaa toimintaa.</w:t>
      </w:r>
      <w:r w:rsidR="00313F2B" w:rsidRPr="00750711">
        <w:rPr>
          <w:rFonts w:ascii="Arial" w:hAnsi="Arial" w:cs="Arial"/>
          <w:sz w:val="24"/>
        </w:rPr>
        <w:t xml:space="preserve"> Kilpailukieltoaika voidaan sopia edellä mainittua lyhyemmäksi.</w:t>
      </w:r>
    </w:p>
    <w:p w14:paraId="0A6F5ED3" w14:textId="77777777" w:rsidR="00E23680" w:rsidRPr="00750711" w:rsidRDefault="00E23680" w:rsidP="00E23680">
      <w:pPr>
        <w:ind w:left="1440"/>
        <w:jc w:val="both"/>
        <w:rPr>
          <w:rFonts w:ascii="Arial" w:hAnsi="Arial" w:cs="Arial"/>
          <w:sz w:val="24"/>
        </w:rPr>
      </w:pPr>
    </w:p>
    <w:p w14:paraId="6D956DEF" w14:textId="3C9C3490" w:rsidR="00E23680" w:rsidRPr="00750711" w:rsidRDefault="00E23680" w:rsidP="00E23680">
      <w:pPr>
        <w:ind w:left="1440"/>
        <w:jc w:val="both"/>
        <w:rPr>
          <w:rFonts w:ascii="Arial" w:hAnsi="Arial" w:cs="Arial"/>
          <w:sz w:val="24"/>
        </w:rPr>
      </w:pPr>
      <w:r w:rsidRPr="00750711">
        <w:rPr>
          <w:rFonts w:ascii="Arial" w:hAnsi="Arial" w:cs="Arial"/>
          <w:sz w:val="24"/>
        </w:rPr>
        <w:t>Mikäli toimitusjohtaja rikkoo tätä kilpailukieltoa, hän on velvollinen suorittamaan yhtiölle kustakin rikkomuksesta sopimussakkona kuuden</w:t>
      </w:r>
      <w:r w:rsidR="0011171E" w:rsidRPr="00750711">
        <w:rPr>
          <w:rFonts w:ascii="Arial" w:hAnsi="Arial" w:cs="Arial"/>
          <w:sz w:val="24"/>
        </w:rPr>
        <w:t xml:space="preserve"> (6)</w:t>
      </w:r>
      <w:r w:rsidRPr="00750711">
        <w:rPr>
          <w:rFonts w:ascii="Arial" w:hAnsi="Arial" w:cs="Arial"/>
          <w:sz w:val="24"/>
        </w:rPr>
        <w:t xml:space="preserve"> kuukauden rahapalkkaa vastaavan sopimussakon.</w:t>
      </w:r>
    </w:p>
    <w:p w14:paraId="4F99523A" w14:textId="47F453B6" w:rsidR="00E9497A" w:rsidRPr="00750711" w:rsidRDefault="00E9497A" w:rsidP="00E23680">
      <w:pPr>
        <w:ind w:left="1440"/>
        <w:jc w:val="both"/>
        <w:rPr>
          <w:rFonts w:ascii="Arial" w:hAnsi="Arial" w:cs="Arial"/>
          <w:sz w:val="24"/>
        </w:rPr>
      </w:pPr>
    </w:p>
    <w:p w14:paraId="538EE8E8" w14:textId="4BCD6007" w:rsidR="00E9497A" w:rsidRPr="00750711" w:rsidRDefault="00E9497A" w:rsidP="008D3821">
      <w:pPr>
        <w:pStyle w:val="Luettelokappale"/>
        <w:numPr>
          <w:ilvl w:val="0"/>
          <w:numId w:val="7"/>
        </w:numPr>
        <w:jc w:val="both"/>
        <w:rPr>
          <w:rFonts w:ascii="Arial" w:hAnsi="Arial" w:cs="Arial"/>
          <w:sz w:val="24"/>
        </w:rPr>
      </w:pPr>
      <w:r w:rsidRPr="00750711">
        <w:rPr>
          <w:rFonts w:ascii="Arial" w:hAnsi="Arial" w:cs="Arial"/>
          <w:sz w:val="24"/>
        </w:rPr>
        <w:t>Houkuttelukielto</w:t>
      </w:r>
    </w:p>
    <w:p w14:paraId="2C8A0105" w14:textId="77777777" w:rsidR="00E9497A" w:rsidRPr="00750711" w:rsidRDefault="00E9497A" w:rsidP="00E9497A">
      <w:pPr>
        <w:jc w:val="both"/>
        <w:rPr>
          <w:rFonts w:ascii="Arial" w:hAnsi="Arial" w:cs="Arial"/>
          <w:sz w:val="24"/>
        </w:rPr>
      </w:pPr>
    </w:p>
    <w:p w14:paraId="4555F681" w14:textId="77777777" w:rsidR="00E9497A" w:rsidRPr="00750711" w:rsidRDefault="00E9497A" w:rsidP="00E9497A">
      <w:pPr>
        <w:ind w:left="1304"/>
        <w:jc w:val="both"/>
        <w:rPr>
          <w:rFonts w:ascii="Arial" w:hAnsi="Arial" w:cs="Arial"/>
          <w:sz w:val="24"/>
        </w:rPr>
      </w:pPr>
      <w:r w:rsidRPr="00750711">
        <w:rPr>
          <w:rFonts w:ascii="Arial" w:hAnsi="Arial" w:cs="Arial"/>
          <w:sz w:val="24"/>
        </w:rPr>
        <w:t>Toimitusjohtaja sitoutuu siihen, ettei hän toimisuhteen voimassa ollessa sekä toimisuhteen päätyttyä kuuden (6) kuukauden ajan houkuttele yhtiön palveluksessa olevia työntekijöitä oman yhtiönsä tai sellaisen yhtiön palvelukseen, missä hän päättää uuden työvoiman rekrytoinnista tai on muussa vastaavassa asemassa.</w:t>
      </w:r>
    </w:p>
    <w:p w14:paraId="0DDE9CF7" w14:textId="77777777" w:rsidR="00E9497A" w:rsidRPr="00750711" w:rsidRDefault="00E9497A" w:rsidP="00E9497A">
      <w:pPr>
        <w:ind w:left="1304"/>
        <w:jc w:val="both"/>
        <w:rPr>
          <w:rFonts w:ascii="Arial" w:hAnsi="Arial" w:cs="Arial"/>
          <w:sz w:val="24"/>
        </w:rPr>
      </w:pPr>
    </w:p>
    <w:p w14:paraId="30386B00" w14:textId="77777777" w:rsidR="00E9497A" w:rsidRPr="00750711" w:rsidRDefault="00E9497A" w:rsidP="00E9497A">
      <w:pPr>
        <w:ind w:left="1304"/>
        <w:jc w:val="both"/>
        <w:rPr>
          <w:rFonts w:ascii="Arial" w:hAnsi="Arial" w:cs="Arial"/>
          <w:sz w:val="24"/>
        </w:rPr>
      </w:pPr>
      <w:r w:rsidRPr="00750711">
        <w:rPr>
          <w:rFonts w:ascii="Arial" w:hAnsi="Arial" w:cs="Arial"/>
          <w:sz w:val="24"/>
        </w:rPr>
        <w:t>Mikäli toimitusjohtaja rikkoo tätä houkuttelukieltoa, hän on velvollinen suorittamaan yhtiölle kuuden (6) kuukauden rahapalkkaa vastaavan sopimussakon.</w:t>
      </w:r>
    </w:p>
    <w:p w14:paraId="033C4264" w14:textId="77777777" w:rsidR="00E9497A" w:rsidRPr="00750711" w:rsidRDefault="00E9497A" w:rsidP="00E23680">
      <w:pPr>
        <w:ind w:left="1440"/>
        <w:jc w:val="both"/>
        <w:rPr>
          <w:rFonts w:ascii="Arial" w:hAnsi="Arial" w:cs="Arial"/>
          <w:sz w:val="24"/>
        </w:rPr>
      </w:pPr>
    </w:p>
    <w:p w14:paraId="18A76D40" w14:textId="77777777" w:rsidR="00E23680" w:rsidRPr="00750711" w:rsidRDefault="00E23680" w:rsidP="00E23680">
      <w:pPr>
        <w:ind w:left="1440"/>
        <w:jc w:val="both"/>
        <w:rPr>
          <w:rFonts w:ascii="Arial" w:hAnsi="Arial" w:cs="Arial"/>
          <w:sz w:val="24"/>
        </w:rPr>
      </w:pPr>
    </w:p>
    <w:p w14:paraId="0EA0806A" w14:textId="2EB37259" w:rsidR="00E23680" w:rsidRPr="00750711" w:rsidRDefault="00E23680" w:rsidP="008D3821">
      <w:pPr>
        <w:pStyle w:val="Luettelokappale"/>
        <w:numPr>
          <w:ilvl w:val="0"/>
          <w:numId w:val="7"/>
        </w:numPr>
        <w:jc w:val="both"/>
        <w:rPr>
          <w:rFonts w:ascii="Arial" w:hAnsi="Arial" w:cs="Arial"/>
          <w:sz w:val="24"/>
        </w:rPr>
      </w:pPr>
      <w:r w:rsidRPr="00750711">
        <w:rPr>
          <w:rFonts w:ascii="Arial" w:hAnsi="Arial" w:cs="Arial"/>
          <w:sz w:val="24"/>
        </w:rPr>
        <w:t>Salassapito</w:t>
      </w:r>
    </w:p>
    <w:p w14:paraId="4A3C96AF" w14:textId="77777777" w:rsidR="008D3821" w:rsidRPr="00750711" w:rsidRDefault="008D3821" w:rsidP="008D3821">
      <w:pPr>
        <w:pStyle w:val="Luettelokappale"/>
        <w:ind w:left="360"/>
        <w:jc w:val="both"/>
        <w:rPr>
          <w:rFonts w:ascii="Arial" w:hAnsi="Arial" w:cs="Arial"/>
          <w:sz w:val="24"/>
        </w:rPr>
      </w:pPr>
    </w:p>
    <w:p w14:paraId="3E6B123D" w14:textId="77777777" w:rsidR="00E23680" w:rsidRPr="00750711" w:rsidRDefault="00E23680" w:rsidP="00E23680">
      <w:pPr>
        <w:ind w:left="1440"/>
        <w:jc w:val="both"/>
        <w:rPr>
          <w:rFonts w:ascii="Arial" w:hAnsi="Arial" w:cs="Arial"/>
          <w:sz w:val="24"/>
        </w:rPr>
      </w:pPr>
      <w:r w:rsidRPr="00750711">
        <w:rPr>
          <w:rFonts w:ascii="Arial" w:hAnsi="Arial" w:cs="Arial"/>
          <w:sz w:val="24"/>
        </w:rPr>
        <w:t>Toimitusjohtaja ei saa toimessa ollessaan käyt</w:t>
      </w:r>
      <w:r w:rsidR="00D6395F" w:rsidRPr="00750711">
        <w:rPr>
          <w:rFonts w:ascii="Arial" w:hAnsi="Arial" w:cs="Arial"/>
          <w:sz w:val="24"/>
        </w:rPr>
        <w:t>tää hyödykseen</w:t>
      </w:r>
      <w:r w:rsidRPr="00750711">
        <w:rPr>
          <w:rFonts w:ascii="Arial" w:hAnsi="Arial" w:cs="Arial"/>
          <w:sz w:val="24"/>
        </w:rPr>
        <w:t xml:space="preserve"> tai ilmaista muille liikesalaisuuksia tai mu</w:t>
      </w:r>
      <w:r w:rsidR="00D52252" w:rsidRPr="00750711">
        <w:rPr>
          <w:rFonts w:ascii="Arial" w:hAnsi="Arial" w:cs="Arial"/>
          <w:sz w:val="24"/>
        </w:rPr>
        <w:t>i</w:t>
      </w:r>
      <w:r w:rsidR="00DC1984" w:rsidRPr="00750711">
        <w:rPr>
          <w:rFonts w:ascii="Arial" w:hAnsi="Arial" w:cs="Arial"/>
          <w:sz w:val="24"/>
        </w:rPr>
        <w:t>ta</w:t>
      </w:r>
      <w:r w:rsidRPr="00750711">
        <w:rPr>
          <w:rFonts w:ascii="Arial" w:hAnsi="Arial" w:cs="Arial"/>
          <w:sz w:val="24"/>
        </w:rPr>
        <w:t xml:space="preserve"> luottamuksellisena pidettäv</w:t>
      </w:r>
      <w:r w:rsidR="00D52252" w:rsidRPr="00750711">
        <w:rPr>
          <w:rFonts w:ascii="Arial" w:hAnsi="Arial" w:cs="Arial"/>
          <w:sz w:val="24"/>
        </w:rPr>
        <w:t>i</w:t>
      </w:r>
      <w:r w:rsidR="00DC1984" w:rsidRPr="00750711">
        <w:rPr>
          <w:rFonts w:ascii="Arial" w:hAnsi="Arial" w:cs="Arial"/>
          <w:sz w:val="24"/>
        </w:rPr>
        <w:t>ä</w:t>
      </w:r>
      <w:r w:rsidRPr="00750711">
        <w:rPr>
          <w:rFonts w:ascii="Arial" w:hAnsi="Arial" w:cs="Arial"/>
          <w:sz w:val="24"/>
        </w:rPr>
        <w:t xml:space="preserve"> seik</w:t>
      </w:r>
      <w:r w:rsidR="00DC1984" w:rsidRPr="00750711">
        <w:rPr>
          <w:rFonts w:ascii="Arial" w:hAnsi="Arial" w:cs="Arial"/>
          <w:sz w:val="24"/>
        </w:rPr>
        <w:t>k</w:t>
      </w:r>
      <w:r w:rsidR="00D52252" w:rsidRPr="00750711">
        <w:rPr>
          <w:rFonts w:ascii="Arial" w:hAnsi="Arial" w:cs="Arial"/>
          <w:sz w:val="24"/>
        </w:rPr>
        <w:t>oj</w:t>
      </w:r>
      <w:r w:rsidRPr="00750711">
        <w:rPr>
          <w:rFonts w:ascii="Arial" w:hAnsi="Arial" w:cs="Arial"/>
          <w:sz w:val="24"/>
        </w:rPr>
        <w:t>a, jotka yhtiö tai samaan konserniin kuuluvat yht</w:t>
      </w:r>
      <w:r w:rsidR="00DC1984" w:rsidRPr="00750711">
        <w:rPr>
          <w:rFonts w:ascii="Arial" w:hAnsi="Arial" w:cs="Arial"/>
          <w:sz w:val="24"/>
        </w:rPr>
        <w:t>e</w:t>
      </w:r>
      <w:r w:rsidRPr="00750711">
        <w:rPr>
          <w:rFonts w:ascii="Arial" w:hAnsi="Arial" w:cs="Arial"/>
          <w:sz w:val="24"/>
        </w:rPr>
        <w:t>i</w:t>
      </w:r>
      <w:r w:rsidR="00DC1984" w:rsidRPr="00750711">
        <w:rPr>
          <w:rFonts w:ascii="Arial" w:hAnsi="Arial" w:cs="Arial"/>
          <w:sz w:val="24"/>
        </w:rPr>
        <w:t>s</w:t>
      </w:r>
      <w:r w:rsidRPr="00750711">
        <w:rPr>
          <w:rFonts w:ascii="Arial" w:hAnsi="Arial" w:cs="Arial"/>
          <w:sz w:val="24"/>
        </w:rPr>
        <w:t>öt</w:t>
      </w:r>
      <w:r w:rsidR="0010737D" w:rsidRPr="00750711">
        <w:rPr>
          <w:rFonts w:ascii="Arial" w:hAnsi="Arial" w:cs="Arial"/>
          <w:sz w:val="24"/>
        </w:rPr>
        <w:t xml:space="preserve"> tai säätiöt</w:t>
      </w:r>
      <w:r w:rsidRPr="00750711">
        <w:rPr>
          <w:rFonts w:ascii="Arial" w:hAnsi="Arial" w:cs="Arial"/>
          <w:sz w:val="24"/>
        </w:rPr>
        <w:t xml:space="preserve"> ovat hänelle uskoneet</w:t>
      </w:r>
      <w:r w:rsidR="005E3F52" w:rsidRPr="00750711">
        <w:rPr>
          <w:rFonts w:ascii="Arial" w:hAnsi="Arial" w:cs="Arial"/>
          <w:sz w:val="24"/>
        </w:rPr>
        <w:t xml:space="preserve"> tai jotka </w:t>
      </w:r>
      <w:r w:rsidR="00DC1984" w:rsidRPr="00750711">
        <w:rPr>
          <w:rFonts w:ascii="Arial" w:hAnsi="Arial" w:cs="Arial"/>
          <w:sz w:val="24"/>
        </w:rPr>
        <w:t xml:space="preserve">hän </w:t>
      </w:r>
      <w:r w:rsidR="005E3F52" w:rsidRPr="00750711">
        <w:rPr>
          <w:rFonts w:ascii="Arial" w:hAnsi="Arial" w:cs="Arial"/>
          <w:sz w:val="24"/>
        </w:rPr>
        <w:t>muutoin on saanut tietoonsa.</w:t>
      </w:r>
    </w:p>
    <w:p w14:paraId="2CA77CB0" w14:textId="77777777" w:rsidR="005E3F52" w:rsidRPr="00750711" w:rsidRDefault="005E3F52" w:rsidP="00E23680">
      <w:pPr>
        <w:ind w:left="1440"/>
        <w:jc w:val="both"/>
        <w:rPr>
          <w:rFonts w:ascii="Arial" w:hAnsi="Arial" w:cs="Arial"/>
          <w:sz w:val="24"/>
        </w:rPr>
      </w:pPr>
    </w:p>
    <w:p w14:paraId="30672D34" w14:textId="77777777" w:rsidR="00DC1984" w:rsidRPr="00750711" w:rsidRDefault="005E3F52" w:rsidP="00E23680">
      <w:pPr>
        <w:ind w:left="1440"/>
        <w:jc w:val="both"/>
        <w:rPr>
          <w:rFonts w:ascii="Arial" w:hAnsi="Arial" w:cs="Arial"/>
          <w:sz w:val="24"/>
        </w:rPr>
      </w:pPr>
      <w:r w:rsidRPr="00750711">
        <w:rPr>
          <w:rFonts w:ascii="Arial" w:hAnsi="Arial" w:cs="Arial"/>
          <w:sz w:val="24"/>
        </w:rPr>
        <w:t xml:space="preserve">Toimitusjohtaja on velvollinen pitämään salassa kaikki </w:t>
      </w:r>
      <w:r w:rsidR="00E60A90" w:rsidRPr="00750711">
        <w:rPr>
          <w:rFonts w:ascii="Arial" w:hAnsi="Arial" w:cs="Arial"/>
          <w:sz w:val="24"/>
        </w:rPr>
        <w:t>viranomaisten toiminnan julkisuudesta annetun lain nojalla salassa</w:t>
      </w:r>
      <w:r w:rsidR="00BF7B45" w:rsidRPr="00750711">
        <w:rPr>
          <w:rFonts w:ascii="Arial" w:hAnsi="Arial" w:cs="Arial"/>
          <w:sz w:val="24"/>
        </w:rPr>
        <w:t xml:space="preserve"> </w:t>
      </w:r>
      <w:r w:rsidR="00E60A90" w:rsidRPr="00750711">
        <w:rPr>
          <w:rFonts w:ascii="Arial" w:hAnsi="Arial" w:cs="Arial"/>
          <w:sz w:val="24"/>
        </w:rPr>
        <w:t>pidettävät</w:t>
      </w:r>
      <w:r w:rsidR="00BF7B45" w:rsidRPr="00750711">
        <w:rPr>
          <w:rFonts w:ascii="Arial" w:hAnsi="Arial" w:cs="Arial"/>
          <w:sz w:val="24"/>
        </w:rPr>
        <w:t xml:space="preserve"> </w:t>
      </w:r>
      <w:r w:rsidR="00E60A90" w:rsidRPr="00750711">
        <w:rPr>
          <w:rFonts w:ascii="Arial" w:hAnsi="Arial" w:cs="Arial"/>
          <w:sz w:val="24"/>
        </w:rPr>
        <w:t>tiedot</w:t>
      </w:r>
      <w:r w:rsidRPr="00750711">
        <w:rPr>
          <w:rFonts w:ascii="Arial" w:hAnsi="Arial" w:cs="Arial"/>
          <w:sz w:val="24"/>
        </w:rPr>
        <w:t xml:space="preserve">, </w:t>
      </w:r>
      <w:r w:rsidR="00DC1984" w:rsidRPr="00750711">
        <w:rPr>
          <w:rFonts w:ascii="Arial" w:hAnsi="Arial" w:cs="Arial"/>
          <w:sz w:val="24"/>
        </w:rPr>
        <w:t xml:space="preserve">jotka hän </w:t>
      </w:r>
      <w:r w:rsidRPr="00750711">
        <w:rPr>
          <w:rFonts w:ascii="Arial" w:hAnsi="Arial" w:cs="Arial"/>
          <w:sz w:val="24"/>
        </w:rPr>
        <w:t xml:space="preserve">on </w:t>
      </w:r>
      <w:r w:rsidR="00DC1984" w:rsidRPr="00750711">
        <w:rPr>
          <w:rFonts w:ascii="Arial" w:hAnsi="Arial" w:cs="Arial"/>
          <w:sz w:val="24"/>
        </w:rPr>
        <w:t>kaupunki</w:t>
      </w:r>
      <w:r w:rsidRPr="00750711">
        <w:rPr>
          <w:rFonts w:ascii="Arial" w:hAnsi="Arial" w:cs="Arial"/>
          <w:sz w:val="24"/>
        </w:rPr>
        <w:t xml:space="preserve">konsernissa toimiessaan saanut tietoonsa, paitsi seikkoja, jotka </w:t>
      </w:r>
      <w:r w:rsidR="00BF7B45" w:rsidRPr="00750711">
        <w:rPr>
          <w:rFonts w:ascii="Arial" w:hAnsi="Arial" w:cs="Arial"/>
          <w:sz w:val="24"/>
        </w:rPr>
        <w:t>l</w:t>
      </w:r>
      <w:r w:rsidR="00187817" w:rsidRPr="00750711">
        <w:rPr>
          <w:rFonts w:ascii="Arial" w:hAnsi="Arial" w:cs="Arial"/>
          <w:sz w:val="24"/>
        </w:rPr>
        <w:t>ainsäädännöstä johtuen</w:t>
      </w:r>
      <w:r w:rsidRPr="00750711">
        <w:rPr>
          <w:rFonts w:ascii="Arial" w:hAnsi="Arial" w:cs="Arial"/>
          <w:sz w:val="24"/>
        </w:rPr>
        <w:t xml:space="preserve"> on ilmaistava. </w:t>
      </w:r>
    </w:p>
    <w:p w14:paraId="013DDF63" w14:textId="77777777" w:rsidR="00DC1984" w:rsidRPr="00750711" w:rsidRDefault="00DC1984" w:rsidP="00E23680">
      <w:pPr>
        <w:ind w:left="1440"/>
        <w:jc w:val="both"/>
        <w:rPr>
          <w:rFonts w:ascii="Arial" w:hAnsi="Arial" w:cs="Arial"/>
          <w:sz w:val="24"/>
        </w:rPr>
      </w:pPr>
    </w:p>
    <w:p w14:paraId="3DAF94FC" w14:textId="77777777" w:rsidR="005E3F52" w:rsidRPr="00750711" w:rsidRDefault="005E3F52" w:rsidP="00E23680">
      <w:pPr>
        <w:ind w:left="1440"/>
        <w:jc w:val="both"/>
        <w:rPr>
          <w:rFonts w:ascii="Arial" w:hAnsi="Arial" w:cs="Arial"/>
          <w:sz w:val="24"/>
        </w:rPr>
      </w:pPr>
      <w:r w:rsidRPr="00750711">
        <w:rPr>
          <w:rFonts w:ascii="Arial" w:hAnsi="Arial" w:cs="Arial"/>
          <w:sz w:val="24"/>
        </w:rPr>
        <w:t>Salassapitovelvollisuus jatkuu myös sen jälkeen, kun tämä sopimus on muutoin lakannut olemasta voimassa.</w:t>
      </w:r>
    </w:p>
    <w:p w14:paraId="13F34DFC" w14:textId="77777777" w:rsidR="005E3F52" w:rsidRPr="00750711" w:rsidRDefault="005E3F52" w:rsidP="00E23680">
      <w:pPr>
        <w:ind w:left="1440"/>
        <w:jc w:val="both"/>
        <w:rPr>
          <w:rFonts w:ascii="Arial" w:hAnsi="Arial" w:cs="Arial"/>
          <w:sz w:val="24"/>
        </w:rPr>
      </w:pPr>
    </w:p>
    <w:p w14:paraId="78037198" w14:textId="77777777" w:rsidR="00A65F8B" w:rsidRPr="00750711" w:rsidRDefault="005E3F52" w:rsidP="00E23680">
      <w:pPr>
        <w:ind w:left="1440"/>
        <w:jc w:val="both"/>
        <w:rPr>
          <w:rFonts w:ascii="Arial" w:hAnsi="Arial" w:cs="Arial"/>
          <w:sz w:val="24"/>
        </w:rPr>
      </w:pPr>
      <w:r w:rsidRPr="00750711">
        <w:rPr>
          <w:rFonts w:ascii="Arial" w:hAnsi="Arial" w:cs="Arial"/>
          <w:sz w:val="24"/>
        </w:rPr>
        <w:t>Mikäli toimitusjohtaja rikkoo tätä salassapitovelvollisuutta, hän on velvollinen suorittamaan yhtiölle kustakin rikkomuksesta sopimussakkona kuuden</w:t>
      </w:r>
      <w:r w:rsidR="0011171E" w:rsidRPr="00750711">
        <w:rPr>
          <w:rFonts w:ascii="Arial" w:hAnsi="Arial" w:cs="Arial"/>
          <w:sz w:val="24"/>
        </w:rPr>
        <w:t xml:space="preserve"> (6)</w:t>
      </w:r>
      <w:r w:rsidRPr="00750711">
        <w:rPr>
          <w:rFonts w:ascii="Arial" w:hAnsi="Arial" w:cs="Arial"/>
          <w:sz w:val="24"/>
        </w:rPr>
        <w:t xml:space="preserve"> kuukauden rahapalkkaa vastaavan sopimussakon.</w:t>
      </w:r>
    </w:p>
    <w:p w14:paraId="3729C523" w14:textId="77777777" w:rsidR="0011171E" w:rsidRPr="00750711" w:rsidRDefault="0011171E" w:rsidP="00E23680">
      <w:pPr>
        <w:ind w:left="1440"/>
        <w:jc w:val="both"/>
        <w:rPr>
          <w:rFonts w:ascii="Arial" w:hAnsi="Arial" w:cs="Arial"/>
          <w:sz w:val="24"/>
        </w:rPr>
      </w:pPr>
    </w:p>
    <w:p w14:paraId="3FFA8FD9" w14:textId="485C5C27" w:rsidR="003D0C82" w:rsidRPr="00750711" w:rsidRDefault="003D0C82" w:rsidP="008D3821">
      <w:pPr>
        <w:pStyle w:val="Luettelokappale"/>
        <w:numPr>
          <w:ilvl w:val="0"/>
          <w:numId w:val="7"/>
        </w:numPr>
        <w:jc w:val="both"/>
        <w:rPr>
          <w:rFonts w:ascii="Arial" w:hAnsi="Arial" w:cs="Arial"/>
          <w:sz w:val="24"/>
        </w:rPr>
      </w:pPr>
      <w:r w:rsidRPr="00750711">
        <w:rPr>
          <w:rFonts w:ascii="Arial" w:hAnsi="Arial" w:cs="Arial"/>
          <w:sz w:val="24"/>
        </w:rPr>
        <w:t>Erimielisyyksien ratkaiseminen</w:t>
      </w:r>
    </w:p>
    <w:p w14:paraId="0A6D423D" w14:textId="77777777" w:rsidR="003D0C82" w:rsidRPr="00750711" w:rsidRDefault="003D0C82" w:rsidP="00904EB0">
      <w:pPr>
        <w:ind w:left="1440"/>
        <w:jc w:val="both"/>
        <w:rPr>
          <w:rFonts w:ascii="Arial" w:hAnsi="Arial" w:cs="Arial"/>
          <w:sz w:val="24"/>
        </w:rPr>
      </w:pPr>
    </w:p>
    <w:p w14:paraId="1C92DFCD" w14:textId="77777777" w:rsidR="005E3F52" w:rsidRPr="00750711" w:rsidRDefault="003D0C82" w:rsidP="003D0C82">
      <w:pPr>
        <w:ind w:left="1440"/>
        <w:jc w:val="both"/>
        <w:rPr>
          <w:rFonts w:ascii="Arial" w:hAnsi="Arial" w:cs="Arial"/>
          <w:sz w:val="24"/>
        </w:rPr>
      </w:pPr>
      <w:r w:rsidRPr="00750711">
        <w:rPr>
          <w:rFonts w:ascii="Arial" w:hAnsi="Arial" w:cs="Arial"/>
          <w:sz w:val="24"/>
        </w:rPr>
        <w:t xml:space="preserve">Tätä sopimusta tai sen päättymistä koskevat erimielisyydet on pyrittävä ratkaisemaan neuvotteluteitse. Mikäli </w:t>
      </w:r>
      <w:r w:rsidR="00DC1984" w:rsidRPr="00750711">
        <w:rPr>
          <w:rFonts w:ascii="Arial" w:hAnsi="Arial" w:cs="Arial"/>
          <w:sz w:val="24"/>
        </w:rPr>
        <w:t>sopija</w:t>
      </w:r>
      <w:r w:rsidRPr="00750711">
        <w:rPr>
          <w:rFonts w:ascii="Arial" w:hAnsi="Arial" w:cs="Arial"/>
          <w:sz w:val="24"/>
        </w:rPr>
        <w:t xml:space="preserve">puolet eivät pääse </w:t>
      </w:r>
      <w:r w:rsidR="005E3F52" w:rsidRPr="00750711">
        <w:rPr>
          <w:rFonts w:ascii="Arial" w:hAnsi="Arial" w:cs="Arial"/>
          <w:sz w:val="24"/>
        </w:rPr>
        <w:t xml:space="preserve">asiasta </w:t>
      </w:r>
      <w:r w:rsidRPr="00750711">
        <w:rPr>
          <w:rFonts w:ascii="Arial" w:hAnsi="Arial" w:cs="Arial"/>
          <w:sz w:val="24"/>
        </w:rPr>
        <w:t>sovintoratk</w:t>
      </w:r>
      <w:r w:rsidR="0011171E" w:rsidRPr="00750711">
        <w:rPr>
          <w:rFonts w:ascii="Arial" w:hAnsi="Arial" w:cs="Arial"/>
          <w:sz w:val="24"/>
        </w:rPr>
        <w:t>a</w:t>
      </w:r>
      <w:r w:rsidRPr="00750711">
        <w:rPr>
          <w:rFonts w:ascii="Arial" w:hAnsi="Arial" w:cs="Arial"/>
          <w:sz w:val="24"/>
        </w:rPr>
        <w:t xml:space="preserve">isuun, erimielisyydet </w:t>
      </w:r>
      <w:r w:rsidR="005E3F52" w:rsidRPr="00750711">
        <w:rPr>
          <w:rFonts w:ascii="Arial" w:hAnsi="Arial" w:cs="Arial"/>
          <w:sz w:val="24"/>
        </w:rPr>
        <w:t xml:space="preserve">käsitellään ja </w:t>
      </w:r>
      <w:r w:rsidRPr="00750711">
        <w:rPr>
          <w:rFonts w:ascii="Arial" w:hAnsi="Arial" w:cs="Arial"/>
          <w:sz w:val="24"/>
        </w:rPr>
        <w:t xml:space="preserve">ratkaistaan </w:t>
      </w:r>
      <w:r w:rsidR="005E3F52" w:rsidRPr="00750711">
        <w:rPr>
          <w:rFonts w:ascii="Arial" w:hAnsi="Arial" w:cs="Arial"/>
          <w:sz w:val="24"/>
        </w:rPr>
        <w:t xml:space="preserve">ensiasteen tuomioistuimena yhtiön kotipaikan käräjäoikeudessa. </w:t>
      </w:r>
    </w:p>
    <w:p w14:paraId="49A07372" w14:textId="77777777" w:rsidR="00CB7F59" w:rsidRPr="00750711" w:rsidRDefault="00CB7F59" w:rsidP="003D0C82">
      <w:pPr>
        <w:ind w:left="1440"/>
        <w:jc w:val="both"/>
        <w:rPr>
          <w:rFonts w:ascii="Arial" w:hAnsi="Arial" w:cs="Arial"/>
          <w:sz w:val="24"/>
        </w:rPr>
      </w:pPr>
    </w:p>
    <w:p w14:paraId="7582E21B" w14:textId="6944A3B5" w:rsidR="005E3F52" w:rsidRPr="00750711" w:rsidRDefault="005E3F52" w:rsidP="008D3821">
      <w:pPr>
        <w:pStyle w:val="Luettelokappale"/>
        <w:numPr>
          <w:ilvl w:val="0"/>
          <w:numId w:val="7"/>
        </w:numPr>
        <w:jc w:val="both"/>
        <w:rPr>
          <w:rFonts w:ascii="Arial" w:hAnsi="Arial" w:cs="Arial"/>
          <w:sz w:val="24"/>
        </w:rPr>
      </w:pPr>
      <w:r w:rsidRPr="00750711">
        <w:rPr>
          <w:rFonts w:ascii="Arial" w:hAnsi="Arial" w:cs="Arial"/>
          <w:sz w:val="24"/>
        </w:rPr>
        <w:t>Sopimuskappaleet</w:t>
      </w:r>
    </w:p>
    <w:p w14:paraId="39290A83" w14:textId="77777777" w:rsidR="005E3F52" w:rsidRPr="00750711" w:rsidRDefault="005E3F52" w:rsidP="00904EB0">
      <w:pPr>
        <w:ind w:left="1440"/>
        <w:jc w:val="both"/>
        <w:rPr>
          <w:rFonts w:ascii="Arial" w:hAnsi="Arial" w:cs="Arial"/>
          <w:sz w:val="24"/>
        </w:rPr>
      </w:pPr>
    </w:p>
    <w:p w14:paraId="76852239" w14:textId="77777777" w:rsidR="005E3F52" w:rsidRPr="00750711" w:rsidRDefault="005E3F52" w:rsidP="005E3F52">
      <w:pPr>
        <w:ind w:left="1440"/>
        <w:jc w:val="both"/>
        <w:rPr>
          <w:rFonts w:ascii="Arial" w:hAnsi="Arial" w:cs="Arial"/>
          <w:sz w:val="24"/>
        </w:rPr>
      </w:pPr>
      <w:r w:rsidRPr="00750711">
        <w:rPr>
          <w:rFonts w:ascii="Arial" w:hAnsi="Arial" w:cs="Arial"/>
          <w:sz w:val="24"/>
        </w:rPr>
        <w:t>Tätä sopimusta on tehty</w:t>
      </w:r>
      <w:r w:rsidR="003D0C82" w:rsidRPr="00750711">
        <w:rPr>
          <w:rFonts w:ascii="Arial" w:hAnsi="Arial" w:cs="Arial"/>
          <w:sz w:val="24"/>
        </w:rPr>
        <w:t xml:space="preserve"> kaksi samansisältöistä kappaletta, yksi kummallekin </w:t>
      </w:r>
      <w:r w:rsidRPr="00750711">
        <w:rPr>
          <w:rFonts w:ascii="Arial" w:hAnsi="Arial" w:cs="Arial"/>
          <w:sz w:val="24"/>
        </w:rPr>
        <w:t>sopija</w:t>
      </w:r>
      <w:r w:rsidR="003D0C82" w:rsidRPr="00750711">
        <w:rPr>
          <w:rFonts w:ascii="Arial" w:hAnsi="Arial" w:cs="Arial"/>
          <w:sz w:val="24"/>
        </w:rPr>
        <w:t>puo</w:t>
      </w:r>
      <w:r w:rsidRPr="00750711">
        <w:rPr>
          <w:rFonts w:ascii="Arial" w:hAnsi="Arial" w:cs="Arial"/>
          <w:sz w:val="24"/>
        </w:rPr>
        <w:t>lelle.</w:t>
      </w:r>
    </w:p>
    <w:p w14:paraId="6C7ECE5B" w14:textId="77777777" w:rsidR="005E3F52" w:rsidRPr="00750711" w:rsidRDefault="005E3F52" w:rsidP="005E3F52">
      <w:pPr>
        <w:ind w:left="1440"/>
        <w:jc w:val="both"/>
        <w:rPr>
          <w:rFonts w:ascii="Arial" w:hAnsi="Arial" w:cs="Arial"/>
          <w:sz w:val="24"/>
        </w:rPr>
      </w:pPr>
    </w:p>
    <w:p w14:paraId="57BF5764" w14:textId="77777777" w:rsidR="005E3F52" w:rsidRPr="00750711" w:rsidRDefault="005E3F52" w:rsidP="002E643B">
      <w:pPr>
        <w:ind w:left="1440"/>
        <w:jc w:val="both"/>
        <w:outlineLvl w:val="0"/>
        <w:rPr>
          <w:rFonts w:ascii="Arial" w:hAnsi="Arial" w:cs="Arial"/>
          <w:sz w:val="24"/>
        </w:rPr>
      </w:pPr>
      <w:r w:rsidRPr="00750711">
        <w:rPr>
          <w:rFonts w:ascii="Arial" w:hAnsi="Arial" w:cs="Arial"/>
          <w:sz w:val="24"/>
        </w:rPr>
        <w:t>Aika ja paikka</w:t>
      </w:r>
    </w:p>
    <w:p w14:paraId="62888B8A" w14:textId="77777777" w:rsidR="005E3F52" w:rsidRPr="00750711" w:rsidRDefault="005E3F52" w:rsidP="005E3F52">
      <w:pPr>
        <w:ind w:left="1440"/>
        <w:jc w:val="both"/>
        <w:rPr>
          <w:rFonts w:ascii="Arial" w:hAnsi="Arial" w:cs="Arial"/>
          <w:sz w:val="24"/>
        </w:rPr>
      </w:pPr>
    </w:p>
    <w:p w14:paraId="2B5E22C6" w14:textId="77777777" w:rsidR="003D0C82" w:rsidRPr="00750711" w:rsidRDefault="005E3F52" w:rsidP="002E643B">
      <w:pPr>
        <w:ind w:left="1440"/>
        <w:jc w:val="both"/>
        <w:outlineLvl w:val="0"/>
        <w:rPr>
          <w:rFonts w:ascii="Arial" w:hAnsi="Arial" w:cs="Arial"/>
          <w:sz w:val="24"/>
        </w:rPr>
      </w:pPr>
      <w:r w:rsidRPr="00750711">
        <w:rPr>
          <w:rFonts w:ascii="Arial" w:hAnsi="Arial" w:cs="Arial"/>
          <w:sz w:val="24"/>
        </w:rPr>
        <w:t>Allekirjoitukset</w:t>
      </w:r>
    </w:p>
    <w:p w14:paraId="5568C026" w14:textId="77777777" w:rsidR="003D0C82" w:rsidRPr="00750711" w:rsidRDefault="003D0C82" w:rsidP="003D0C82">
      <w:pPr>
        <w:ind w:left="1440"/>
        <w:jc w:val="both"/>
        <w:rPr>
          <w:rFonts w:ascii="Arial" w:hAnsi="Arial" w:cs="Arial"/>
          <w:sz w:val="24"/>
        </w:rPr>
      </w:pPr>
    </w:p>
    <w:p w14:paraId="2EA050D1" w14:textId="77777777" w:rsidR="00A976A2" w:rsidRPr="00750711" w:rsidRDefault="00A976A2" w:rsidP="006E229B">
      <w:pPr>
        <w:rPr>
          <w:rFonts w:ascii="Arial" w:hAnsi="Arial" w:cs="Arial"/>
          <w:sz w:val="24"/>
        </w:rPr>
      </w:pPr>
      <w:r w:rsidRPr="00750711">
        <w:rPr>
          <w:rFonts w:ascii="Arial" w:hAnsi="Arial" w:cs="Arial"/>
          <w:sz w:val="24"/>
        </w:rPr>
        <w:tab/>
      </w:r>
      <w:r w:rsidRPr="00750711">
        <w:rPr>
          <w:rFonts w:ascii="Arial" w:hAnsi="Arial" w:cs="Arial"/>
          <w:sz w:val="24"/>
        </w:rPr>
        <w:tab/>
      </w:r>
    </w:p>
    <w:sectPr w:rsidR="00A976A2" w:rsidRPr="00750711" w:rsidSect="00774672">
      <w:headerReference w:type="default" r:id="rId11"/>
      <w:headerReference w:type="first" r:id="rId12"/>
      <w:pgSz w:w="11906" w:h="16838" w:code="9"/>
      <w:pgMar w:top="680" w:right="1134" w:bottom="209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C8D1" w14:textId="77777777" w:rsidR="00F370D9" w:rsidRDefault="00F370D9" w:rsidP="00E10F45">
      <w:r>
        <w:separator/>
      </w:r>
    </w:p>
  </w:endnote>
  <w:endnote w:type="continuationSeparator" w:id="0">
    <w:p w14:paraId="3B9D7665" w14:textId="77777777" w:rsidR="00F370D9" w:rsidRDefault="00F370D9" w:rsidP="00E1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968F" w14:textId="77777777" w:rsidR="00F370D9" w:rsidRDefault="00F370D9" w:rsidP="00E10F45">
      <w:r>
        <w:separator/>
      </w:r>
    </w:p>
  </w:footnote>
  <w:footnote w:type="continuationSeparator" w:id="0">
    <w:p w14:paraId="1778310A" w14:textId="77777777" w:rsidR="00F370D9" w:rsidRDefault="00F370D9" w:rsidP="00E10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38EC" w14:textId="77777777" w:rsidR="00724155" w:rsidRDefault="00724155" w:rsidP="00B53A67">
    <w:pPr>
      <w:pStyle w:val="Yltunniste"/>
      <w:tabs>
        <w:tab w:val="clear" w:pos="4819"/>
        <w:tab w:val="clear" w:pos="9638"/>
      </w:tabs>
      <w:rPr>
        <w:rStyle w:val="Sivunumero"/>
      </w:rPr>
    </w:pPr>
    <w:r>
      <w:tab/>
    </w:r>
    <w:r>
      <w:tab/>
    </w:r>
    <w:r>
      <w:tab/>
    </w:r>
    <w:r>
      <w:tab/>
    </w:r>
    <w:r>
      <w:tab/>
    </w:r>
    <w:r>
      <w:tab/>
    </w:r>
    <w:r>
      <w:tab/>
    </w:r>
    <w:r>
      <w:rPr>
        <w:rStyle w:val="Sivunumero"/>
      </w:rPr>
      <w:fldChar w:fldCharType="begin"/>
    </w:r>
    <w:r>
      <w:rPr>
        <w:rStyle w:val="Sivunumero"/>
      </w:rPr>
      <w:instrText xml:space="preserve"> PAGE </w:instrText>
    </w:r>
    <w:r>
      <w:rPr>
        <w:rStyle w:val="Sivunumero"/>
      </w:rPr>
      <w:fldChar w:fldCharType="separate"/>
    </w:r>
    <w:r w:rsidR="00054F6E">
      <w:rPr>
        <w:rStyle w:val="Sivunumero"/>
        <w:noProof/>
      </w:rPr>
      <w:t>5</w:t>
    </w:r>
    <w:r>
      <w:rPr>
        <w:rStyle w:val="Sivunumero"/>
      </w:rPr>
      <w:fldChar w:fldCharType="end"/>
    </w:r>
  </w:p>
  <w:p w14:paraId="004557D5" w14:textId="77777777" w:rsidR="00724155" w:rsidRDefault="00724155" w:rsidP="00B53A67">
    <w:pPr>
      <w:pStyle w:val="Yltunniste"/>
      <w:tabs>
        <w:tab w:val="clear" w:pos="4819"/>
        <w:tab w:val="clear" w:pos="9638"/>
      </w:tabs>
      <w:rPr>
        <w:rStyle w:val="Sivunumero"/>
      </w:rPr>
    </w:pPr>
  </w:p>
  <w:p w14:paraId="7F472C4B" w14:textId="77777777" w:rsidR="00724155" w:rsidRDefault="00724155" w:rsidP="00B53A67">
    <w:pPr>
      <w:pStyle w:val="Yltunniste"/>
      <w:tabs>
        <w:tab w:val="clear" w:pos="4819"/>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0C5C" w14:textId="77777777" w:rsidR="00724155" w:rsidRDefault="00724155" w:rsidP="00BE68F7">
    <w:pPr>
      <w:pStyle w:val="Yltunnist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011"/>
    <w:multiLevelType w:val="hybridMultilevel"/>
    <w:tmpl w:val="BA54AC7E"/>
    <w:lvl w:ilvl="0" w:tplc="4178E2CE">
      <w:start w:val="20"/>
      <w:numFmt w:val="bullet"/>
      <w:lvlText w:val="-"/>
      <w:lvlJc w:val="left"/>
      <w:pPr>
        <w:tabs>
          <w:tab w:val="num" w:pos="2160"/>
        </w:tabs>
        <w:ind w:left="2160" w:hanging="720"/>
      </w:pPr>
      <w:rPr>
        <w:rFonts w:ascii="Verdana" w:eastAsia="Times New Roman" w:hAnsi="Verdana" w:cs="Times New Roman"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2FB502C"/>
    <w:multiLevelType w:val="hybridMultilevel"/>
    <w:tmpl w:val="0222484E"/>
    <w:lvl w:ilvl="0" w:tplc="7E9EFE72">
      <w:start w:val="1"/>
      <w:numFmt w:val="decimal"/>
      <w:lvlText w:val="%1."/>
      <w:lvlJc w:val="left"/>
      <w:pPr>
        <w:tabs>
          <w:tab w:val="num" w:pos="1664"/>
        </w:tabs>
        <w:ind w:left="1664" w:hanging="360"/>
      </w:pPr>
      <w:rPr>
        <w:rFonts w:hint="default"/>
      </w:rPr>
    </w:lvl>
    <w:lvl w:ilvl="1" w:tplc="040B0019" w:tentative="1">
      <w:start w:val="1"/>
      <w:numFmt w:val="lowerLetter"/>
      <w:lvlText w:val="%2."/>
      <w:lvlJc w:val="left"/>
      <w:pPr>
        <w:tabs>
          <w:tab w:val="num" w:pos="2384"/>
        </w:tabs>
        <w:ind w:left="2384" w:hanging="360"/>
      </w:pPr>
    </w:lvl>
    <w:lvl w:ilvl="2" w:tplc="040B001B" w:tentative="1">
      <w:start w:val="1"/>
      <w:numFmt w:val="lowerRoman"/>
      <w:lvlText w:val="%3."/>
      <w:lvlJc w:val="right"/>
      <w:pPr>
        <w:tabs>
          <w:tab w:val="num" w:pos="3104"/>
        </w:tabs>
        <w:ind w:left="3104" w:hanging="180"/>
      </w:pPr>
    </w:lvl>
    <w:lvl w:ilvl="3" w:tplc="040B000F" w:tentative="1">
      <w:start w:val="1"/>
      <w:numFmt w:val="decimal"/>
      <w:lvlText w:val="%4."/>
      <w:lvlJc w:val="left"/>
      <w:pPr>
        <w:tabs>
          <w:tab w:val="num" w:pos="3824"/>
        </w:tabs>
        <w:ind w:left="3824" w:hanging="360"/>
      </w:pPr>
    </w:lvl>
    <w:lvl w:ilvl="4" w:tplc="040B0019" w:tentative="1">
      <w:start w:val="1"/>
      <w:numFmt w:val="lowerLetter"/>
      <w:lvlText w:val="%5."/>
      <w:lvlJc w:val="left"/>
      <w:pPr>
        <w:tabs>
          <w:tab w:val="num" w:pos="4544"/>
        </w:tabs>
        <w:ind w:left="4544" w:hanging="360"/>
      </w:pPr>
    </w:lvl>
    <w:lvl w:ilvl="5" w:tplc="040B001B" w:tentative="1">
      <w:start w:val="1"/>
      <w:numFmt w:val="lowerRoman"/>
      <w:lvlText w:val="%6."/>
      <w:lvlJc w:val="right"/>
      <w:pPr>
        <w:tabs>
          <w:tab w:val="num" w:pos="5264"/>
        </w:tabs>
        <w:ind w:left="5264" w:hanging="180"/>
      </w:pPr>
    </w:lvl>
    <w:lvl w:ilvl="6" w:tplc="040B000F" w:tentative="1">
      <w:start w:val="1"/>
      <w:numFmt w:val="decimal"/>
      <w:lvlText w:val="%7."/>
      <w:lvlJc w:val="left"/>
      <w:pPr>
        <w:tabs>
          <w:tab w:val="num" w:pos="5984"/>
        </w:tabs>
        <w:ind w:left="5984" w:hanging="360"/>
      </w:pPr>
    </w:lvl>
    <w:lvl w:ilvl="7" w:tplc="040B0019" w:tentative="1">
      <w:start w:val="1"/>
      <w:numFmt w:val="lowerLetter"/>
      <w:lvlText w:val="%8."/>
      <w:lvlJc w:val="left"/>
      <w:pPr>
        <w:tabs>
          <w:tab w:val="num" w:pos="6704"/>
        </w:tabs>
        <w:ind w:left="6704" w:hanging="360"/>
      </w:pPr>
    </w:lvl>
    <w:lvl w:ilvl="8" w:tplc="040B001B" w:tentative="1">
      <w:start w:val="1"/>
      <w:numFmt w:val="lowerRoman"/>
      <w:lvlText w:val="%9."/>
      <w:lvlJc w:val="right"/>
      <w:pPr>
        <w:tabs>
          <w:tab w:val="num" w:pos="7424"/>
        </w:tabs>
        <w:ind w:left="7424" w:hanging="180"/>
      </w:pPr>
    </w:lvl>
  </w:abstractNum>
  <w:abstractNum w:abstractNumId="2" w15:restartNumberingAfterBreak="0">
    <w:nsid w:val="29F716A7"/>
    <w:multiLevelType w:val="hybridMultilevel"/>
    <w:tmpl w:val="A7BA07CC"/>
    <w:lvl w:ilvl="0" w:tplc="83E2F80C">
      <w:start w:val="1"/>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3" w15:restartNumberingAfterBreak="0">
    <w:nsid w:val="4C3437F5"/>
    <w:multiLevelType w:val="multilevel"/>
    <w:tmpl w:val="F32A3564"/>
    <w:lvl w:ilvl="0">
      <w:start w:val="7"/>
      <w:numFmt w:val="decimal"/>
      <w:lvlText w:val="%1"/>
      <w:lvlJc w:val="left"/>
      <w:pPr>
        <w:tabs>
          <w:tab w:val="num" w:pos="2610"/>
        </w:tabs>
        <w:ind w:left="2610" w:hanging="2610"/>
      </w:pPr>
      <w:rPr>
        <w:rFonts w:hint="default"/>
      </w:rPr>
    </w:lvl>
    <w:lvl w:ilvl="1">
      <w:start w:val="4"/>
      <w:numFmt w:val="decimal"/>
      <w:lvlText w:val="%1.%2"/>
      <w:lvlJc w:val="left"/>
      <w:pPr>
        <w:tabs>
          <w:tab w:val="num" w:pos="5220"/>
        </w:tabs>
        <w:ind w:left="5220" w:hanging="2610"/>
      </w:pPr>
      <w:rPr>
        <w:rFonts w:hint="default"/>
      </w:rPr>
    </w:lvl>
    <w:lvl w:ilvl="2">
      <w:start w:val="2009"/>
      <w:numFmt w:val="decimal"/>
      <w:lvlText w:val="%1.%2.%3"/>
      <w:lvlJc w:val="left"/>
      <w:pPr>
        <w:tabs>
          <w:tab w:val="num" w:pos="7830"/>
        </w:tabs>
        <w:ind w:left="7830" w:hanging="2610"/>
      </w:pPr>
      <w:rPr>
        <w:rFonts w:hint="default"/>
      </w:rPr>
    </w:lvl>
    <w:lvl w:ilvl="3">
      <w:start w:val="1"/>
      <w:numFmt w:val="decimal"/>
      <w:lvlText w:val="%1.%2.%3.%4"/>
      <w:lvlJc w:val="left"/>
      <w:pPr>
        <w:tabs>
          <w:tab w:val="num" w:pos="10440"/>
        </w:tabs>
        <w:ind w:left="10440" w:hanging="2610"/>
      </w:pPr>
      <w:rPr>
        <w:rFonts w:hint="default"/>
      </w:rPr>
    </w:lvl>
    <w:lvl w:ilvl="4">
      <w:start w:val="1"/>
      <w:numFmt w:val="decimal"/>
      <w:lvlText w:val="%1.%2.%3.%4.%5"/>
      <w:lvlJc w:val="left"/>
      <w:pPr>
        <w:tabs>
          <w:tab w:val="num" w:pos="13050"/>
        </w:tabs>
        <w:ind w:left="13050" w:hanging="2610"/>
      </w:pPr>
      <w:rPr>
        <w:rFonts w:hint="default"/>
      </w:rPr>
    </w:lvl>
    <w:lvl w:ilvl="5">
      <w:start w:val="1"/>
      <w:numFmt w:val="decimal"/>
      <w:lvlText w:val="%1.%2.%3.%4.%5.%6"/>
      <w:lvlJc w:val="left"/>
      <w:pPr>
        <w:tabs>
          <w:tab w:val="num" w:pos="15660"/>
        </w:tabs>
        <w:ind w:left="15660" w:hanging="2610"/>
      </w:pPr>
      <w:rPr>
        <w:rFonts w:hint="default"/>
      </w:rPr>
    </w:lvl>
    <w:lvl w:ilvl="6">
      <w:start w:val="1"/>
      <w:numFmt w:val="decimal"/>
      <w:lvlText w:val="%1.%2.%3.%4.%5.%6.%7"/>
      <w:lvlJc w:val="left"/>
      <w:pPr>
        <w:tabs>
          <w:tab w:val="num" w:pos="18270"/>
        </w:tabs>
        <w:ind w:left="18270" w:hanging="2610"/>
      </w:pPr>
      <w:rPr>
        <w:rFonts w:hint="default"/>
      </w:rPr>
    </w:lvl>
    <w:lvl w:ilvl="7">
      <w:start w:val="1"/>
      <w:numFmt w:val="decimal"/>
      <w:lvlText w:val="%1.%2.%3.%4.%5.%6.%7.%8"/>
      <w:lvlJc w:val="left"/>
      <w:pPr>
        <w:tabs>
          <w:tab w:val="num" w:pos="20880"/>
        </w:tabs>
        <w:ind w:left="20880" w:hanging="2610"/>
      </w:pPr>
      <w:rPr>
        <w:rFonts w:hint="default"/>
      </w:rPr>
    </w:lvl>
    <w:lvl w:ilvl="8">
      <w:start w:val="1"/>
      <w:numFmt w:val="decimal"/>
      <w:lvlText w:val="%1.%2.%3.%4.%5.%6.%7.%8.%9"/>
      <w:lvlJc w:val="left"/>
      <w:pPr>
        <w:tabs>
          <w:tab w:val="num" w:pos="23490"/>
        </w:tabs>
        <w:ind w:left="23490" w:hanging="2610"/>
      </w:pPr>
      <w:rPr>
        <w:rFonts w:hint="default"/>
      </w:rPr>
    </w:lvl>
  </w:abstractNum>
  <w:abstractNum w:abstractNumId="4" w15:restartNumberingAfterBreak="0">
    <w:nsid w:val="4E683957"/>
    <w:multiLevelType w:val="hybridMultilevel"/>
    <w:tmpl w:val="2DF2E5D6"/>
    <w:lvl w:ilvl="0" w:tplc="3B3E2D02">
      <w:start w:val="1"/>
      <w:numFmt w:val="decimal"/>
      <w:lvlText w:val="%1."/>
      <w:lvlJc w:val="left"/>
      <w:pPr>
        <w:tabs>
          <w:tab w:val="num" w:pos="1800"/>
        </w:tabs>
        <w:ind w:left="1800" w:hanging="360"/>
      </w:pPr>
      <w:rPr>
        <w:rFonts w:hint="default"/>
      </w:rPr>
    </w:lvl>
    <w:lvl w:ilvl="1" w:tplc="040B0019" w:tentative="1">
      <w:start w:val="1"/>
      <w:numFmt w:val="lowerLetter"/>
      <w:lvlText w:val="%2."/>
      <w:lvlJc w:val="left"/>
      <w:pPr>
        <w:tabs>
          <w:tab w:val="num" w:pos="2520"/>
        </w:tabs>
        <w:ind w:left="2520" w:hanging="360"/>
      </w:pPr>
    </w:lvl>
    <w:lvl w:ilvl="2" w:tplc="040B001B" w:tentative="1">
      <w:start w:val="1"/>
      <w:numFmt w:val="lowerRoman"/>
      <w:lvlText w:val="%3."/>
      <w:lvlJc w:val="right"/>
      <w:pPr>
        <w:tabs>
          <w:tab w:val="num" w:pos="3240"/>
        </w:tabs>
        <w:ind w:left="3240" w:hanging="180"/>
      </w:pPr>
    </w:lvl>
    <w:lvl w:ilvl="3" w:tplc="040B000F" w:tentative="1">
      <w:start w:val="1"/>
      <w:numFmt w:val="decimal"/>
      <w:lvlText w:val="%4."/>
      <w:lvlJc w:val="left"/>
      <w:pPr>
        <w:tabs>
          <w:tab w:val="num" w:pos="3960"/>
        </w:tabs>
        <w:ind w:left="3960" w:hanging="360"/>
      </w:pPr>
    </w:lvl>
    <w:lvl w:ilvl="4" w:tplc="040B0019" w:tentative="1">
      <w:start w:val="1"/>
      <w:numFmt w:val="lowerLetter"/>
      <w:lvlText w:val="%5."/>
      <w:lvlJc w:val="left"/>
      <w:pPr>
        <w:tabs>
          <w:tab w:val="num" w:pos="4680"/>
        </w:tabs>
        <w:ind w:left="4680" w:hanging="360"/>
      </w:pPr>
    </w:lvl>
    <w:lvl w:ilvl="5" w:tplc="040B001B" w:tentative="1">
      <w:start w:val="1"/>
      <w:numFmt w:val="lowerRoman"/>
      <w:lvlText w:val="%6."/>
      <w:lvlJc w:val="right"/>
      <w:pPr>
        <w:tabs>
          <w:tab w:val="num" w:pos="5400"/>
        </w:tabs>
        <w:ind w:left="5400" w:hanging="180"/>
      </w:pPr>
    </w:lvl>
    <w:lvl w:ilvl="6" w:tplc="040B000F" w:tentative="1">
      <w:start w:val="1"/>
      <w:numFmt w:val="decimal"/>
      <w:lvlText w:val="%7."/>
      <w:lvlJc w:val="left"/>
      <w:pPr>
        <w:tabs>
          <w:tab w:val="num" w:pos="6120"/>
        </w:tabs>
        <w:ind w:left="6120" w:hanging="360"/>
      </w:pPr>
    </w:lvl>
    <w:lvl w:ilvl="7" w:tplc="040B0019" w:tentative="1">
      <w:start w:val="1"/>
      <w:numFmt w:val="lowerLetter"/>
      <w:lvlText w:val="%8."/>
      <w:lvlJc w:val="left"/>
      <w:pPr>
        <w:tabs>
          <w:tab w:val="num" w:pos="6840"/>
        </w:tabs>
        <w:ind w:left="6840" w:hanging="360"/>
      </w:pPr>
    </w:lvl>
    <w:lvl w:ilvl="8" w:tplc="040B001B" w:tentative="1">
      <w:start w:val="1"/>
      <w:numFmt w:val="lowerRoman"/>
      <w:lvlText w:val="%9."/>
      <w:lvlJc w:val="right"/>
      <w:pPr>
        <w:tabs>
          <w:tab w:val="num" w:pos="7560"/>
        </w:tabs>
        <w:ind w:left="7560" w:hanging="180"/>
      </w:pPr>
    </w:lvl>
  </w:abstractNum>
  <w:abstractNum w:abstractNumId="5" w15:restartNumberingAfterBreak="0">
    <w:nsid w:val="6D634C42"/>
    <w:multiLevelType w:val="hybridMultilevel"/>
    <w:tmpl w:val="529A707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B2757DE"/>
    <w:multiLevelType w:val="hybridMultilevel"/>
    <w:tmpl w:val="ABBCE92C"/>
    <w:lvl w:ilvl="0" w:tplc="83E2F80C">
      <w:start w:val="1"/>
      <w:numFmt w:val="decimal"/>
      <w:lvlText w:val="%1."/>
      <w:lvlJc w:val="left"/>
      <w:pPr>
        <w:ind w:left="360" w:hanging="360"/>
      </w:pPr>
      <w:rPr>
        <w:rFonts w:hint="default"/>
      </w:rPr>
    </w:lvl>
    <w:lvl w:ilvl="1" w:tplc="040B0019" w:tentative="1">
      <w:start w:val="1"/>
      <w:numFmt w:val="lowerLetter"/>
      <w:lvlText w:val="%2."/>
      <w:lvlJc w:val="left"/>
      <w:pPr>
        <w:ind w:left="0" w:hanging="360"/>
      </w:pPr>
    </w:lvl>
    <w:lvl w:ilvl="2" w:tplc="040B001B" w:tentative="1">
      <w:start w:val="1"/>
      <w:numFmt w:val="lowerRoman"/>
      <w:lvlText w:val="%3."/>
      <w:lvlJc w:val="right"/>
      <w:pPr>
        <w:ind w:left="720" w:hanging="180"/>
      </w:pPr>
    </w:lvl>
    <w:lvl w:ilvl="3" w:tplc="040B000F" w:tentative="1">
      <w:start w:val="1"/>
      <w:numFmt w:val="decimal"/>
      <w:lvlText w:val="%4."/>
      <w:lvlJc w:val="left"/>
      <w:pPr>
        <w:ind w:left="1440" w:hanging="360"/>
      </w:pPr>
    </w:lvl>
    <w:lvl w:ilvl="4" w:tplc="040B0019" w:tentative="1">
      <w:start w:val="1"/>
      <w:numFmt w:val="lowerLetter"/>
      <w:lvlText w:val="%5."/>
      <w:lvlJc w:val="left"/>
      <w:pPr>
        <w:ind w:left="2160" w:hanging="360"/>
      </w:pPr>
    </w:lvl>
    <w:lvl w:ilvl="5" w:tplc="040B001B" w:tentative="1">
      <w:start w:val="1"/>
      <w:numFmt w:val="lowerRoman"/>
      <w:lvlText w:val="%6."/>
      <w:lvlJc w:val="right"/>
      <w:pPr>
        <w:ind w:left="2880" w:hanging="180"/>
      </w:pPr>
    </w:lvl>
    <w:lvl w:ilvl="6" w:tplc="040B000F" w:tentative="1">
      <w:start w:val="1"/>
      <w:numFmt w:val="decimal"/>
      <w:lvlText w:val="%7."/>
      <w:lvlJc w:val="left"/>
      <w:pPr>
        <w:ind w:left="3600" w:hanging="360"/>
      </w:pPr>
    </w:lvl>
    <w:lvl w:ilvl="7" w:tplc="040B0019" w:tentative="1">
      <w:start w:val="1"/>
      <w:numFmt w:val="lowerLetter"/>
      <w:lvlText w:val="%8."/>
      <w:lvlJc w:val="left"/>
      <w:pPr>
        <w:ind w:left="4320" w:hanging="360"/>
      </w:pPr>
    </w:lvl>
    <w:lvl w:ilvl="8" w:tplc="040B001B" w:tentative="1">
      <w:start w:val="1"/>
      <w:numFmt w:val="lowerRoman"/>
      <w:lvlText w:val="%9."/>
      <w:lvlJc w:val="right"/>
      <w:pPr>
        <w:ind w:left="5040" w:hanging="180"/>
      </w:pPr>
    </w:lvl>
  </w:abstractNum>
  <w:num w:numId="1" w16cid:durableId="612400492">
    <w:abstractNumId w:val="3"/>
  </w:num>
  <w:num w:numId="2" w16cid:durableId="2143574529">
    <w:abstractNumId w:val="4"/>
  </w:num>
  <w:num w:numId="3" w16cid:durableId="256983638">
    <w:abstractNumId w:val="1"/>
  </w:num>
  <w:num w:numId="4" w16cid:durableId="1451558820">
    <w:abstractNumId w:val="0"/>
  </w:num>
  <w:num w:numId="5" w16cid:durableId="1906989209">
    <w:abstractNumId w:val="5"/>
  </w:num>
  <w:num w:numId="6" w16cid:durableId="1496068295">
    <w:abstractNumId w:val="2"/>
  </w:num>
  <w:num w:numId="7" w16cid:durableId="1341200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D2"/>
    <w:rsid w:val="00011A98"/>
    <w:rsid w:val="000145D4"/>
    <w:rsid w:val="00015BD8"/>
    <w:rsid w:val="00017E87"/>
    <w:rsid w:val="00025134"/>
    <w:rsid w:val="0003424D"/>
    <w:rsid w:val="00040B01"/>
    <w:rsid w:val="00046D31"/>
    <w:rsid w:val="00054F6E"/>
    <w:rsid w:val="00061F18"/>
    <w:rsid w:val="000629AF"/>
    <w:rsid w:val="000825CB"/>
    <w:rsid w:val="00085DD1"/>
    <w:rsid w:val="00087E9F"/>
    <w:rsid w:val="00090153"/>
    <w:rsid w:val="000A1BAF"/>
    <w:rsid w:val="000A34ED"/>
    <w:rsid w:val="000A6D5E"/>
    <w:rsid w:val="000A7D20"/>
    <w:rsid w:val="000C142B"/>
    <w:rsid w:val="000C4166"/>
    <w:rsid w:val="000C7276"/>
    <w:rsid w:val="000C7EA4"/>
    <w:rsid w:val="000D1AA6"/>
    <w:rsid w:val="000D38B7"/>
    <w:rsid w:val="000D7D62"/>
    <w:rsid w:val="000E0611"/>
    <w:rsid w:val="000E5A05"/>
    <w:rsid w:val="001011FF"/>
    <w:rsid w:val="0010737D"/>
    <w:rsid w:val="00107D13"/>
    <w:rsid w:val="0011171E"/>
    <w:rsid w:val="00111A20"/>
    <w:rsid w:val="00114BE7"/>
    <w:rsid w:val="0012518C"/>
    <w:rsid w:val="00125787"/>
    <w:rsid w:val="0015003B"/>
    <w:rsid w:val="00151795"/>
    <w:rsid w:val="001539CE"/>
    <w:rsid w:val="00161CC6"/>
    <w:rsid w:val="00166E5C"/>
    <w:rsid w:val="00172EA2"/>
    <w:rsid w:val="00177251"/>
    <w:rsid w:val="0018124A"/>
    <w:rsid w:val="00181FE9"/>
    <w:rsid w:val="00187817"/>
    <w:rsid w:val="001943F0"/>
    <w:rsid w:val="001965C5"/>
    <w:rsid w:val="001A0E3E"/>
    <w:rsid w:val="001A3634"/>
    <w:rsid w:val="001C4292"/>
    <w:rsid w:val="001D7C79"/>
    <w:rsid w:val="001E33B0"/>
    <w:rsid w:val="001E4299"/>
    <w:rsid w:val="001E7437"/>
    <w:rsid w:val="001F5760"/>
    <w:rsid w:val="0020406E"/>
    <w:rsid w:val="002070CC"/>
    <w:rsid w:val="0023576F"/>
    <w:rsid w:val="00246AD6"/>
    <w:rsid w:val="00260F19"/>
    <w:rsid w:val="00270F71"/>
    <w:rsid w:val="0027183C"/>
    <w:rsid w:val="00274F45"/>
    <w:rsid w:val="00275A6C"/>
    <w:rsid w:val="00277160"/>
    <w:rsid w:val="0027777F"/>
    <w:rsid w:val="0028071C"/>
    <w:rsid w:val="00283D2E"/>
    <w:rsid w:val="002924C7"/>
    <w:rsid w:val="00294ABA"/>
    <w:rsid w:val="00295C70"/>
    <w:rsid w:val="002A3977"/>
    <w:rsid w:val="002C04D5"/>
    <w:rsid w:val="002C09D2"/>
    <w:rsid w:val="002C1810"/>
    <w:rsid w:val="002C23B1"/>
    <w:rsid w:val="002C750C"/>
    <w:rsid w:val="002D1A8A"/>
    <w:rsid w:val="002D3827"/>
    <w:rsid w:val="002D53AA"/>
    <w:rsid w:val="002D70CB"/>
    <w:rsid w:val="002D714D"/>
    <w:rsid w:val="002D7C0F"/>
    <w:rsid w:val="002E0105"/>
    <w:rsid w:val="002E643B"/>
    <w:rsid w:val="002F2498"/>
    <w:rsid w:val="002F2511"/>
    <w:rsid w:val="00303B4F"/>
    <w:rsid w:val="0030510A"/>
    <w:rsid w:val="0030753C"/>
    <w:rsid w:val="00311370"/>
    <w:rsid w:val="00313F2B"/>
    <w:rsid w:val="00316AEA"/>
    <w:rsid w:val="00317566"/>
    <w:rsid w:val="003239F1"/>
    <w:rsid w:val="00331A85"/>
    <w:rsid w:val="00332361"/>
    <w:rsid w:val="00346859"/>
    <w:rsid w:val="00355077"/>
    <w:rsid w:val="003610DA"/>
    <w:rsid w:val="00361C0E"/>
    <w:rsid w:val="00364CF6"/>
    <w:rsid w:val="00370198"/>
    <w:rsid w:val="0037137A"/>
    <w:rsid w:val="00394415"/>
    <w:rsid w:val="003A16B2"/>
    <w:rsid w:val="003A3D82"/>
    <w:rsid w:val="003A4ACE"/>
    <w:rsid w:val="003A7539"/>
    <w:rsid w:val="003A776B"/>
    <w:rsid w:val="003B5600"/>
    <w:rsid w:val="003B7B9B"/>
    <w:rsid w:val="003C3026"/>
    <w:rsid w:val="003D0C82"/>
    <w:rsid w:val="003E02EA"/>
    <w:rsid w:val="003E1DAA"/>
    <w:rsid w:val="003F0504"/>
    <w:rsid w:val="003F09AF"/>
    <w:rsid w:val="0040062F"/>
    <w:rsid w:val="00403B18"/>
    <w:rsid w:val="004066F4"/>
    <w:rsid w:val="00410705"/>
    <w:rsid w:val="004221D6"/>
    <w:rsid w:val="00422DFF"/>
    <w:rsid w:val="00430140"/>
    <w:rsid w:val="00430981"/>
    <w:rsid w:val="004355BB"/>
    <w:rsid w:val="004430D1"/>
    <w:rsid w:val="004455D2"/>
    <w:rsid w:val="004462C4"/>
    <w:rsid w:val="004474A7"/>
    <w:rsid w:val="00452CC0"/>
    <w:rsid w:val="00453C9C"/>
    <w:rsid w:val="004664D5"/>
    <w:rsid w:val="004726D2"/>
    <w:rsid w:val="004806FF"/>
    <w:rsid w:val="00482119"/>
    <w:rsid w:val="00495ADA"/>
    <w:rsid w:val="00496CD0"/>
    <w:rsid w:val="004C2F15"/>
    <w:rsid w:val="004C4524"/>
    <w:rsid w:val="004C61AD"/>
    <w:rsid w:val="004D29DC"/>
    <w:rsid w:val="004E3557"/>
    <w:rsid w:val="004E55B2"/>
    <w:rsid w:val="004F5924"/>
    <w:rsid w:val="004F6A11"/>
    <w:rsid w:val="00503F3E"/>
    <w:rsid w:val="00517F37"/>
    <w:rsid w:val="005222F6"/>
    <w:rsid w:val="00547B8E"/>
    <w:rsid w:val="0057317F"/>
    <w:rsid w:val="0057448C"/>
    <w:rsid w:val="005761C6"/>
    <w:rsid w:val="0058315D"/>
    <w:rsid w:val="00584B7E"/>
    <w:rsid w:val="00585EFE"/>
    <w:rsid w:val="005923AC"/>
    <w:rsid w:val="005A1933"/>
    <w:rsid w:val="005A2D6E"/>
    <w:rsid w:val="005A4100"/>
    <w:rsid w:val="005A54C4"/>
    <w:rsid w:val="005A680F"/>
    <w:rsid w:val="005B3968"/>
    <w:rsid w:val="005B7D7A"/>
    <w:rsid w:val="005C2287"/>
    <w:rsid w:val="005D2642"/>
    <w:rsid w:val="005D7B7B"/>
    <w:rsid w:val="005E25D8"/>
    <w:rsid w:val="005E3F52"/>
    <w:rsid w:val="005E4EEB"/>
    <w:rsid w:val="005E59DE"/>
    <w:rsid w:val="005F047F"/>
    <w:rsid w:val="005F0518"/>
    <w:rsid w:val="005F1AE7"/>
    <w:rsid w:val="005F3DBA"/>
    <w:rsid w:val="005F476B"/>
    <w:rsid w:val="00600659"/>
    <w:rsid w:val="00602BF8"/>
    <w:rsid w:val="00604092"/>
    <w:rsid w:val="00612B25"/>
    <w:rsid w:val="006146B1"/>
    <w:rsid w:val="00627D06"/>
    <w:rsid w:val="00630418"/>
    <w:rsid w:val="00630F97"/>
    <w:rsid w:val="00635798"/>
    <w:rsid w:val="006400C4"/>
    <w:rsid w:val="00646DC6"/>
    <w:rsid w:val="0065019C"/>
    <w:rsid w:val="006501F9"/>
    <w:rsid w:val="0065302B"/>
    <w:rsid w:val="006534D1"/>
    <w:rsid w:val="00654DCD"/>
    <w:rsid w:val="00656F22"/>
    <w:rsid w:val="00660DCA"/>
    <w:rsid w:val="0066436D"/>
    <w:rsid w:val="006840F7"/>
    <w:rsid w:val="006A7BCE"/>
    <w:rsid w:val="006B0FCB"/>
    <w:rsid w:val="006B5DE3"/>
    <w:rsid w:val="006C49E8"/>
    <w:rsid w:val="006D7D78"/>
    <w:rsid w:val="006E0373"/>
    <w:rsid w:val="006E229B"/>
    <w:rsid w:val="006E24AF"/>
    <w:rsid w:val="006F59F0"/>
    <w:rsid w:val="006F5A10"/>
    <w:rsid w:val="006F7F59"/>
    <w:rsid w:val="00703028"/>
    <w:rsid w:val="007122EB"/>
    <w:rsid w:val="00721BFA"/>
    <w:rsid w:val="00724155"/>
    <w:rsid w:val="00727C92"/>
    <w:rsid w:val="0073179D"/>
    <w:rsid w:val="00737C03"/>
    <w:rsid w:val="00741AA1"/>
    <w:rsid w:val="00743D89"/>
    <w:rsid w:val="00745AD5"/>
    <w:rsid w:val="007470F1"/>
    <w:rsid w:val="00750711"/>
    <w:rsid w:val="00755284"/>
    <w:rsid w:val="007637E1"/>
    <w:rsid w:val="007650C0"/>
    <w:rsid w:val="00765B7D"/>
    <w:rsid w:val="00767051"/>
    <w:rsid w:val="0076759A"/>
    <w:rsid w:val="00774672"/>
    <w:rsid w:val="00774FE0"/>
    <w:rsid w:val="00781097"/>
    <w:rsid w:val="00782AC4"/>
    <w:rsid w:val="007841B9"/>
    <w:rsid w:val="007B198E"/>
    <w:rsid w:val="007C092A"/>
    <w:rsid w:val="007C0BDE"/>
    <w:rsid w:val="007C20E4"/>
    <w:rsid w:val="007C40B9"/>
    <w:rsid w:val="007C701C"/>
    <w:rsid w:val="007D4977"/>
    <w:rsid w:val="007E2DE5"/>
    <w:rsid w:val="007E3713"/>
    <w:rsid w:val="007E6BAC"/>
    <w:rsid w:val="007F0D5A"/>
    <w:rsid w:val="007F3205"/>
    <w:rsid w:val="007F5D40"/>
    <w:rsid w:val="007F7935"/>
    <w:rsid w:val="007F79D2"/>
    <w:rsid w:val="008006C6"/>
    <w:rsid w:val="008039B5"/>
    <w:rsid w:val="008144E2"/>
    <w:rsid w:val="00825A88"/>
    <w:rsid w:val="00826212"/>
    <w:rsid w:val="008444A6"/>
    <w:rsid w:val="0084795D"/>
    <w:rsid w:val="00861D8D"/>
    <w:rsid w:val="00865C68"/>
    <w:rsid w:val="008706D0"/>
    <w:rsid w:val="008731CE"/>
    <w:rsid w:val="008820FF"/>
    <w:rsid w:val="00885EC9"/>
    <w:rsid w:val="0089212C"/>
    <w:rsid w:val="008B1423"/>
    <w:rsid w:val="008B4FED"/>
    <w:rsid w:val="008B6CE0"/>
    <w:rsid w:val="008B78A2"/>
    <w:rsid w:val="008C636C"/>
    <w:rsid w:val="008D3821"/>
    <w:rsid w:val="008D4112"/>
    <w:rsid w:val="008E3583"/>
    <w:rsid w:val="008E6FFA"/>
    <w:rsid w:val="008F38E4"/>
    <w:rsid w:val="009000E4"/>
    <w:rsid w:val="00904EB0"/>
    <w:rsid w:val="0092009C"/>
    <w:rsid w:val="009227CE"/>
    <w:rsid w:val="00922EB1"/>
    <w:rsid w:val="00926BF0"/>
    <w:rsid w:val="009332AB"/>
    <w:rsid w:val="00936FA6"/>
    <w:rsid w:val="00946730"/>
    <w:rsid w:val="00951707"/>
    <w:rsid w:val="0095540F"/>
    <w:rsid w:val="0095576D"/>
    <w:rsid w:val="009564BE"/>
    <w:rsid w:val="00961EC5"/>
    <w:rsid w:val="0096773A"/>
    <w:rsid w:val="00971D75"/>
    <w:rsid w:val="00977417"/>
    <w:rsid w:val="0099348B"/>
    <w:rsid w:val="009963D6"/>
    <w:rsid w:val="009B38D4"/>
    <w:rsid w:val="009C32B0"/>
    <w:rsid w:val="009C3A79"/>
    <w:rsid w:val="009C564E"/>
    <w:rsid w:val="009C715D"/>
    <w:rsid w:val="009D3C9C"/>
    <w:rsid w:val="009D7021"/>
    <w:rsid w:val="009E440E"/>
    <w:rsid w:val="009E49A0"/>
    <w:rsid w:val="009E5308"/>
    <w:rsid w:val="00A012B8"/>
    <w:rsid w:val="00A0680E"/>
    <w:rsid w:val="00A068B2"/>
    <w:rsid w:val="00A1236D"/>
    <w:rsid w:val="00A20302"/>
    <w:rsid w:val="00A258BC"/>
    <w:rsid w:val="00A26D71"/>
    <w:rsid w:val="00A2715C"/>
    <w:rsid w:val="00A341B2"/>
    <w:rsid w:val="00A34D72"/>
    <w:rsid w:val="00A37038"/>
    <w:rsid w:val="00A54569"/>
    <w:rsid w:val="00A65F8B"/>
    <w:rsid w:val="00A727E3"/>
    <w:rsid w:val="00A80B60"/>
    <w:rsid w:val="00A93601"/>
    <w:rsid w:val="00A976A2"/>
    <w:rsid w:val="00AA38D7"/>
    <w:rsid w:val="00AB1CB0"/>
    <w:rsid w:val="00AB5C9F"/>
    <w:rsid w:val="00AC69EB"/>
    <w:rsid w:val="00AE51FF"/>
    <w:rsid w:val="00AF0B51"/>
    <w:rsid w:val="00AF55B6"/>
    <w:rsid w:val="00B20FF3"/>
    <w:rsid w:val="00B21AF8"/>
    <w:rsid w:val="00B240C0"/>
    <w:rsid w:val="00B40FBD"/>
    <w:rsid w:val="00B43A8B"/>
    <w:rsid w:val="00B455E6"/>
    <w:rsid w:val="00B47CC4"/>
    <w:rsid w:val="00B50BC7"/>
    <w:rsid w:val="00B53A67"/>
    <w:rsid w:val="00B64B9A"/>
    <w:rsid w:val="00B67D15"/>
    <w:rsid w:val="00B83D7F"/>
    <w:rsid w:val="00B86160"/>
    <w:rsid w:val="00B86598"/>
    <w:rsid w:val="00B9384F"/>
    <w:rsid w:val="00B97C14"/>
    <w:rsid w:val="00BA02A1"/>
    <w:rsid w:val="00BB4A39"/>
    <w:rsid w:val="00BD51E8"/>
    <w:rsid w:val="00BE1D98"/>
    <w:rsid w:val="00BE5F9D"/>
    <w:rsid w:val="00BE68F7"/>
    <w:rsid w:val="00BF7B45"/>
    <w:rsid w:val="00C01C11"/>
    <w:rsid w:val="00C303D7"/>
    <w:rsid w:val="00C43E35"/>
    <w:rsid w:val="00C51CC1"/>
    <w:rsid w:val="00C621B4"/>
    <w:rsid w:val="00C63D09"/>
    <w:rsid w:val="00C64748"/>
    <w:rsid w:val="00C72FFE"/>
    <w:rsid w:val="00C76A51"/>
    <w:rsid w:val="00C83EBF"/>
    <w:rsid w:val="00C9118D"/>
    <w:rsid w:val="00C92630"/>
    <w:rsid w:val="00C92B5A"/>
    <w:rsid w:val="00C9608F"/>
    <w:rsid w:val="00CA724E"/>
    <w:rsid w:val="00CB0A66"/>
    <w:rsid w:val="00CB21E9"/>
    <w:rsid w:val="00CB7F59"/>
    <w:rsid w:val="00CC09B0"/>
    <w:rsid w:val="00CC5814"/>
    <w:rsid w:val="00CD77FA"/>
    <w:rsid w:val="00CE2CB3"/>
    <w:rsid w:val="00CE5ABB"/>
    <w:rsid w:val="00CF6846"/>
    <w:rsid w:val="00CF6EFE"/>
    <w:rsid w:val="00D10548"/>
    <w:rsid w:val="00D11E17"/>
    <w:rsid w:val="00D17E7E"/>
    <w:rsid w:val="00D25D6F"/>
    <w:rsid w:val="00D30902"/>
    <w:rsid w:val="00D3185D"/>
    <w:rsid w:val="00D45807"/>
    <w:rsid w:val="00D4593C"/>
    <w:rsid w:val="00D52252"/>
    <w:rsid w:val="00D61C98"/>
    <w:rsid w:val="00D636CD"/>
    <w:rsid w:val="00D6395F"/>
    <w:rsid w:val="00D74C8F"/>
    <w:rsid w:val="00D920E9"/>
    <w:rsid w:val="00D946BB"/>
    <w:rsid w:val="00DA0389"/>
    <w:rsid w:val="00DA3C02"/>
    <w:rsid w:val="00DC1984"/>
    <w:rsid w:val="00DC3AC5"/>
    <w:rsid w:val="00DD3904"/>
    <w:rsid w:val="00DE2AF3"/>
    <w:rsid w:val="00DF0E20"/>
    <w:rsid w:val="00E0353D"/>
    <w:rsid w:val="00E071F9"/>
    <w:rsid w:val="00E10F45"/>
    <w:rsid w:val="00E23680"/>
    <w:rsid w:val="00E323B1"/>
    <w:rsid w:val="00E326E9"/>
    <w:rsid w:val="00E504E7"/>
    <w:rsid w:val="00E55751"/>
    <w:rsid w:val="00E55CF0"/>
    <w:rsid w:val="00E60A90"/>
    <w:rsid w:val="00E621CD"/>
    <w:rsid w:val="00E64CC2"/>
    <w:rsid w:val="00E70622"/>
    <w:rsid w:val="00E72B61"/>
    <w:rsid w:val="00E93942"/>
    <w:rsid w:val="00E9497A"/>
    <w:rsid w:val="00EA4D7A"/>
    <w:rsid w:val="00EA569D"/>
    <w:rsid w:val="00EA5FE2"/>
    <w:rsid w:val="00EC03EA"/>
    <w:rsid w:val="00EC0FD0"/>
    <w:rsid w:val="00ED2FE8"/>
    <w:rsid w:val="00EE1437"/>
    <w:rsid w:val="00EF0142"/>
    <w:rsid w:val="00EF402A"/>
    <w:rsid w:val="00EF63FF"/>
    <w:rsid w:val="00EF6EF6"/>
    <w:rsid w:val="00F01932"/>
    <w:rsid w:val="00F04D6E"/>
    <w:rsid w:val="00F06732"/>
    <w:rsid w:val="00F07840"/>
    <w:rsid w:val="00F11CDB"/>
    <w:rsid w:val="00F235EA"/>
    <w:rsid w:val="00F34354"/>
    <w:rsid w:val="00F370D9"/>
    <w:rsid w:val="00F40226"/>
    <w:rsid w:val="00F45151"/>
    <w:rsid w:val="00F53194"/>
    <w:rsid w:val="00F56579"/>
    <w:rsid w:val="00F572FF"/>
    <w:rsid w:val="00F57E7C"/>
    <w:rsid w:val="00F61B2E"/>
    <w:rsid w:val="00F67EE0"/>
    <w:rsid w:val="00F8688D"/>
    <w:rsid w:val="00F920B8"/>
    <w:rsid w:val="00FA1D61"/>
    <w:rsid w:val="00FA45C1"/>
    <w:rsid w:val="00FB6A7C"/>
    <w:rsid w:val="00FB7EC1"/>
    <w:rsid w:val="00FC1583"/>
    <w:rsid w:val="00FD1FB8"/>
    <w:rsid w:val="00FD5B33"/>
    <w:rsid w:val="00FE0CCA"/>
    <w:rsid w:val="00FE2911"/>
    <w:rsid w:val="00FF19F0"/>
    <w:rsid w:val="00FF28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28A52"/>
  <w15:chartTrackingRefBased/>
  <w15:docId w15:val="{69B4E60F-5690-4BC3-9894-083E0C7C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76A51"/>
    <w:rPr>
      <w:rFonts w:ascii="Verdana" w:hAnsi="Verdana"/>
      <w:sz w:val="18"/>
      <w:szCs w:val="24"/>
    </w:rPr>
  </w:style>
  <w:style w:type="paragraph" w:styleId="Otsikko1">
    <w:name w:val="heading 1"/>
    <w:aliases w:val="Pääotsikko"/>
    <w:basedOn w:val="Normaali"/>
    <w:next w:val="Normaali"/>
    <w:autoRedefine/>
    <w:qFormat/>
    <w:rsid w:val="005923AC"/>
    <w:pPr>
      <w:keepNext/>
      <w:spacing w:after="240"/>
      <w:outlineLvl w:val="0"/>
    </w:pPr>
    <w:rPr>
      <w:rFonts w:cs="Arial"/>
      <w:b/>
      <w:bCs/>
      <w:kern w:val="32"/>
      <w:sz w:val="22"/>
    </w:rPr>
  </w:style>
  <w:style w:type="paragraph" w:styleId="Otsikko2">
    <w:name w:val="heading 2"/>
    <w:basedOn w:val="Normaali"/>
    <w:next w:val="Normaali"/>
    <w:autoRedefine/>
    <w:qFormat/>
    <w:rsid w:val="005E25D8"/>
    <w:pPr>
      <w:keepNext/>
      <w:spacing w:after="240"/>
      <w:outlineLvl w:val="1"/>
    </w:pPr>
    <w:rPr>
      <w:rFonts w:cs="Arial"/>
      <w:b/>
      <w:bCs/>
      <w:iCs/>
      <w:szCs w:val="28"/>
    </w:rPr>
  </w:style>
  <w:style w:type="paragraph" w:styleId="Otsikko3">
    <w:name w:val="heading 3"/>
    <w:basedOn w:val="Normaali"/>
    <w:next w:val="Normaali"/>
    <w:autoRedefine/>
    <w:qFormat/>
    <w:rsid w:val="005E25D8"/>
    <w:pPr>
      <w:keepNext/>
      <w:spacing w:after="240"/>
      <w:ind w:left="1298"/>
      <w:outlineLvl w:val="2"/>
    </w:pPr>
    <w:rPr>
      <w:rFonts w:cs="Arial"/>
      <w:b/>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basedOn w:val="Normaali"/>
    <w:autoRedefine/>
    <w:rsid w:val="00E504E7"/>
    <w:pPr>
      <w:spacing w:after="240"/>
      <w:ind w:left="1298"/>
    </w:pPr>
  </w:style>
  <w:style w:type="paragraph" w:styleId="Yltunniste">
    <w:name w:val="header"/>
    <w:basedOn w:val="Normaali"/>
    <w:semiHidden/>
    <w:rsid w:val="00422DFF"/>
    <w:pPr>
      <w:tabs>
        <w:tab w:val="center" w:pos="4819"/>
        <w:tab w:val="right" w:pos="9638"/>
      </w:tabs>
    </w:pPr>
  </w:style>
  <w:style w:type="paragraph" w:styleId="Alatunniste">
    <w:name w:val="footer"/>
    <w:basedOn w:val="Normaali"/>
    <w:semiHidden/>
    <w:rsid w:val="00422DFF"/>
    <w:pPr>
      <w:tabs>
        <w:tab w:val="center" w:pos="4819"/>
        <w:tab w:val="right" w:pos="9638"/>
      </w:tabs>
    </w:pPr>
  </w:style>
  <w:style w:type="character" w:styleId="Sivunumero">
    <w:name w:val="page number"/>
    <w:basedOn w:val="Kappaleenoletusfontti"/>
    <w:semiHidden/>
    <w:rsid w:val="00422DFF"/>
  </w:style>
  <w:style w:type="paragraph" w:styleId="Seliteteksti">
    <w:name w:val="Balloon Text"/>
    <w:basedOn w:val="Normaali"/>
    <w:semiHidden/>
    <w:rsid w:val="004726D2"/>
    <w:rPr>
      <w:rFonts w:ascii="Tahoma" w:hAnsi="Tahoma" w:cs="Tahoma"/>
      <w:sz w:val="16"/>
      <w:szCs w:val="16"/>
    </w:rPr>
  </w:style>
  <w:style w:type="paragraph" w:styleId="Asiakirjanrakenneruutu">
    <w:name w:val="Document Map"/>
    <w:basedOn w:val="Normaali"/>
    <w:semiHidden/>
    <w:rsid w:val="009963D6"/>
    <w:pPr>
      <w:shd w:val="clear" w:color="auto" w:fill="000080"/>
    </w:pPr>
    <w:rPr>
      <w:rFonts w:ascii="Tahoma" w:hAnsi="Tahoma" w:cs="Tahoma"/>
      <w:sz w:val="20"/>
      <w:szCs w:val="20"/>
    </w:rPr>
  </w:style>
  <w:style w:type="character" w:styleId="Kommentinviite">
    <w:name w:val="annotation reference"/>
    <w:rsid w:val="00DC1984"/>
    <w:rPr>
      <w:sz w:val="16"/>
      <w:szCs w:val="16"/>
    </w:rPr>
  </w:style>
  <w:style w:type="paragraph" w:styleId="Kommentinteksti">
    <w:name w:val="annotation text"/>
    <w:basedOn w:val="Normaali"/>
    <w:link w:val="KommentintekstiChar"/>
    <w:rsid w:val="00DC1984"/>
    <w:rPr>
      <w:sz w:val="20"/>
      <w:szCs w:val="20"/>
    </w:rPr>
  </w:style>
  <w:style w:type="character" w:customStyle="1" w:styleId="KommentintekstiChar">
    <w:name w:val="Kommentin teksti Char"/>
    <w:link w:val="Kommentinteksti"/>
    <w:rsid w:val="00DC1984"/>
    <w:rPr>
      <w:rFonts w:ascii="Verdana" w:hAnsi="Verdana"/>
    </w:rPr>
  </w:style>
  <w:style w:type="paragraph" w:styleId="Kommentinotsikko">
    <w:name w:val="annotation subject"/>
    <w:basedOn w:val="Kommentinteksti"/>
    <w:next w:val="Kommentinteksti"/>
    <w:link w:val="KommentinotsikkoChar"/>
    <w:rsid w:val="00DC1984"/>
    <w:rPr>
      <w:b/>
      <w:bCs/>
    </w:rPr>
  </w:style>
  <w:style w:type="character" w:customStyle="1" w:styleId="KommentinotsikkoChar">
    <w:name w:val="Kommentin otsikko Char"/>
    <w:link w:val="Kommentinotsikko"/>
    <w:rsid w:val="00DC1984"/>
    <w:rPr>
      <w:rFonts w:ascii="Verdana" w:hAnsi="Verdana"/>
      <w:b/>
      <w:bCs/>
    </w:rPr>
  </w:style>
  <w:style w:type="paragraph" w:styleId="Luettelokappale">
    <w:name w:val="List Paragraph"/>
    <w:basedOn w:val="Normaali"/>
    <w:uiPriority w:val="34"/>
    <w:qFormat/>
    <w:rsid w:val="001C4292"/>
    <w:pPr>
      <w:ind w:left="1304"/>
    </w:pPr>
  </w:style>
  <w:style w:type="paragraph" w:styleId="Muutos">
    <w:name w:val="Revision"/>
    <w:hidden/>
    <w:uiPriority w:val="99"/>
    <w:semiHidden/>
    <w:rsid w:val="00A20302"/>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KUNTALIITON%20MALLIKIRJEET\Lausunto.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6fcde59-e350-40c2-8288-8d0ddcab9cfc" xsi:nil="true"/>
    <lcf76f155ced4ddcb4097134ff3c332f xmlns="53d3e916-999b-4376-842d-72a6de20d5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16C9D3811D54154298525E1753BDD738" ma:contentTypeVersion="16" ma:contentTypeDescription="Luo uusi asiakirja." ma:contentTypeScope="" ma:versionID="b826d07d38dfcfe1765345f6a825f583">
  <xsd:schema xmlns:xsd="http://www.w3.org/2001/XMLSchema" xmlns:xs="http://www.w3.org/2001/XMLSchema" xmlns:p="http://schemas.microsoft.com/office/2006/metadata/properties" xmlns:ns2="53d3e916-999b-4376-842d-72a6de20d51f" xmlns:ns3="46fcde59-e350-40c2-8288-8d0ddcab9cfc" xmlns:ns4="704340f4-a90a-4cff-bde2-e46c9d6029ce" targetNamespace="http://schemas.microsoft.com/office/2006/metadata/properties" ma:root="true" ma:fieldsID="eb3e5cd4223c920526909183d89e8311" ns2:_="" ns3:_="" ns4:_="">
    <xsd:import namespace="53d3e916-999b-4376-842d-72a6de20d51f"/>
    <xsd:import namespace="46fcde59-e350-40c2-8288-8d0ddcab9cfc"/>
    <xsd:import namespace="704340f4-a90a-4cff-bde2-e46c9d6029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3e916-999b-4376-842d-72a6de20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cde59-e350-40c2-8288-8d0ddcab9c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b50f6b3-e370-4336-aa91-788d54ab4446}" ma:internalName="TaxCatchAll" ma:showField="CatchAllData" ma:web="704340f4-a90a-4cff-bde2-e46c9d6029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340f4-a90a-4cff-bde2-e46c9d6029ce" elementFormDefault="qualified">
    <xsd:import namespace="http://schemas.microsoft.com/office/2006/documentManagement/types"/>
    <xsd:import namespace="http://schemas.microsoft.com/office/infopath/2007/PartnerControls"/>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CA1BF-AE80-4DD5-85D6-90E5C135DA5E}">
  <ds:schemaRefs>
    <ds:schemaRef ds:uri="http://schemas.microsoft.com/office/2006/metadata/longProperties"/>
  </ds:schemaRefs>
</ds:datastoreItem>
</file>

<file path=customXml/itemProps2.xml><?xml version="1.0" encoding="utf-8"?>
<ds:datastoreItem xmlns:ds="http://schemas.openxmlformats.org/officeDocument/2006/customXml" ds:itemID="{32F99C98-6174-49DB-AA23-CDC2F419EF8B}">
  <ds:schemaRefs>
    <ds:schemaRef ds:uri="http://schemas.microsoft.com/office/2006/metadata/properties"/>
    <ds:schemaRef ds:uri="http://schemas.microsoft.com/office/infopath/2007/PartnerControls"/>
    <ds:schemaRef ds:uri="46fcde59-e350-40c2-8288-8d0ddcab9cfc"/>
    <ds:schemaRef ds:uri="53d3e916-999b-4376-842d-72a6de20d51f"/>
  </ds:schemaRefs>
</ds:datastoreItem>
</file>

<file path=customXml/itemProps3.xml><?xml version="1.0" encoding="utf-8"?>
<ds:datastoreItem xmlns:ds="http://schemas.openxmlformats.org/officeDocument/2006/customXml" ds:itemID="{BE9D1121-DCBB-4548-AD61-27024DBF8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3e916-999b-4376-842d-72a6de20d51f"/>
    <ds:schemaRef ds:uri="46fcde59-e350-40c2-8288-8d0ddcab9cfc"/>
    <ds:schemaRef ds:uri="704340f4-a90a-4cff-bde2-e46c9d602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5E190-6F96-4C0F-B135-4B629D864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Lausunto.dot</Template>
  <TotalTime>3</TotalTime>
  <Pages>5</Pages>
  <Words>929</Words>
  <Characters>8286</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Suosituksen liite 5: Toimitusjohtajasopimus (malli)</vt:lpstr>
    </vt:vector>
  </TitlesOfParts>
  <Company>Suomen Kuntaliitto</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Suosituksen liite 5: Toimitusjohtajasopimus (malli)</dc:title>
  <dc:subject/>
  <dc:creator>palmupa</dc:creator>
  <cp:keywords/>
  <dc:description/>
  <cp:lastModifiedBy>Aho Miia</cp:lastModifiedBy>
  <cp:revision>3</cp:revision>
  <cp:lastPrinted>2018-10-05T11:35:00Z</cp:lastPrinted>
  <dcterms:created xsi:type="dcterms:W3CDTF">2024-03-18T09:54:00Z</dcterms:created>
  <dcterms:modified xsi:type="dcterms:W3CDTF">2024-03-18T09:57:00Z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
  </property>
  <property fmtid="{D5CDD505-2E9C-101B-9397-08002B2CF9AE}" pid="3" name="ExpertService">
    <vt:lpwstr>49;#Lakiasiat|37dac04a-2942-4cc7-a92b-279d48972e40</vt:lpwstr>
  </property>
  <property fmtid="{D5CDD505-2E9C-101B-9397-08002B2CF9AE}" pid="4" name="KN2Keywords">
    <vt:lpwstr/>
  </property>
  <property fmtid="{D5CDD505-2E9C-101B-9397-08002B2CF9AE}" pid="5" name="Municipality">
    <vt:lpwstr/>
  </property>
  <property fmtid="{D5CDD505-2E9C-101B-9397-08002B2CF9AE}" pid="6" name="_dlc_DocId">
    <vt:lpwstr>G94TWSLYV3F3-856-6</vt:lpwstr>
  </property>
  <property fmtid="{D5CDD505-2E9C-101B-9397-08002B2CF9AE}" pid="7" name="_dlc_DocIdItemGuid">
    <vt:lpwstr>2966793e-a126-4f79-bd86-b2d330ef88e5</vt:lpwstr>
  </property>
  <property fmtid="{D5CDD505-2E9C-101B-9397-08002B2CF9AE}" pid="8" name="_dlc_DocIdUrl">
    <vt:lpwstr>http://kl-spfarm1/fi/asiantuntijapalvelut/laki/yksityisoikeus/yhtiot/hyva-hallinto-ja-johtamistapa-kuntakonsernissa/_layouts/DocIdRedir.aspx?ID=G94TWSLYV3F3-856-6, G94TWSLYV3F3-856-6</vt:lpwstr>
  </property>
  <property fmtid="{D5CDD505-2E9C-101B-9397-08002B2CF9AE}" pid="9" name="ContentTypeId">
    <vt:lpwstr>0x01010016C9D3811D54154298525E1753BDD738</vt:lpwstr>
  </property>
  <property fmtid="{D5CDD505-2E9C-101B-9397-08002B2CF9AE}" pid="10" name="MediaServiceImageTags">
    <vt:lpwstr/>
  </property>
  <property fmtid="{D5CDD505-2E9C-101B-9397-08002B2CF9AE}" pid="11" name="MSIP_Label_f35e945f-875f-47b7-87fa-10b3524d17f5_Enabled">
    <vt:lpwstr>true</vt:lpwstr>
  </property>
  <property fmtid="{D5CDD505-2E9C-101B-9397-08002B2CF9AE}" pid="12" name="MSIP_Label_f35e945f-875f-47b7-87fa-10b3524d17f5_SetDate">
    <vt:lpwstr>2024-03-18T09:54:37Z</vt:lpwstr>
  </property>
  <property fmtid="{D5CDD505-2E9C-101B-9397-08002B2CF9AE}" pid="13" name="MSIP_Label_f35e945f-875f-47b7-87fa-10b3524d17f5_Method">
    <vt:lpwstr>Standard</vt:lpwstr>
  </property>
  <property fmtid="{D5CDD505-2E9C-101B-9397-08002B2CF9AE}" pid="14" name="MSIP_Label_f35e945f-875f-47b7-87fa-10b3524d17f5_Name">
    <vt:lpwstr>Julkinen (harkinnanvaraisesti)</vt:lpwstr>
  </property>
  <property fmtid="{D5CDD505-2E9C-101B-9397-08002B2CF9AE}" pid="15" name="MSIP_Label_f35e945f-875f-47b7-87fa-10b3524d17f5_SiteId">
    <vt:lpwstr>3feb6bc1-d722-4726-966c-5b58b64df752</vt:lpwstr>
  </property>
  <property fmtid="{D5CDD505-2E9C-101B-9397-08002B2CF9AE}" pid="16" name="MSIP_Label_f35e945f-875f-47b7-87fa-10b3524d17f5_ActionId">
    <vt:lpwstr>62fe291e-fb23-4f8e-a370-1cb662344ea8</vt:lpwstr>
  </property>
  <property fmtid="{D5CDD505-2E9C-101B-9397-08002B2CF9AE}" pid="17" name="MSIP_Label_f35e945f-875f-47b7-87fa-10b3524d17f5_ContentBits">
    <vt:lpwstr>0</vt:lpwstr>
  </property>
</Properties>
</file>