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52" w:rsidRDefault="00D24652" w:rsidP="00D24652">
      <w:pPr>
        <w:pStyle w:val="HKInormaali"/>
      </w:pPr>
    </w:p>
    <w:p w:rsidR="00D24652" w:rsidRDefault="002D230A" w:rsidP="00D24652">
      <w:pPr>
        <w:pStyle w:val="HKInormaali"/>
      </w:pPr>
      <w:r>
        <w:t>Estee</w:t>
      </w:r>
      <w:r w:rsidR="00F80DFB">
        <w:t>ttömyystyöryhmän</w:t>
      </w:r>
      <w:r>
        <w:t xml:space="preserve"> kokous</w:t>
      </w:r>
    </w:p>
    <w:p w:rsidR="002D230A" w:rsidRDefault="002D230A" w:rsidP="00D24652">
      <w:pPr>
        <w:pStyle w:val="HKInormaali"/>
      </w:pPr>
    </w:p>
    <w:p w:rsidR="002D230A" w:rsidRDefault="002D230A" w:rsidP="00D24652">
      <w:pPr>
        <w:pStyle w:val="HKInormaali"/>
      </w:pPr>
      <w:r>
        <w:t>Aika</w:t>
      </w:r>
      <w:r>
        <w:tab/>
      </w:r>
      <w:r>
        <w:tab/>
      </w:r>
      <w:r w:rsidR="000478D7">
        <w:t>21.11</w:t>
      </w:r>
      <w:r w:rsidR="00DD7B02">
        <w:t>.2018 klo 9 - 11</w:t>
      </w:r>
    </w:p>
    <w:p w:rsidR="002D230A" w:rsidRDefault="002D230A" w:rsidP="00D24652">
      <w:pPr>
        <w:pStyle w:val="HKInormaali"/>
      </w:pPr>
    </w:p>
    <w:p w:rsidR="002D230A" w:rsidRDefault="002D230A" w:rsidP="00D24652">
      <w:pPr>
        <w:pStyle w:val="HKInormaali"/>
      </w:pPr>
      <w:r>
        <w:t>Paikka</w:t>
      </w:r>
      <w:r>
        <w:tab/>
      </w:r>
      <w:r>
        <w:tab/>
      </w:r>
      <w:r w:rsidR="00F80DFB">
        <w:t xml:space="preserve">Elimäenkatu 5, nh. </w:t>
      </w:r>
      <w:r w:rsidR="00DD7B02">
        <w:t>Rakvaario</w:t>
      </w:r>
      <w:r w:rsidR="00F80DFB">
        <w:t>, 1. krs.</w:t>
      </w:r>
    </w:p>
    <w:p w:rsidR="002D230A" w:rsidRDefault="002D230A" w:rsidP="00D24652">
      <w:pPr>
        <w:pStyle w:val="HKInormaali"/>
      </w:pPr>
    </w:p>
    <w:p w:rsidR="0096743B" w:rsidRDefault="00F80DFB" w:rsidP="00F80DFB">
      <w:pPr>
        <w:pStyle w:val="HKInormaali"/>
      </w:pPr>
      <w:r>
        <w:t>Osallistujat</w:t>
      </w:r>
      <w:r w:rsidR="00367C5A">
        <w:tab/>
      </w:r>
      <w:r w:rsidR="0096743B">
        <w:tab/>
        <w:t>Silja Hyvärinen, pj., KYMP hallinto- ja tukipalvelut</w:t>
      </w:r>
      <w:r w:rsidR="005B70AE">
        <w:t xml:space="preserve"> </w:t>
      </w:r>
    </w:p>
    <w:p w:rsidR="0096743B" w:rsidRDefault="000478D7" w:rsidP="001651A1">
      <w:pPr>
        <w:pStyle w:val="HKInormaali"/>
        <w:ind w:left="2608" w:firstLine="2"/>
      </w:pPr>
      <w:r>
        <w:t>Hannu Halkola</w:t>
      </w:r>
      <w:r w:rsidR="0096743B">
        <w:t xml:space="preserve">, </w:t>
      </w:r>
      <w:proofErr w:type="spellStart"/>
      <w:proofErr w:type="gramStart"/>
      <w:r w:rsidR="001651A1">
        <w:t>Keskushallinto,</w:t>
      </w:r>
      <w:r w:rsidR="0096743B">
        <w:t>Stara</w:t>
      </w:r>
      <w:proofErr w:type="spellEnd"/>
      <w:proofErr w:type="gramEnd"/>
      <w:r w:rsidR="0096743B">
        <w:t xml:space="preserve">, </w:t>
      </w:r>
      <w:r w:rsidR="001651A1">
        <w:t>Kaupunkitekniikan rakentaminen</w:t>
      </w:r>
    </w:p>
    <w:p w:rsidR="0032021C" w:rsidRDefault="0096743B" w:rsidP="00F80DFB">
      <w:pPr>
        <w:pStyle w:val="HKInormaali"/>
      </w:pPr>
      <w:r>
        <w:tab/>
      </w:r>
      <w:r>
        <w:tab/>
      </w:r>
      <w:r w:rsidR="000478D7">
        <w:t>Hannu Keski-Hakuni</w:t>
      </w:r>
      <w:r w:rsidR="0032021C">
        <w:t>, KUVA, hallinto- ja tukipalvelut, tilapalvelut</w:t>
      </w:r>
      <w:r w:rsidR="005B70AE">
        <w:t xml:space="preserve"> </w:t>
      </w:r>
    </w:p>
    <w:p w:rsidR="0032021C" w:rsidRDefault="0032021C" w:rsidP="00F80DFB">
      <w:pPr>
        <w:pStyle w:val="HKInormaali"/>
      </w:pPr>
      <w:r>
        <w:tab/>
      </w:r>
      <w:r>
        <w:tab/>
        <w:t xml:space="preserve">Jouni Korhonen, KYMP, </w:t>
      </w:r>
      <w:proofErr w:type="spellStart"/>
      <w:r>
        <w:t>Maka</w:t>
      </w:r>
      <w:proofErr w:type="spellEnd"/>
      <w:r>
        <w:t>, liikenne- ja katusuunnittelu</w:t>
      </w:r>
    </w:p>
    <w:p w:rsidR="0032021C" w:rsidRDefault="0032021C" w:rsidP="00F80DFB">
      <w:pPr>
        <w:pStyle w:val="HKInormaali"/>
      </w:pPr>
      <w:r>
        <w:tab/>
      </w:r>
      <w:r>
        <w:tab/>
        <w:t>Seidi Kivisyrjä, KYMP, RYA, asuntotuotanto</w:t>
      </w:r>
    </w:p>
    <w:p w:rsidR="0032021C" w:rsidRDefault="0032021C" w:rsidP="00F80DFB">
      <w:pPr>
        <w:pStyle w:val="HKInormaali"/>
      </w:pPr>
      <w:r>
        <w:tab/>
      </w:r>
      <w:r>
        <w:tab/>
        <w:t>Hanna-Leena Rissanen, KYMP, PALU, rakennusvalvontapalvelut</w:t>
      </w:r>
      <w:r w:rsidR="005B70AE">
        <w:t xml:space="preserve"> </w:t>
      </w:r>
    </w:p>
    <w:p w:rsidR="0032021C" w:rsidRDefault="0032021C" w:rsidP="00F80DFB">
      <w:pPr>
        <w:pStyle w:val="HKInormaali"/>
      </w:pPr>
      <w:r>
        <w:tab/>
      </w:r>
      <w:r>
        <w:tab/>
      </w:r>
      <w:r w:rsidR="000214FB">
        <w:t>Mikko Metsola</w:t>
      </w:r>
      <w:r>
        <w:t>, HKL-toiminnanohjaus, laatu- ja ympäristö</w:t>
      </w:r>
      <w:r w:rsidR="005B70AE">
        <w:t xml:space="preserve"> </w:t>
      </w:r>
    </w:p>
    <w:p w:rsidR="003D1025" w:rsidRDefault="0032021C" w:rsidP="00F80DFB">
      <w:pPr>
        <w:pStyle w:val="HKInormaali"/>
      </w:pPr>
      <w:r>
        <w:tab/>
      </w:r>
      <w:r>
        <w:tab/>
      </w:r>
      <w:r w:rsidR="003D1025">
        <w:t>Tiina Lappalainen, kaupunginkanslia, osallisuus ja neuvonta</w:t>
      </w:r>
    </w:p>
    <w:p w:rsidR="0032021C" w:rsidRDefault="0032021C" w:rsidP="00F80DFB">
      <w:pPr>
        <w:pStyle w:val="HKInormaali"/>
      </w:pPr>
      <w:r>
        <w:tab/>
      </w:r>
      <w:r>
        <w:tab/>
        <w:t>Hanna Linna, KASKO, varhaiskasvatus ja esiopetus</w:t>
      </w:r>
      <w:r w:rsidR="005B70AE">
        <w:t xml:space="preserve"> </w:t>
      </w:r>
    </w:p>
    <w:p w:rsidR="0032021C" w:rsidRDefault="00B2719B" w:rsidP="000202AB">
      <w:pPr>
        <w:pStyle w:val="HKInormaali"/>
        <w:ind w:left="2608" w:firstLine="1"/>
      </w:pPr>
      <w:r>
        <w:t>Päivi Helanto</w:t>
      </w:r>
      <w:r w:rsidR="0032021C">
        <w:t>, kaupunginkanslia, tietotekniikka- ja viestintäosasto</w:t>
      </w:r>
      <w:r w:rsidR="000202AB">
        <w:t>, tietotekniikka</w:t>
      </w:r>
    </w:p>
    <w:p w:rsidR="005B70AE" w:rsidRDefault="005B70AE" w:rsidP="000202AB">
      <w:pPr>
        <w:pStyle w:val="HKInormaali"/>
        <w:ind w:left="2608" w:firstLine="1"/>
      </w:pPr>
      <w:r>
        <w:t>Mirjam Heikkinen, kaupunginkanslia, tietotekniikka- ja viestintäosas</w:t>
      </w:r>
      <w:r w:rsidR="001651A1">
        <w:t>to, tietotekniikka</w:t>
      </w:r>
    </w:p>
    <w:p w:rsidR="000202AB" w:rsidRDefault="00915E3A" w:rsidP="001651A1">
      <w:pPr>
        <w:pStyle w:val="HKInormaali"/>
        <w:ind w:left="1304" w:firstLine="1304"/>
      </w:pPr>
      <w:r>
        <w:t>Lari Teittinen</w:t>
      </w:r>
      <w:r w:rsidR="000202AB">
        <w:t>, HSL, joukkoliikenteen toimintaedellytykset –yksikkö</w:t>
      </w:r>
      <w:r w:rsidR="005B70AE">
        <w:t xml:space="preserve"> </w:t>
      </w:r>
    </w:p>
    <w:p w:rsidR="000202AB" w:rsidRDefault="000202AB" w:rsidP="000202AB">
      <w:pPr>
        <w:pStyle w:val="HKInormaali"/>
        <w:ind w:left="2608" w:firstLine="1"/>
      </w:pPr>
      <w:r>
        <w:t>Pirjo Tujula, sihteeri, KYMP, hallinto- ja tukipalvelut, toiminnan kehittäminen</w:t>
      </w:r>
      <w:r w:rsidR="005B70AE">
        <w:t xml:space="preserve"> </w:t>
      </w:r>
    </w:p>
    <w:p w:rsidR="0058715C" w:rsidRDefault="0058715C" w:rsidP="00D24652">
      <w:pPr>
        <w:pStyle w:val="HKInormaali"/>
      </w:pPr>
    </w:p>
    <w:p w:rsidR="00741300" w:rsidRDefault="00741300" w:rsidP="00D24652">
      <w:pPr>
        <w:pStyle w:val="HKInormaali"/>
      </w:pPr>
    </w:p>
    <w:p w:rsidR="00D24652" w:rsidRDefault="00D24652" w:rsidP="00D24652">
      <w:pPr>
        <w:pStyle w:val="HKInormaali"/>
      </w:pPr>
    </w:p>
    <w:p w:rsidR="00BB40E1" w:rsidRDefault="000214FB" w:rsidP="000214FB">
      <w:pPr>
        <w:pStyle w:val="HKInormaali"/>
      </w:pPr>
      <w:r>
        <w:t>1.</w:t>
      </w:r>
    </w:p>
    <w:p w:rsidR="00D24652" w:rsidRDefault="001651A1" w:rsidP="000214FB">
      <w:pPr>
        <w:pStyle w:val="HKInormaali"/>
      </w:pPr>
      <w:r>
        <w:t>Puheenjohtaja avasi kokouksen.</w:t>
      </w:r>
    </w:p>
    <w:p w:rsidR="00D24652" w:rsidRDefault="00D24652" w:rsidP="00D24652">
      <w:pPr>
        <w:pStyle w:val="HKInormaali"/>
      </w:pPr>
    </w:p>
    <w:p w:rsidR="003C2B5C" w:rsidRDefault="000214FB" w:rsidP="000214FB">
      <w:pPr>
        <w:pStyle w:val="HKInormaali"/>
      </w:pPr>
      <w:r>
        <w:t>2.</w:t>
      </w:r>
    </w:p>
    <w:p w:rsidR="00D24652" w:rsidRDefault="001651A1" w:rsidP="000214FB">
      <w:pPr>
        <w:pStyle w:val="HKInormaali"/>
      </w:pPr>
      <w:r>
        <w:t>Osallistujat esittäytyivät.</w:t>
      </w:r>
    </w:p>
    <w:p w:rsidR="00345AA7" w:rsidRDefault="00345AA7" w:rsidP="00345AA7">
      <w:pPr>
        <w:pStyle w:val="HKInormaali"/>
      </w:pPr>
    </w:p>
    <w:p w:rsidR="00345AA7" w:rsidRDefault="00345AA7" w:rsidP="00345AA7">
      <w:pPr>
        <w:pStyle w:val="HKInormaali"/>
      </w:pPr>
      <w:r>
        <w:t>3.</w:t>
      </w:r>
    </w:p>
    <w:p w:rsidR="00345AA7" w:rsidRDefault="001651A1" w:rsidP="00345AA7">
      <w:pPr>
        <w:pStyle w:val="HKInormaali"/>
      </w:pPr>
      <w:r>
        <w:t>Esityslista hyväksyttiin muutoksitta.</w:t>
      </w:r>
    </w:p>
    <w:p w:rsidR="00345AA7" w:rsidRDefault="00345AA7" w:rsidP="00345AA7">
      <w:pPr>
        <w:pStyle w:val="HKInormaali"/>
      </w:pPr>
    </w:p>
    <w:p w:rsidR="00345AA7" w:rsidRDefault="00345AA7" w:rsidP="00345AA7">
      <w:pPr>
        <w:pStyle w:val="HKInormaali"/>
      </w:pPr>
      <w:r>
        <w:t>4.</w:t>
      </w:r>
    </w:p>
    <w:p w:rsidR="0069361A" w:rsidRPr="0036180E" w:rsidRDefault="00345AA7" w:rsidP="0036180E">
      <w:pPr>
        <w:autoSpaceDE w:val="0"/>
        <w:autoSpaceDN w:val="0"/>
        <w:ind w:left="0"/>
        <w:rPr>
          <w:rFonts w:cs="Arial"/>
          <w:color w:val="000000"/>
          <w:u w:val="single"/>
        </w:rPr>
      </w:pPr>
      <w:r>
        <w:t xml:space="preserve">Edellisen </w:t>
      </w:r>
      <w:r w:rsidR="001651A1">
        <w:t xml:space="preserve">kokouksen muistion </w:t>
      </w:r>
      <w:proofErr w:type="gramStart"/>
      <w:r w:rsidR="001651A1">
        <w:t>hyväksyttiin</w:t>
      </w:r>
      <w:proofErr w:type="gramEnd"/>
      <w:r w:rsidR="001651A1">
        <w:t xml:space="preserve"> sillä korjauksella, että Pirjo Tujula ei järjestä pyydettyä raitiovaunutestausta, koska</w:t>
      </w:r>
      <w:r w:rsidR="0069361A">
        <w:t xml:space="preserve"> </w:t>
      </w:r>
      <w:r w:rsidR="0036180E" w:rsidRPr="0036180E">
        <w:rPr>
          <w:rFonts w:cs="Arial"/>
          <w:color w:val="000000"/>
        </w:rPr>
        <w:t>vanhoja raitiovaunuja</w:t>
      </w:r>
      <w:r w:rsidR="0036180E">
        <w:rPr>
          <w:rFonts w:cs="Arial"/>
          <w:color w:val="000000"/>
          <w:u w:val="single"/>
        </w:rPr>
        <w:t xml:space="preserve"> </w:t>
      </w:r>
      <w:r w:rsidR="0069361A">
        <w:rPr>
          <w:rFonts w:cs="Arial"/>
          <w:color w:val="000000"/>
        </w:rPr>
        <w:t xml:space="preserve">kyllä peruskorjataan, mutta siinä yhteydessä ei merkittävää modernisointia tehdä. Ehkä ainoa muutos on linjakilvet, jotka vaihdetaan </w:t>
      </w:r>
      <w:r w:rsidR="0036180E">
        <w:rPr>
          <w:rFonts w:cs="Arial"/>
          <w:color w:val="000000"/>
        </w:rPr>
        <w:t>paremmin näkyviksi. Vanhoja vaunuja</w:t>
      </w:r>
      <w:r w:rsidR="0069361A">
        <w:rPr>
          <w:rFonts w:cs="Arial"/>
          <w:color w:val="000000"/>
        </w:rPr>
        <w:t xml:space="preserve"> ei modernisoida sen enempää.</w:t>
      </w:r>
      <w:r w:rsidR="0036180E">
        <w:rPr>
          <w:rFonts w:cs="Arial"/>
          <w:color w:val="000000"/>
          <w:u w:val="single"/>
        </w:rPr>
        <w:t xml:space="preserve"> </w:t>
      </w:r>
      <w:r w:rsidR="0069361A">
        <w:rPr>
          <w:rFonts w:cs="Arial"/>
          <w:color w:val="000000"/>
        </w:rPr>
        <w:t xml:space="preserve">Sen sijaan </w:t>
      </w:r>
      <w:proofErr w:type="spellStart"/>
      <w:r w:rsidR="0069361A">
        <w:rPr>
          <w:rFonts w:cs="Arial"/>
          <w:color w:val="000000"/>
        </w:rPr>
        <w:t>Articeja</w:t>
      </w:r>
      <w:proofErr w:type="spellEnd"/>
      <w:r w:rsidR="0069361A">
        <w:rPr>
          <w:rFonts w:cs="Arial"/>
          <w:color w:val="000000"/>
        </w:rPr>
        <w:t xml:space="preserve"> tulee lisää vielä ensi keväänä siten, että 2/3 liikenteestä hoidetaan niillä. </w:t>
      </w:r>
      <w:r w:rsidR="0036180E">
        <w:rPr>
          <w:rFonts w:cs="Arial"/>
        </w:rPr>
        <w:t>Helsingin kaupungilla</w:t>
      </w:r>
      <w:r w:rsidR="0069361A">
        <w:rPr>
          <w:rFonts w:cs="Arial"/>
          <w:color w:val="000000"/>
        </w:rPr>
        <w:t xml:space="preserve"> on ensi kesänä 70 </w:t>
      </w:r>
      <w:proofErr w:type="spellStart"/>
      <w:r w:rsidR="0069361A">
        <w:rPr>
          <w:rFonts w:cs="Arial"/>
          <w:color w:val="000000"/>
        </w:rPr>
        <w:t>Articia</w:t>
      </w:r>
      <w:proofErr w:type="spellEnd"/>
      <w:r w:rsidR="0069361A">
        <w:rPr>
          <w:rFonts w:cs="Arial"/>
          <w:color w:val="000000"/>
        </w:rPr>
        <w:t xml:space="preserve"> ja 52 matalalattiaista nivelvaunua.</w:t>
      </w:r>
      <w:r w:rsidR="0036180E">
        <w:rPr>
          <w:rFonts w:cs="Arial"/>
          <w:color w:val="000000"/>
        </w:rPr>
        <w:t xml:space="preserve"> </w:t>
      </w:r>
      <w:r w:rsidR="0069361A">
        <w:rPr>
          <w:rFonts w:cs="Arial"/>
          <w:color w:val="000000"/>
        </w:rPr>
        <w:t xml:space="preserve">Niiaavasta </w:t>
      </w:r>
      <w:r w:rsidR="0036180E">
        <w:rPr>
          <w:rFonts w:cs="Arial"/>
          <w:color w:val="000000"/>
        </w:rPr>
        <w:t>raitiovaunusta</w:t>
      </w:r>
      <w:r w:rsidR="0069361A">
        <w:rPr>
          <w:rFonts w:cs="Arial"/>
          <w:color w:val="000000"/>
        </w:rPr>
        <w:t xml:space="preserve"> on tulossa prototyyppi 2020 maaliskuussa.</w:t>
      </w:r>
      <w:r w:rsidR="0036180E">
        <w:rPr>
          <w:rFonts w:cs="Arial"/>
          <w:color w:val="000000"/>
          <w:u w:val="single"/>
        </w:rPr>
        <w:t xml:space="preserve"> </w:t>
      </w:r>
      <w:r w:rsidR="0069361A">
        <w:rPr>
          <w:rFonts w:cs="Arial"/>
          <w:color w:val="000000"/>
        </w:rPr>
        <w:t>Metrojuniin voi tulla tutustumaan metrovarikolle, tosin siellä esteetöntä kulkua junaan ei oikein pysty järjestämään.</w:t>
      </w:r>
    </w:p>
    <w:p w:rsidR="0069361A" w:rsidRDefault="0069361A" w:rsidP="0069361A">
      <w:pPr>
        <w:autoSpaceDE w:val="0"/>
        <w:autoSpaceDN w:val="0"/>
        <w:rPr>
          <w:rFonts w:cs="Arial"/>
          <w:color w:val="000000"/>
        </w:rPr>
      </w:pPr>
    </w:p>
    <w:p w:rsidR="001407C6" w:rsidRDefault="001407C6">
      <w:pPr>
        <w:ind w:left="0"/>
      </w:pPr>
      <w:r>
        <w:br w:type="page"/>
      </w:r>
    </w:p>
    <w:p w:rsidR="00345AA7" w:rsidRDefault="00345AA7" w:rsidP="00345AA7">
      <w:pPr>
        <w:pStyle w:val="HKInormaali"/>
      </w:pPr>
      <w:r>
        <w:lastRenderedPageBreak/>
        <w:t>5.</w:t>
      </w:r>
    </w:p>
    <w:p w:rsidR="005B70AE" w:rsidRDefault="005B70AE" w:rsidP="00345AA7">
      <w:pPr>
        <w:pStyle w:val="HKInormaali"/>
      </w:pPr>
      <w:proofErr w:type="spellStart"/>
      <w:r>
        <w:t>Digitalisaatio</w:t>
      </w:r>
      <w:proofErr w:type="spellEnd"/>
      <w:r>
        <w:t>: tilannekatsaus</w:t>
      </w:r>
    </w:p>
    <w:p w:rsidR="00345AA7" w:rsidRDefault="00345AA7" w:rsidP="00345AA7">
      <w:pPr>
        <w:pStyle w:val="HKInormaali"/>
      </w:pPr>
      <w:r>
        <w:t xml:space="preserve">projektipäällikkö Mirjam </w:t>
      </w:r>
      <w:r w:rsidR="0036180E">
        <w:t>Heikkinen toimi</w:t>
      </w:r>
      <w:r>
        <w:t xml:space="preserve"> esittelijänä</w:t>
      </w:r>
    </w:p>
    <w:p w:rsidR="005B70AE" w:rsidRDefault="000214FB" w:rsidP="005B70AE">
      <w:pPr>
        <w:pStyle w:val="HKInormaali"/>
        <w:numPr>
          <w:ilvl w:val="0"/>
          <w:numId w:val="16"/>
        </w:numPr>
      </w:pPr>
      <w:proofErr w:type="spellStart"/>
      <w:r>
        <w:t>Corellia</w:t>
      </w:r>
      <w:proofErr w:type="spellEnd"/>
      <w:r>
        <w:t xml:space="preserve"> Helsinki Oy:</w:t>
      </w:r>
      <w:r w:rsidR="00345AA7">
        <w:t xml:space="preserve">n </w:t>
      </w:r>
      <w:r w:rsidR="005B70AE">
        <w:t xml:space="preserve">ohjeistus </w:t>
      </w:r>
      <w:r w:rsidR="0036180E">
        <w:t xml:space="preserve">saavutettavuuden sisällöstä on valmistunut </w:t>
      </w:r>
      <w:r w:rsidR="005B70AE">
        <w:t>kaikille toimialoille</w:t>
      </w:r>
      <w:r w:rsidR="009A0C07">
        <w:t>. Oiva tulee järjestämään aiheesta kolme koulutuspäivää vuona 2019.</w:t>
      </w:r>
    </w:p>
    <w:p w:rsidR="0036180E" w:rsidRDefault="0036180E" w:rsidP="00C965AF">
      <w:pPr>
        <w:pStyle w:val="HKInormaali"/>
        <w:numPr>
          <w:ilvl w:val="0"/>
          <w:numId w:val="16"/>
        </w:numPr>
      </w:pPr>
      <w:r>
        <w:t>kaupunkitasoisen ryhmän toiminta ei ole käynnistynyt, koska KASKO, KUVA ja SOTE eivät ole vielä nimenneet edustajaansa.</w:t>
      </w:r>
    </w:p>
    <w:p w:rsidR="005B70AE" w:rsidRDefault="005B70AE" w:rsidP="00C965AF">
      <w:pPr>
        <w:pStyle w:val="HKInormaali"/>
        <w:numPr>
          <w:ilvl w:val="0"/>
          <w:numId w:val="16"/>
        </w:numPr>
      </w:pPr>
      <w:r>
        <w:t xml:space="preserve">kokoustilakysymysten lisääminen palvelukarttaan, Varaamoon ja </w:t>
      </w:r>
      <w:proofErr w:type="spellStart"/>
      <w:r>
        <w:t>Respaan</w:t>
      </w:r>
      <w:proofErr w:type="spellEnd"/>
      <w:r w:rsidR="00345AA7">
        <w:t xml:space="preserve">: </w:t>
      </w:r>
      <w:r w:rsidR="0036180E">
        <w:t>asia ei ole edennyt edellisen kokouksen jälkeen.</w:t>
      </w:r>
    </w:p>
    <w:p w:rsidR="00E7547B" w:rsidRDefault="00E7547B" w:rsidP="005B70AE">
      <w:pPr>
        <w:pStyle w:val="HKInormaali"/>
        <w:numPr>
          <w:ilvl w:val="0"/>
          <w:numId w:val="16"/>
        </w:numPr>
      </w:pPr>
      <w:r>
        <w:t xml:space="preserve">palvelukartta: toimialojen esteettömyystietojen vienti ja tietojen päivitys: </w:t>
      </w:r>
      <w:r w:rsidR="00B4155B">
        <w:t xml:space="preserve">Mirjam Heikkinen </w:t>
      </w:r>
      <w:r w:rsidR="0036180E">
        <w:t>esitteli raportin</w:t>
      </w:r>
      <w:r w:rsidR="003353D2">
        <w:t>,</w:t>
      </w:r>
      <w:r w:rsidR="0036180E">
        <w:t xml:space="preserve"> josta ilmenee, miten eri toimipaikat ovat täyttäneet esteettömyystietonsa. Asiaan palataan helmikuun 2019 kokouksessa.</w:t>
      </w:r>
    </w:p>
    <w:p w:rsidR="007F0B9C" w:rsidRDefault="007F0B9C" w:rsidP="005B70AE">
      <w:pPr>
        <w:pStyle w:val="HKInormaali"/>
        <w:numPr>
          <w:ilvl w:val="0"/>
          <w:numId w:val="16"/>
        </w:numPr>
      </w:pPr>
      <w:r>
        <w:t>esteettömät kadunvarsiautopaikat ja ääniopastetut risteykset palvelukartalle</w:t>
      </w:r>
      <w:r w:rsidR="00B4155B">
        <w:t xml:space="preserve">: sovittiin, että </w:t>
      </w:r>
      <w:r w:rsidR="004A0EAB">
        <w:t>KYMP MAKA perehtyy kerättyyn paikkatietoaineistoon Jouni Korhosen johdolla ja jatkotoimenpiteistä päätetään</w:t>
      </w:r>
      <w:r w:rsidR="003353D2">
        <w:t>,</w:t>
      </w:r>
      <w:r w:rsidR="004A0EAB">
        <w:t xml:space="preserve"> kun </w:t>
      </w:r>
      <w:proofErr w:type="spellStart"/>
      <w:r w:rsidR="004A0EAB">
        <w:t>MAKAlta</w:t>
      </w:r>
      <w:proofErr w:type="spellEnd"/>
      <w:r w:rsidR="004A0EAB">
        <w:t xml:space="preserve"> on saatu kommentit</w:t>
      </w:r>
    </w:p>
    <w:p w:rsidR="007F0B9C" w:rsidRDefault="007F0B9C" w:rsidP="005B70AE">
      <w:pPr>
        <w:pStyle w:val="HKInormaali"/>
        <w:numPr>
          <w:ilvl w:val="0"/>
          <w:numId w:val="16"/>
        </w:numPr>
      </w:pPr>
      <w:r>
        <w:t>äänestyspaikkojen esteettömyystiedot palvelukartalle</w:t>
      </w:r>
      <w:r w:rsidR="004A0EAB">
        <w:t>: asian edistämiselle ei ole varattu resursseja vuodelle 2019, joten asia siirtyy tu</w:t>
      </w:r>
      <w:r w:rsidR="009A0C07">
        <w:t>l</w:t>
      </w:r>
      <w:r w:rsidR="004A0EAB">
        <w:t>evaisuuteen.</w:t>
      </w:r>
    </w:p>
    <w:p w:rsidR="000214FB" w:rsidRDefault="000214FB" w:rsidP="005B70AE">
      <w:pPr>
        <w:pStyle w:val="HKInormaali"/>
        <w:numPr>
          <w:ilvl w:val="0"/>
          <w:numId w:val="16"/>
        </w:numPr>
      </w:pPr>
      <w:r>
        <w:t xml:space="preserve">HKL:n mittaamien raitiovaunupysäkkien esteettömyystietojen vienti </w:t>
      </w:r>
      <w:r w:rsidR="004A0EAB">
        <w:t xml:space="preserve">reittioppaaseen ja </w:t>
      </w:r>
      <w:r>
        <w:t>palvelukartalle</w:t>
      </w:r>
      <w:r w:rsidR="004A0EAB">
        <w:t>. Sovittiin että HSL/Lari Teittinen ottaa tämän asian vetovastuulleen.</w:t>
      </w:r>
    </w:p>
    <w:p w:rsidR="00B2719B" w:rsidRDefault="00B2719B" w:rsidP="00345AA7">
      <w:pPr>
        <w:pStyle w:val="HKInormaali"/>
      </w:pPr>
    </w:p>
    <w:p w:rsidR="007F0B9C" w:rsidRDefault="001407C6" w:rsidP="007F0B9C">
      <w:pPr>
        <w:pStyle w:val="HKInormaali"/>
        <w:ind w:left="360"/>
      </w:pPr>
      <w:r>
        <w:t>6</w:t>
      </w:r>
      <w:r w:rsidR="007F0B9C">
        <w:t>.</w:t>
      </w:r>
    </w:p>
    <w:p w:rsidR="007F0B9C" w:rsidRDefault="007F0B9C" w:rsidP="00345AA7">
      <w:pPr>
        <w:pStyle w:val="HKInormaali"/>
      </w:pPr>
      <w:r>
        <w:t xml:space="preserve">      Esteettömyystyöryhmän raportointi ja raportin rakenne</w:t>
      </w:r>
    </w:p>
    <w:p w:rsidR="001407C6" w:rsidRDefault="009A0C07" w:rsidP="001407C6">
      <w:pPr>
        <w:pStyle w:val="HKInormaali"/>
        <w:numPr>
          <w:ilvl w:val="0"/>
          <w:numId w:val="13"/>
        </w:numPr>
      </w:pPr>
      <w:r>
        <w:t>keskusteltiin ja sovittiin, että Pirjo Tujula ideoi luonnoksen raportista seuraavaan kokoukseen</w:t>
      </w:r>
    </w:p>
    <w:p w:rsidR="009A0C07" w:rsidRDefault="009A0C07" w:rsidP="001407C6">
      <w:pPr>
        <w:pStyle w:val="HKInormaali"/>
        <w:numPr>
          <w:ilvl w:val="0"/>
          <w:numId w:val="13"/>
        </w:numPr>
      </w:pPr>
      <w:r>
        <w:t>raportointia toimialojen johdolle pidettiin hyvänä tapana, Pirjo Tujula voi osallistua kokouksiin tarvittaessa</w:t>
      </w:r>
    </w:p>
    <w:p w:rsidR="009A0C07" w:rsidRDefault="009A0C07" w:rsidP="001407C6">
      <w:pPr>
        <w:pStyle w:val="HKInormaali"/>
        <w:numPr>
          <w:ilvl w:val="0"/>
          <w:numId w:val="13"/>
        </w:numPr>
      </w:pPr>
      <w:r>
        <w:t>pyritään siihen</w:t>
      </w:r>
      <w:r w:rsidR="00E27FE4">
        <w:t>,</w:t>
      </w:r>
      <w:r>
        <w:t xml:space="preserve"> että raportti on yks</w:t>
      </w:r>
      <w:r w:rsidR="00E27FE4">
        <w:t>i</w:t>
      </w:r>
      <w:r>
        <w:t>nkertainen ja kukin vastuutaho täyttää itse omat tietonsa raporttiin</w:t>
      </w:r>
    </w:p>
    <w:p w:rsidR="00E27FE4" w:rsidRDefault="00E27FE4" w:rsidP="001407C6">
      <w:pPr>
        <w:pStyle w:val="HKInormaali"/>
        <w:numPr>
          <w:ilvl w:val="0"/>
          <w:numId w:val="13"/>
        </w:numPr>
      </w:pPr>
      <w:r>
        <w:t>ensimmäinen raportointiajankohta on vuoden 2019 lopussa</w:t>
      </w:r>
    </w:p>
    <w:p w:rsidR="009A0C07" w:rsidRDefault="009A0C07" w:rsidP="009A0C07">
      <w:pPr>
        <w:pStyle w:val="HKInormaali"/>
      </w:pPr>
    </w:p>
    <w:p w:rsidR="00001319" w:rsidRDefault="001407C6" w:rsidP="00356F2C">
      <w:pPr>
        <w:pStyle w:val="HKInormaali"/>
        <w:ind w:firstLine="360"/>
      </w:pPr>
      <w:r>
        <w:t>7</w:t>
      </w:r>
      <w:r w:rsidR="005B70AE">
        <w:t xml:space="preserve">. </w:t>
      </w:r>
    </w:p>
    <w:p w:rsidR="00001319" w:rsidRDefault="00356F2C" w:rsidP="008121EE">
      <w:pPr>
        <w:pStyle w:val="HKInormaali"/>
        <w:ind w:left="426"/>
      </w:pPr>
      <w:r>
        <w:t>Helsingin kaupungin liikkumisohjelman kytkeytyminen kaupungin esteettömyystyöhön</w:t>
      </w:r>
    </w:p>
    <w:p w:rsidR="001407C6" w:rsidRDefault="00E27FE4" w:rsidP="00EB18A2">
      <w:pPr>
        <w:pStyle w:val="HKInormaali"/>
        <w:numPr>
          <w:ilvl w:val="0"/>
          <w:numId w:val="25"/>
        </w:numPr>
      </w:pPr>
      <w:r>
        <w:t>alatyöryhmä on perustettu ja se aloittaa toimintansa vuonna 2019.</w:t>
      </w:r>
    </w:p>
    <w:p w:rsidR="00600870" w:rsidRPr="000214FB" w:rsidRDefault="00600870" w:rsidP="00EB18A2">
      <w:pPr>
        <w:ind w:left="0" w:firstLine="360"/>
        <w:jc w:val="both"/>
        <w:rPr>
          <w:rFonts w:cs="Arial"/>
          <w:szCs w:val="24"/>
        </w:rPr>
      </w:pPr>
      <w:r w:rsidRPr="000214FB">
        <w:rPr>
          <w:rFonts w:cs="Arial"/>
          <w:szCs w:val="24"/>
        </w:rPr>
        <w:t xml:space="preserve">Alatyöryhmän tehtävät: </w:t>
      </w:r>
    </w:p>
    <w:p w:rsidR="00600870" w:rsidRPr="00EB18A2" w:rsidRDefault="00600870" w:rsidP="00600870">
      <w:pPr>
        <w:pStyle w:val="Luettelokappale"/>
        <w:numPr>
          <w:ilvl w:val="0"/>
          <w:numId w:val="23"/>
        </w:numPr>
        <w:spacing w:after="160"/>
        <w:jc w:val="both"/>
        <w:rPr>
          <w:rFonts w:cs="Arial"/>
          <w:szCs w:val="24"/>
        </w:rPr>
      </w:pPr>
      <w:r w:rsidRPr="00EB18A2">
        <w:rPr>
          <w:rFonts w:cs="Arial"/>
          <w:szCs w:val="24"/>
        </w:rPr>
        <w:t xml:space="preserve">Selkeyttää liikuntapalveluiden tuottamisen roolit ja vastuut kaupunkitoimijoiden, kumppaneiden ja sidosryhmien välillä huomioiden ikääntyneiden, iäkkäiden ja erityistä tukea tarvitsevien yksilölliset tarpeet.  </w:t>
      </w:r>
    </w:p>
    <w:p w:rsidR="00600870" w:rsidRPr="000214FB" w:rsidRDefault="00600870" w:rsidP="00600870">
      <w:pPr>
        <w:pStyle w:val="Luettelokappale"/>
        <w:numPr>
          <w:ilvl w:val="0"/>
          <w:numId w:val="23"/>
        </w:numPr>
        <w:spacing w:after="160"/>
        <w:jc w:val="both"/>
        <w:rPr>
          <w:rFonts w:cs="Arial"/>
          <w:szCs w:val="24"/>
        </w:rPr>
      </w:pPr>
      <w:r w:rsidRPr="00EB18A2">
        <w:rPr>
          <w:rFonts w:cs="Arial"/>
          <w:szCs w:val="24"/>
        </w:rPr>
        <w:t>Luoda toimiva palveluketju ikääntyneiden, iäkkäiden ja erityistä tukea tarvitsevien arkiaktiivisuuden ja liikunnan edistämiseen. Tavoitteena on, että ympäristö ja olosuhteet, kuljetus- ja neuvonta- ja avustajapalvelut, apuvälineet, vapaa-ajan toiminta ja muut olennaiset tekijät tukevat saumattomasti eri kohderyhmien tarpeita.</w:t>
      </w:r>
      <w:r w:rsidR="00271B42">
        <w:rPr>
          <w:rFonts w:cs="Arial"/>
          <w:szCs w:val="24"/>
        </w:rPr>
        <w:t xml:space="preserve"> </w:t>
      </w:r>
      <w:r w:rsidR="00271B42" w:rsidRPr="000214FB">
        <w:rPr>
          <w:rFonts w:cs="Arial"/>
          <w:szCs w:val="24"/>
        </w:rPr>
        <w:t>Esim. lämminvesialtaille tarvitaan kriteerit.</w:t>
      </w:r>
    </w:p>
    <w:p w:rsidR="00600870" w:rsidRPr="00EB18A2" w:rsidRDefault="00600870" w:rsidP="00600870">
      <w:pPr>
        <w:pStyle w:val="Luettelokappale"/>
        <w:numPr>
          <w:ilvl w:val="0"/>
          <w:numId w:val="23"/>
        </w:numPr>
        <w:spacing w:after="160"/>
        <w:jc w:val="both"/>
        <w:rPr>
          <w:rFonts w:cs="Arial"/>
          <w:szCs w:val="24"/>
        </w:rPr>
      </w:pPr>
      <w:r w:rsidRPr="00EB18A2">
        <w:rPr>
          <w:rFonts w:cs="Arial"/>
          <w:szCs w:val="24"/>
        </w:rPr>
        <w:t xml:space="preserve">Kehittää lähipalveluiden, ulkoilun ja omatoimisen liikkumisen mahdollisuuksia esteettömän kaupunkiympäristön näkökulmasta. </w:t>
      </w:r>
    </w:p>
    <w:p w:rsidR="00600870" w:rsidRPr="00EB18A2" w:rsidRDefault="00600870" w:rsidP="00600870">
      <w:pPr>
        <w:pStyle w:val="Luettelokappale"/>
        <w:numPr>
          <w:ilvl w:val="0"/>
          <w:numId w:val="23"/>
        </w:numPr>
        <w:spacing w:after="160"/>
        <w:jc w:val="both"/>
        <w:rPr>
          <w:rFonts w:cs="Arial"/>
          <w:szCs w:val="24"/>
        </w:rPr>
      </w:pPr>
      <w:r w:rsidRPr="00EB18A2">
        <w:rPr>
          <w:rFonts w:cs="Arial"/>
          <w:szCs w:val="24"/>
        </w:rPr>
        <w:t xml:space="preserve">Kehittää ja selkeyttää ikääntyneille ja iäkkäille suunnattua viestintää. </w:t>
      </w:r>
    </w:p>
    <w:p w:rsidR="001407C6" w:rsidRDefault="001407C6" w:rsidP="00EB18A2">
      <w:pPr>
        <w:pStyle w:val="HKInormaali"/>
        <w:numPr>
          <w:ilvl w:val="0"/>
          <w:numId w:val="25"/>
        </w:numPr>
      </w:pPr>
      <w:r>
        <w:lastRenderedPageBreak/>
        <w:t>yhteistyö esteettömyystyöryhmän kanssa</w:t>
      </w:r>
    </w:p>
    <w:p w:rsidR="00915E3A" w:rsidRPr="00345AA7" w:rsidRDefault="00915E3A" w:rsidP="00345AA7">
      <w:pPr>
        <w:pStyle w:val="HKInormaali"/>
        <w:ind w:left="426"/>
      </w:pPr>
    </w:p>
    <w:p w:rsidR="00001319" w:rsidRDefault="001407C6" w:rsidP="00E27FE4">
      <w:pPr>
        <w:ind w:left="0"/>
      </w:pPr>
      <w:r>
        <w:t>8</w:t>
      </w:r>
      <w:r w:rsidR="00356F2C">
        <w:t xml:space="preserve">. </w:t>
      </w:r>
    </w:p>
    <w:p w:rsidR="00B54C03" w:rsidRDefault="007C7B97" w:rsidP="00001319">
      <w:pPr>
        <w:pStyle w:val="HKInormaali"/>
        <w:ind w:left="426"/>
      </w:pPr>
      <w:r>
        <w:t>Stadin ikäohjelman valmistelu</w:t>
      </w:r>
      <w:r w:rsidR="003257B4">
        <w:t xml:space="preserve"> ja sen liittyminen esteettömyystyöryhmän </w:t>
      </w:r>
      <w:r w:rsidR="00271B42">
        <w:t>kesäkuun</w:t>
      </w:r>
      <w:r w:rsidR="003257B4">
        <w:t xml:space="preserve"> kokouksessa hyväksyttyyn toimintasuunnitelmaan</w:t>
      </w:r>
    </w:p>
    <w:p w:rsidR="002F6254" w:rsidRDefault="003257B4" w:rsidP="007057DE">
      <w:pPr>
        <w:pStyle w:val="Luettelokappale"/>
        <w:numPr>
          <w:ilvl w:val="0"/>
          <w:numId w:val="17"/>
        </w:numPr>
      </w:pPr>
      <w:r>
        <w:t xml:space="preserve">Stadin ikäohjelmaan on valittu pääteemat, joiden alle </w:t>
      </w:r>
      <w:r w:rsidR="00AF07B0">
        <w:t>on kerätty</w:t>
      </w:r>
      <w:r>
        <w:t xml:space="preserve"> toimialoilta meneillään olevia toimenpiteitä ja hankekokonaisuuksia. Pääteemat ovat </w:t>
      </w:r>
    </w:p>
    <w:p w:rsidR="002F6254" w:rsidRDefault="002F6254" w:rsidP="002F6254">
      <w:pPr>
        <w:pStyle w:val="Luettelokappale"/>
        <w:numPr>
          <w:ilvl w:val="1"/>
          <w:numId w:val="17"/>
        </w:numPr>
      </w:pPr>
      <w:r>
        <w:t>Tieto käyttöön ja vauhtia digiloikkaan</w:t>
      </w:r>
    </w:p>
    <w:p w:rsidR="002F6254" w:rsidRDefault="002F6254" w:rsidP="002F6254">
      <w:pPr>
        <w:pStyle w:val="Luettelokappale"/>
        <w:numPr>
          <w:ilvl w:val="1"/>
          <w:numId w:val="17"/>
        </w:numPr>
      </w:pPr>
      <w:r>
        <w:t>Voimaa vaikuttavuuteen ja osallisuuteen</w:t>
      </w:r>
    </w:p>
    <w:p w:rsidR="002F6254" w:rsidRDefault="002F6254" w:rsidP="002F6254">
      <w:pPr>
        <w:pStyle w:val="Luettelokappale"/>
        <w:numPr>
          <w:ilvl w:val="1"/>
          <w:numId w:val="17"/>
        </w:numPr>
      </w:pPr>
      <w:r>
        <w:t>Iätöntä asumista</w:t>
      </w:r>
    </w:p>
    <w:p w:rsidR="002F6254" w:rsidRDefault="002F6254" w:rsidP="002F6254">
      <w:pPr>
        <w:pStyle w:val="Luettelokappale"/>
        <w:numPr>
          <w:ilvl w:val="1"/>
          <w:numId w:val="17"/>
        </w:numPr>
      </w:pPr>
      <w:r>
        <w:t>Luotuja liikkumaan</w:t>
      </w:r>
    </w:p>
    <w:p w:rsidR="002F6254" w:rsidRDefault="002F6254" w:rsidP="002F6254">
      <w:pPr>
        <w:pStyle w:val="Luettelokappale"/>
        <w:numPr>
          <w:ilvl w:val="1"/>
          <w:numId w:val="17"/>
        </w:numPr>
      </w:pPr>
      <w:r>
        <w:t>Muistiystävällinen Helsinki</w:t>
      </w:r>
    </w:p>
    <w:p w:rsidR="002F6254" w:rsidRDefault="002F6254" w:rsidP="002F6254">
      <w:pPr>
        <w:pStyle w:val="Luettelokappale"/>
        <w:numPr>
          <w:ilvl w:val="1"/>
          <w:numId w:val="17"/>
        </w:numPr>
      </w:pPr>
      <w:r>
        <w:t>Käyttäjälähtöiset palvelut</w:t>
      </w:r>
    </w:p>
    <w:p w:rsidR="003257B4" w:rsidRDefault="003257B4" w:rsidP="007057DE">
      <w:pPr>
        <w:pStyle w:val="Luettelokappale"/>
        <w:numPr>
          <w:ilvl w:val="0"/>
          <w:numId w:val="17"/>
        </w:numPr>
      </w:pPr>
      <w:r>
        <w:t>Ikäohjelman valmisteluun osallistuu projektiryhmä, joka koostuu toimialojen edustajista ja vanhusneuvoston jäsenistä. Projektiryhmän jäsenet ovat vastuussa omaa toimialaansa koskevien toimenpiteiden ja niiden mittareiden kokoamisesta ja välittämisestä ikäohjelman kokonaisuutta valmistelevalle osallisuus ja neuvonta -yksikölle.</w:t>
      </w:r>
    </w:p>
    <w:p w:rsidR="000214FB" w:rsidRDefault="00E27FE4" w:rsidP="007057DE">
      <w:pPr>
        <w:pStyle w:val="Luettelokappale"/>
        <w:numPr>
          <w:ilvl w:val="0"/>
          <w:numId w:val="17"/>
        </w:numPr>
      </w:pPr>
      <w:r>
        <w:t>Käytiin</w:t>
      </w:r>
      <w:r w:rsidR="000214FB">
        <w:t xml:space="preserve"> läpi tämänhetkiset eri toimialojen toimenpide-ehdotukset.</w:t>
      </w:r>
    </w:p>
    <w:p w:rsidR="007C7B97" w:rsidRDefault="007C7B97" w:rsidP="007C7B97">
      <w:pPr>
        <w:pStyle w:val="HKInormaali"/>
        <w:ind w:left="426"/>
      </w:pPr>
    </w:p>
    <w:p w:rsidR="007C7B97" w:rsidRDefault="007C7B97" w:rsidP="007C7B97">
      <w:pPr>
        <w:pStyle w:val="HKInormaali"/>
        <w:ind w:left="426"/>
      </w:pPr>
    </w:p>
    <w:p w:rsidR="00001319" w:rsidRDefault="00001319" w:rsidP="00001319">
      <w:pPr>
        <w:pStyle w:val="HKInormaali"/>
        <w:numPr>
          <w:ilvl w:val="0"/>
          <w:numId w:val="6"/>
        </w:numPr>
      </w:pPr>
    </w:p>
    <w:p w:rsidR="00001319" w:rsidRDefault="00974CBD" w:rsidP="00001319">
      <w:pPr>
        <w:pStyle w:val="HKInormaali"/>
        <w:ind w:left="426"/>
      </w:pPr>
      <w:r>
        <w:t>Vuokrattavien tilojen esteettömyyskriteerit</w:t>
      </w:r>
      <w:r w:rsidR="00E27FE4">
        <w:t xml:space="preserve"> puuttuvat toistaiseksi. Pirjo Tujula on yhteydessä KYMP </w:t>
      </w:r>
      <w:proofErr w:type="spellStart"/>
      <w:r w:rsidR="00E27FE4">
        <w:t>RYAan</w:t>
      </w:r>
      <w:proofErr w:type="spellEnd"/>
      <w:r w:rsidR="00E27FE4">
        <w:t>.</w:t>
      </w:r>
    </w:p>
    <w:p w:rsidR="00974CBD" w:rsidRDefault="00974CBD" w:rsidP="00001319">
      <w:pPr>
        <w:pStyle w:val="HKInormaali"/>
        <w:ind w:left="426"/>
      </w:pPr>
    </w:p>
    <w:p w:rsidR="00974CBD" w:rsidRDefault="00974CBD" w:rsidP="00001319">
      <w:pPr>
        <w:pStyle w:val="HKInormaali"/>
        <w:ind w:left="426"/>
      </w:pPr>
      <w:r>
        <w:t>10.</w:t>
      </w:r>
    </w:p>
    <w:p w:rsidR="00974CBD" w:rsidRDefault="00974CBD" w:rsidP="00001319">
      <w:pPr>
        <w:pStyle w:val="HKInormaali"/>
        <w:ind w:left="426"/>
      </w:pPr>
      <w:r>
        <w:t>Muut asiat</w:t>
      </w:r>
    </w:p>
    <w:p w:rsidR="00556FE1" w:rsidRPr="003353D2" w:rsidRDefault="003353D2" w:rsidP="00001319">
      <w:pPr>
        <w:pStyle w:val="HKInormaali"/>
        <w:ind w:left="426"/>
        <w:rPr>
          <w:rFonts w:cs="Arial"/>
          <w:color w:val="0D0D0D"/>
          <w:szCs w:val="24"/>
        </w:rPr>
      </w:pPr>
      <w:r w:rsidRPr="003353D2">
        <w:rPr>
          <w:rFonts w:cs="Arial"/>
          <w:color w:val="0D0D0D"/>
          <w:szCs w:val="24"/>
        </w:rPr>
        <w:t xml:space="preserve">Invalidiliiton pääjohtaja </w:t>
      </w:r>
      <w:r w:rsidRPr="003353D2">
        <w:rPr>
          <w:rStyle w:val="Voimakas"/>
          <w:rFonts w:cs="Arial"/>
          <w:b w:val="0"/>
          <w:color w:val="0D0D0D"/>
          <w:szCs w:val="24"/>
        </w:rPr>
        <w:t>Petri Pohjonen</w:t>
      </w:r>
      <w:r w:rsidRPr="003353D2">
        <w:rPr>
          <w:rStyle w:val="Voimakas"/>
          <w:rFonts w:cs="Arial"/>
          <w:color w:val="0D0D0D"/>
          <w:szCs w:val="24"/>
        </w:rPr>
        <w:t xml:space="preserve"> </w:t>
      </w:r>
      <w:r w:rsidRPr="003353D2">
        <w:rPr>
          <w:rFonts w:cs="Arial"/>
          <w:color w:val="0D0D0D"/>
          <w:szCs w:val="24"/>
        </w:rPr>
        <w:t xml:space="preserve">ja Espoon kaupunginjohtaja haastoivat keväällä </w:t>
      </w:r>
      <w:r>
        <w:rPr>
          <w:rFonts w:cs="Arial"/>
          <w:color w:val="0D0D0D"/>
          <w:szCs w:val="24"/>
        </w:rPr>
        <w:t xml:space="preserve">2018 </w:t>
      </w:r>
      <w:r w:rsidRPr="003353D2">
        <w:rPr>
          <w:rFonts w:cs="Arial"/>
          <w:color w:val="0D0D0D"/>
          <w:szCs w:val="24"/>
        </w:rPr>
        <w:t xml:space="preserve">Suomen kaupungit ehdottamaan hyvää esteettömyystekoa. Haasteen otti vastaan 12 kaupunkia ja ehdotuksia tuli kaikkiaan 26.  Helsingin kaupungille </w:t>
      </w:r>
      <w:r w:rsidRPr="003353D2">
        <w:rPr>
          <w:rFonts w:cs="Arial"/>
          <w:color w:val="0D0D0D"/>
          <w:szCs w:val="24"/>
        </w:rPr>
        <w:t xml:space="preserve">myönnettiin kunniamaininta </w:t>
      </w:r>
      <w:r w:rsidRPr="003353D2">
        <w:rPr>
          <w:rFonts w:cs="Arial"/>
          <w:color w:val="0D0D0D"/>
          <w:szCs w:val="24"/>
        </w:rPr>
        <w:t>palvelukartan esteettömyyssovelluksen laajentamisesta valtakunnalliseksi. </w:t>
      </w:r>
      <w:r w:rsidRPr="003353D2">
        <w:rPr>
          <w:rFonts w:cs="Arial"/>
          <w:color w:val="0D0D0D"/>
          <w:szCs w:val="24"/>
        </w:rPr>
        <w:t xml:space="preserve"> </w:t>
      </w:r>
    </w:p>
    <w:p w:rsidR="003353D2" w:rsidRPr="003353D2" w:rsidRDefault="003353D2" w:rsidP="00001319">
      <w:pPr>
        <w:pStyle w:val="HKInormaali"/>
        <w:ind w:left="426"/>
        <w:rPr>
          <w:rFonts w:cs="Arial"/>
          <w:szCs w:val="24"/>
        </w:rPr>
      </w:pPr>
    </w:p>
    <w:p w:rsidR="00556FE1" w:rsidRDefault="00974CBD" w:rsidP="00001319">
      <w:pPr>
        <w:pStyle w:val="HKInormaali"/>
        <w:ind w:left="426"/>
      </w:pPr>
      <w:r>
        <w:t>11</w:t>
      </w:r>
      <w:r w:rsidR="00556FE1">
        <w:t>.</w:t>
      </w:r>
    </w:p>
    <w:p w:rsidR="00FE6955" w:rsidRDefault="00974CBD" w:rsidP="00001319">
      <w:pPr>
        <w:pStyle w:val="HKInormaali"/>
        <w:ind w:left="426"/>
      </w:pPr>
      <w:r>
        <w:t>Vuoden 2019 kokoukset</w:t>
      </w:r>
      <w:r w:rsidR="00356F2C">
        <w:t xml:space="preserve"> </w:t>
      </w:r>
      <w:r w:rsidR="00FE6955">
        <w:t>ja kokouksen päättäminen.</w:t>
      </w:r>
    </w:p>
    <w:p w:rsidR="00556FE1" w:rsidRDefault="00556FE1" w:rsidP="00001319">
      <w:pPr>
        <w:pStyle w:val="HKInormaali"/>
        <w:ind w:left="426"/>
      </w:pPr>
      <w:r>
        <w:t>Seuraava</w:t>
      </w:r>
      <w:r w:rsidR="00356F2C">
        <w:t xml:space="preserve"> kokous </w:t>
      </w:r>
      <w:r w:rsidR="00FE6955">
        <w:t xml:space="preserve">pidetään </w:t>
      </w:r>
      <w:r w:rsidR="00974CBD">
        <w:t>13.2.2019</w:t>
      </w:r>
      <w:r w:rsidR="0096344B">
        <w:t xml:space="preserve"> klo 9-11 Elimäenkatu 5, nh. Rakvaario.</w:t>
      </w:r>
    </w:p>
    <w:p w:rsidR="00974CBD" w:rsidRDefault="00974CBD" w:rsidP="00001319">
      <w:pPr>
        <w:pStyle w:val="HKInormaali"/>
        <w:ind w:left="426"/>
      </w:pPr>
      <w:r>
        <w:t>Muut vuoden 2019 kokoukset 5.6.2019, 18.9.2019 sekä 20.11.2019 klo 9-11.</w:t>
      </w:r>
    </w:p>
    <w:p w:rsidR="00AB1FA0" w:rsidRPr="007404CB" w:rsidRDefault="00AB1FA0" w:rsidP="000C1F8D">
      <w:pPr>
        <w:pStyle w:val="HKInormaali"/>
      </w:pPr>
      <w:bookmarkStart w:id="0" w:name="_GoBack"/>
      <w:bookmarkEnd w:id="0"/>
    </w:p>
    <w:sectPr w:rsidR="00AB1FA0" w:rsidRPr="007404CB" w:rsidSect="00BD67EF">
      <w:headerReference w:type="default" r:id="rId7"/>
      <w:footerReference w:type="default" r:id="rId8"/>
      <w:pgSz w:w="11907" w:h="16840" w:code="9"/>
      <w:pgMar w:top="567" w:right="851" w:bottom="1242" w:left="1134"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F4" w:rsidRDefault="005354F4">
      <w:r>
        <w:separator/>
      </w:r>
    </w:p>
  </w:endnote>
  <w:endnote w:type="continuationSeparator" w:id="0">
    <w:p w:rsidR="005354F4" w:rsidRDefault="0053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F4" w:rsidRPr="00077192" w:rsidRDefault="005354F4" w:rsidP="00077192">
    <w:pPr>
      <w:pStyle w:val="Alatunniste"/>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F4" w:rsidRDefault="005354F4">
      <w:r>
        <w:separator/>
      </w:r>
    </w:p>
  </w:footnote>
  <w:footnote w:type="continuationSeparator" w:id="0">
    <w:p w:rsidR="005354F4" w:rsidRDefault="0053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F4" w:rsidRDefault="005354F4" w:rsidP="00D24652">
    <w:pPr>
      <w:pStyle w:val="Yltunniste"/>
      <w:ind w:left="0"/>
    </w:pPr>
    <w:r>
      <w:rPr>
        <w:noProof/>
      </w:rPr>
      <w:drawing>
        <wp:inline distT="0" distB="0" distL="0" distR="0">
          <wp:extent cx="1714500" cy="619125"/>
          <wp:effectExtent l="1905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1714500" cy="619125"/>
                  </a:xfrm>
                  <a:prstGeom prst="rect">
                    <a:avLst/>
                  </a:prstGeom>
                  <a:noFill/>
                  <a:ln w="9525">
                    <a:noFill/>
                    <a:miter lim="800000"/>
                    <a:headEnd/>
                    <a:tailEnd/>
                  </a:ln>
                </pic:spPr>
              </pic:pic>
            </a:graphicData>
          </a:graphic>
        </wp:inline>
      </w:drawing>
    </w:r>
    <w:r>
      <w:tab/>
    </w:r>
    <w:r>
      <w:tab/>
    </w:r>
    <w:r w:rsidR="00AE5290">
      <w:t>Muistio</w:t>
    </w:r>
    <w:r>
      <w:tab/>
    </w:r>
    <w:r>
      <w:tab/>
    </w:r>
    <w:r w:rsidR="00AE5290">
      <w:t>5.12.2018</w:t>
    </w:r>
  </w:p>
  <w:p w:rsidR="00B2719B" w:rsidRDefault="005354F4" w:rsidP="00B2719B">
    <w:pPr>
      <w:pStyle w:val="HKInormaali"/>
    </w:pPr>
    <w:r>
      <w:t>Este</w:t>
    </w:r>
    <w:r w:rsidR="00F80DFB">
      <w:t>ettömyystyöryhmä</w:t>
    </w:r>
    <w:r>
      <w:tab/>
    </w:r>
    <w:r>
      <w:tab/>
    </w:r>
    <w:r>
      <w:tab/>
    </w:r>
    <w:r w:rsidR="005B70AE">
      <w:tab/>
    </w:r>
    <w:r w:rsidR="005B70AE">
      <w:tab/>
    </w:r>
    <w:r w:rsidR="000478D7">
      <w:t>4/</w:t>
    </w:r>
    <w:r w:rsidR="00B2719B">
      <w:t>2018</w:t>
    </w:r>
  </w:p>
  <w:p w:rsidR="00B2719B" w:rsidRDefault="00B2719B" w:rsidP="00D24652">
    <w:pPr>
      <w:pStyle w:val="HKInormaali"/>
    </w:pPr>
  </w:p>
  <w:p w:rsidR="005354F4" w:rsidRDefault="005354F4" w:rsidP="00D24652">
    <w:pPr>
      <w:pStyle w:val="HKInormaali"/>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729"/>
    <w:multiLevelType w:val="hybridMultilevel"/>
    <w:tmpl w:val="8CBC8054"/>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A95DA1"/>
    <w:multiLevelType w:val="hybridMultilevel"/>
    <w:tmpl w:val="E0A6E2C8"/>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B229E3"/>
    <w:multiLevelType w:val="hybridMultilevel"/>
    <w:tmpl w:val="312CAD10"/>
    <w:lvl w:ilvl="0" w:tplc="C680A67E">
      <w:start w:val="4"/>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624555"/>
    <w:multiLevelType w:val="hybridMultilevel"/>
    <w:tmpl w:val="1F0687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22670E1"/>
    <w:multiLevelType w:val="hybridMultilevel"/>
    <w:tmpl w:val="6B9E17C6"/>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12B97990"/>
    <w:multiLevelType w:val="hybridMultilevel"/>
    <w:tmpl w:val="D5A261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8A0B9E"/>
    <w:multiLevelType w:val="hybridMultilevel"/>
    <w:tmpl w:val="CD68C3DA"/>
    <w:lvl w:ilvl="0" w:tplc="C642604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274909"/>
    <w:multiLevelType w:val="hybridMultilevel"/>
    <w:tmpl w:val="945AB2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A385BC1"/>
    <w:multiLevelType w:val="hybridMultilevel"/>
    <w:tmpl w:val="7E9ED914"/>
    <w:lvl w:ilvl="0" w:tplc="D1AE9B0A">
      <w:start w:val="9"/>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DBA068B"/>
    <w:multiLevelType w:val="hybridMultilevel"/>
    <w:tmpl w:val="F39C4200"/>
    <w:lvl w:ilvl="0" w:tplc="C642604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0B4CAB"/>
    <w:multiLevelType w:val="hybridMultilevel"/>
    <w:tmpl w:val="24A2C5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702322"/>
    <w:multiLevelType w:val="hybridMultilevel"/>
    <w:tmpl w:val="BFA006A0"/>
    <w:lvl w:ilvl="0" w:tplc="70D0562A">
      <w:start w:val="1"/>
      <w:numFmt w:val="decimal"/>
      <w:lvlText w:val="%1)"/>
      <w:lvlJc w:val="left"/>
      <w:pPr>
        <w:ind w:left="785" w:hanging="360"/>
      </w:pPr>
      <w:rPr>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15:restartNumberingAfterBreak="0">
    <w:nsid w:val="32790C64"/>
    <w:multiLevelType w:val="hybridMultilevel"/>
    <w:tmpl w:val="8D626EC0"/>
    <w:lvl w:ilvl="0" w:tplc="C680A67E">
      <w:start w:val="4"/>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3" w15:restartNumberingAfterBreak="0">
    <w:nsid w:val="32B34B65"/>
    <w:multiLevelType w:val="hybridMultilevel"/>
    <w:tmpl w:val="6512B9A4"/>
    <w:lvl w:ilvl="0" w:tplc="C642604E">
      <w:start w:val="4"/>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4" w15:restartNumberingAfterBreak="0">
    <w:nsid w:val="449A1BCB"/>
    <w:multiLevelType w:val="hybridMultilevel"/>
    <w:tmpl w:val="ED126AF2"/>
    <w:lvl w:ilvl="0" w:tplc="44CE16A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034CAE"/>
    <w:multiLevelType w:val="hybridMultilevel"/>
    <w:tmpl w:val="DAF6A660"/>
    <w:lvl w:ilvl="0" w:tplc="040B0003">
      <w:start w:val="1"/>
      <w:numFmt w:val="bullet"/>
      <w:lvlText w:val="o"/>
      <w:lvlJc w:val="left"/>
      <w:pPr>
        <w:ind w:left="1146" w:hanging="360"/>
      </w:pPr>
      <w:rPr>
        <w:rFonts w:ascii="Courier New" w:hAnsi="Courier New" w:cs="Courier New"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483F6473"/>
    <w:multiLevelType w:val="hybridMultilevel"/>
    <w:tmpl w:val="7EEED388"/>
    <w:lvl w:ilvl="0" w:tplc="040B0001">
      <w:start w:val="1"/>
      <w:numFmt w:val="bullet"/>
      <w:lvlText w:val=""/>
      <w:lvlJc w:val="left"/>
      <w:pPr>
        <w:ind w:left="786" w:hanging="360"/>
      </w:pPr>
      <w:rPr>
        <w:rFonts w:ascii="Symbol" w:hAnsi="Symbol" w:hint="default"/>
      </w:rPr>
    </w:lvl>
    <w:lvl w:ilvl="1" w:tplc="040B0003">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7" w15:restartNumberingAfterBreak="0">
    <w:nsid w:val="4AEC06FC"/>
    <w:multiLevelType w:val="hybridMultilevel"/>
    <w:tmpl w:val="EA0C837C"/>
    <w:lvl w:ilvl="0" w:tplc="C680A67E">
      <w:start w:val="4"/>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8" w15:restartNumberingAfterBreak="0">
    <w:nsid w:val="62F217C2"/>
    <w:multiLevelType w:val="hybridMultilevel"/>
    <w:tmpl w:val="B5F03140"/>
    <w:lvl w:ilvl="0" w:tplc="F03AA27A">
      <w:start w:val="5"/>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C333E79"/>
    <w:multiLevelType w:val="hybridMultilevel"/>
    <w:tmpl w:val="B1B4C62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0" w15:restartNumberingAfterBreak="0">
    <w:nsid w:val="735B2B25"/>
    <w:multiLevelType w:val="hybridMultilevel"/>
    <w:tmpl w:val="C8E4654C"/>
    <w:lvl w:ilvl="0" w:tplc="C642604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92B420E"/>
    <w:multiLevelType w:val="hybridMultilevel"/>
    <w:tmpl w:val="A6EE77B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2" w15:restartNumberingAfterBreak="0">
    <w:nsid w:val="797B3F51"/>
    <w:multiLevelType w:val="hybridMultilevel"/>
    <w:tmpl w:val="BAF6E59A"/>
    <w:lvl w:ilvl="0" w:tplc="C680A67E">
      <w:start w:val="4"/>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3" w15:restartNumberingAfterBreak="0">
    <w:nsid w:val="7B012A87"/>
    <w:multiLevelType w:val="hybridMultilevel"/>
    <w:tmpl w:val="7E728250"/>
    <w:lvl w:ilvl="0" w:tplc="040B0003">
      <w:start w:val="1"/>
      <w:numFmt w:val="bullet"/>
      <w:lvlText w:val="o"/>
      <w:lvlJc w:val="left"/>
      <w:pPr>
        <w:ind w:left="1146" w:hanging="360"/>
      </w:pPr>
      <w:rPr>
        <w:rFonts w:ascii="Courier New" w:hAnsi="Courier New" w:cs="Courier New"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num w:numId="1">
    <w:abstractNumId w:val="0"/>
  </w:num>
  <w:num w:numId="2">
    <w:abstractNumId w:val="19"/>
  </w:num>
  <w:num w:numId="3">
    <w:abstractNumId w:val="9"/>
  </w:num>
  <w:num w:numId="4">
    <w:abstractNumId w:val="18"/>
  </w:num>
  <w:num w:numId="5">
    <w:abstractNumId w:val="13"/>
  </w:num>
  <w:num w:numId="6">
    <w:abstractNumId w:val="8"/>
  </w:num>
  <w:num w:numId="7">
    <w:abstractNumId w:val="14"/>
  </w:num>
  <w:num w:numId="8">
    <w:abstractNumId w:val="6"/>
  </w:num>
  <w:num w:numId="9">
    <w:abstractNumId w:val="20"/>
  </w:num>
  <w:num w:numId="10">
    <w:abstractNumId w:val="22"/>
  </w:num>
  <w:num w:numId="11">
    <w:abstractNumId w:val="2"/>
  </w:num>
  <w:num w:numId="12">
    <w:abstractNumId w:val="12"/>
  </w:num>
  <w:num w:numId="13">
    <w:abstractNumId w:val="16"/>
  </w:num>
  <w:num w:numId="14">
    <w:abstractNumId w:val="23"/>
  </w:num>
  <w:num w:numId="15">
    <w:abstractNumId w:val="17"/>
  </w:num>
  <w:num w:numId="16">
    <w:abstractNumId w:val="21"/>
  </w:num>
  <w:num w:numId="17">
    <w:abstractNumId w:val="7"/>
  </w:num>
  <w:num w:numId="18">
    <w:abstractNumId w:val="1"/>
  </w:num>
  <w:num w:numId="19">
    <w:abstractNumId w:val="10"/>
  </w:num>
  <w:num w:numId="20">
    <w:abstractNumId w:val="3"/>
  </w:num>
  <w:num w:numId="21">
    <w:abstractNumId w:val="4"/>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106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ose" w:val="TRUE"/>
    <w:docVar w:name="ID" w:val=" 39923.3498148148"/>
    <w:docVar w:name="nimi" w:val="C:\PROS\TEMP\DUMMY.DOC"/>
    <w:docVar w:name="ProsXP" w:val="TRUE"/>
    <w:docVar w:name="Run_Km" w:val="TRUE"/>
  </w:docVars>
  <w:rsids>
    <w:rsidRoot w:val="00913DFD"/>
    <w:rsid w:val="00001319"/>
    <w:rsid w:val="00003022"/>
    <w:rsid w:val="00003AE0"/>
    <w:rsid w:val="00003BDA"/>
    <w:rsid w:val="00003C65"/>
    <w:rsid w:val="000077DC"/>
    <w:rsid w:val="000202AB"/>
    <w:rsid w:val="000207E1"/>
    <w:rsid w:val="000214FB"/>
    <w:rsid w:val="00021A59"/>
    <w:rsid w:val="00023ACE"/>
    <w:rsid w:val="000315F4"/>
    <w:rsid w:val="00033585"/>
    <w:rsid w:val="0003625A"/>
    <w:rsid w:val="0004256A"/>
    <w:rsid w:val="0004362E"/>
    <w:rsid w:val="00043950"/>
    <w:rsid w:val="000453E8"/>
    <w:rsid w:val="00045F72"/>
    <w:rsid w:val="0004702A"/>
    <w:rsid w:val="000478D7"/>
    <w:rsid w:val="00056381"/>
    <w:rsid w:val="000579FD"/>
    <w:rsid w:val="00061EBD"/>
    <w:rsid w:val="0006229E"/>
    <w:rsid w:val="0006236F"/>
    <w:rsid w:val="0006336B"/>
    <w:rsid w:val="00067681"/>
    <w:rsid w:val="00071475"/>
    <w:rsid w:val="00074568"/>
    <w:rsid w:val="00077192"/>
    <w:rsid w:val="00077E63"/>
    <w:rsid w:val="00082150"/>
    <w:rsid w:val="0008694A"/>
    <w:rsid w:val="00091386"/>
    <w:rsid w:val="000932CB"/>
    <w:rsid w:val="000950EE"/>
    <w:rsid w:val="000A05E6"/>
    <w:rsid w:val="000B2387"/>
    <w:rsid w:val="000B3743"/>
    <w:rsid w:val="000B3F47"/>
    <w:rsid w:val="000B7A7E"/>
    <w:rsid w:val="000C05E7"/>
    <w:rsid w:val="000C1735"/>
    <w:rsid w:val="000C1F8D"/>
    <w:rsid w:val="000C374B"/>
    <w:rsid w:val="000C5FCE"/>
    <w:rsid w:val="000D0D18"/>
    <w:rsid w:val="000D13C5"/>
    <w:rsid w:val="000D1614"/>
    <w:rsid w:val="000D2DC1"/>
    <w:rsid w:val="000D6961"/>
    <w:rsid w:val="000E2F71"/>
    <w:rsid w:val="000E6D47"/>
    <w:rsid w:val="000E7140"/>
    <w:rsid w:val="000E7EDC"/>
    <w:rsid w:val="000F0285"/>
    <w:rsid w:val="000F2037"/>
    <w:rsid w:val="000F348C"/>
    <w:rsid w:val="000F3B2C"/>
    <w:rsid w:val="000F5630"/>
    <w:rsid w:val="000F5D52"/>
    <w:rsid w:val="00102084"/>
    <w:rsid w:val="00110D06"/>
    <w:rsid w:val="00111DEB"/>
    <w:rsid w:val="00117114"/>
    <w:rsid w:val="001210B9"/>
    <w:rsid w:val="0012275D"/>
    <w:rsid w:val="00124233"/>
    <w:rsid w:val="00137198"/>
    <w:rsid w:val="001407C6"/>
    <w:rsid w:val="001415A9"/>
    <w:rsid w:val="001417B2"/>
    <w:rsid w:val="00141E34"/>
    <w:rsid w:val="00142D50"/>
    <w:rsid w:val="00143C35"/>
    <w:rsid w:val="00144C11"/>
    <w:rsid w:val="001465D8"/>
    <w:rsid w:val="00146C91"/>
    <w:rsid w:val="00155460"/>
    <w:rsid w:val="00156239"/>
    <w:rsid w:val="00160271"/>
    <w:rsid w:val="001643CC"/>
    <w:rsid w:val="001651A1"/>
    <w:rsid w:val="00165326"/>
    <w:rsid w:val="0016569E"/>
    <w:rsid w:val="001712CD"/>
    <w:rsid w:val="00182C31"/>
    <w:rsid w:val="001852BA"/>
    <w:rsid w:val="0018606F"/>
    <w:rsid w:val="001869D3"/>
    <w:rsid w:val="001A57C4"/>
    <w:rsid w:val="001A5F25"/>
    <w:rsid w:val="001A7A3E"/>
    <w:rsid w:val="001B35D3"/>
    <w:rsid w:val="001B38DC"/>
    <w:rsid w:val="001B6453"/>
    <w:rsid w:val="001B6E88"/>
    <w:rsid w:val="001C03F5"/>
    <w:rsid w:val="001C20DC"/>
    <w:rsid w:val="001C31D4"/>
    <w:rsid w:val="001C3A66"/>
    <w:rsid w:val="001C6860"/>
    <w:rsid w:val="001D0F6C"/>
    <w:rsid w:val="001D1680"/>
    <w:rsid w:val="001D5B69"/>
    <w:rsid w:val="001D5C7D"/>
    <w:rsid w:val="001D6531"/>
    <w:rsid w:val="001E0578"/>
    <w:rsid w:val="001E4B27"/>
    <w:rsid w:val="001F1E2F"/>
    <w:rsid w:val="001F6F1C"/>
    <w:rsid w:val="00200141"/>
    <w:rsid w:val="00201F4F"/>
    <w:rsid w:val="00214B8A"/>
    <w:rsid w:val="0021630A"/>
    <w:rsid w:val="00216973"/>
    <w:rsid w:val="0022393D"/>
    <w:rsid w:val="00224677"/>
    <w:rsid w:val="0022693F"/>
    <w:rsid w:val="00242321"/>
    <w:rsid w:val="002452A2"/>
    <w:rsid w:val="00252DDB"/>
    <w:rsid w:val="00256F60"/>
    <w:rsid w:val="0025741D"/>
    <w:rsid w:val="00260D51"/>
    <w:rsid w:val="00262BA5"/>
    <w:rsid w:val="00265437"/>
    <w:rsid w:val="00271B42"/>
    <w:rsid w:val="00280486"/>
    <w:rsid w:val="00280E3E"/>
    <w:rsid w:val="00282A7E"/>
    <w:rsid w:val="00286004"/>
    <w:rsid w:val="00286F80"/>
    <w:rsid w:val="002A0FA7"/>
    <w:rsid w:val="002A26C2"/>
    <w:rsid w:val="002A5546"/>
    <w:rsid w:val="002A6583"/>
    <w:rsid w:val="002A6C33"/>
    <w:rsid w:val="002A6C67"/>
    <w:rsid w:val="002A7E66"/>
    <w:rsid w:val="002B0B76"/>
    <w:rsid w:val="002B50AB"/>
    <w:rsid w:val="002C65D9"/>
    <w:rsid w:val="002C73D7"/>
    <w:rsid w:val="002D230A"/>
    <w:rsid w:val="002D665A"/>
    <w:rsid w:val="002E0835"/>
    <w:rsid w:val="002E15B8"/>
    <w:rsid w:val="002F00AB"/>
    <w:rsid w:val="002F4A9D"/>
    <w:rsid w:val="002F4DF4"/>
    <w:rsid w:val="002F54E7"/>
    <w:rsid w:val="002F6254"/>
    <w:rsid w:val="00304094"/>
    <w:rsid w:val="00305B02"/>
    <w:rsid w:val="00306642"/>
    <w:rsid w:val="003069D7"/>
    <w:rsid w:val="00306FDF"/>
    <w:rsid w:val="00306FEC"/>
    <w:rsid w:val="00310EB4"/>
    <w:rsid w:val="00314B97"/>
    <w:rsid w:val="0032021C"/>
    <w:rsid w:val="003257B4"/>
    <w:rsid w:val="003268B9"/>
    <w:rsid w:val="00330134"/>
    <w:rsid w:val="00331B46"/>
    <w:rsid w:val="003323D4"/>
    <w:rsid w:val="003353D2"/>
    <w:rsid w:val="00335866"/>
    <w:rsid w:val="00340D44"/>
    <w:rsid w:val="0034272F"/>
    <w:rsid w:val="00345AA7"/>
    <w:rsid w:val="00351C97"/>
    <w:rsid w:val="003542DA"/>
    <w:rsid w:val="00356F2C"/>
    <w:rsid w:val="00357933"/>
    <w:rsid w:val="00357E99"/>
    <w:rsid w:val="003614A8"/>
    <w:rsid w:val="0036180E"/>
    <w:rsid w:val="003667AA"/>
    <w:rsid w:val="00367C5A"/>
    <w:rsid w:val="003701E2"/>
    <w:rsid w:val="003731AD"/>
    <w:rsid w:val="00377034"/>
    <w:rsid w:val="0038558E"/>
    <w:rsid w:val="003863A9"/>
    <w:rsid w:val="00390E8E"/>
    <w:rsid w:val="00393720"/>
    <w:rsid w:val="003A0C6E"/>
    <w:rsid w:val="003A30DA"/>
    <w:rsid w:val="003A5298"/>
    <w:rsid w:val="003A783E"/>
    <w:rsid w:val="003B4E2F"/>
    <w:rsid w:val="003B56D5"/>
    <w:rsid w:val="003B691B"/>
    <w:rsid w:val="003C2B5C"/>
    <w:rsid w:val="003D0D88"/>
    <w:rsid w:val="003D1025"/>
    <w:rsid w:val="003D5033"/>
    <w:rsid w:val="003D64E9"/>
    <w:rsid w:val="003E0759"/>
    <w:rsid w:val="003E0AB9"/>
    <w:rsid w:val="003E0BC3"/>
    <w:rsid w:val="003E1EC2"/>
    <w:rsid w:val="003E2596"/>
    <w:rsid w:val="003E2F55"/>
    <w:rsid w:val="003E64CA"/>
    <w:rsid w:val="003F2EAE"/>
    <w:rsid w:val="00401CDD"/>
    <w:rsid w:val="00402A08"/>
    <w:rsid w:val="00403476"/>
    <w:rsid w:val="0040392E"/>
    <w:rsid w:val="00403FE9"/>
    <w:rsid w:val="00404195"/>
    <w:rsid w:val="00405260"/>
    <w:rsid w:val="00417A02"/>
    <w:rsid w:val="00430315"/>
    <w:rsid w:val="00430EF9"/>
    <w:rsid w:val="00435AD0"/>
    <w:rsid w:val="00437854"/>
    <w:rsid w:val="00441CF8"/>
    <w:rsid w:val="00443107"/>
    <w:rsid w:val="00443334"/>
    <w:rsid w:val="00446420"/>
    <w:rsid w:val="0044740D"/>
    <w:rsid w:val="00447762"/>
    <w:rsid w:val="00447FAF"/>
    <w:rsid w:val="0045163C"/>
    <w:rsid w:val="00452C78"/>
    <w:rsid w:val="0045324C"/>
    <w:rsid w:val="00457223"/>
    <w:rsid w:val="004657E9"/>
    <w:rsid w:val="004713A4"/>
    <w:rsid w:val="00471E15"/>
    <w:rsid w:val="00471EFD"/>
    <w:rsid w:val="00472569"/>
    <w:rsid w:val="00475704"/>
    <w:rsid w:val="00477043"/>
    <w:rsid w:val="00477447"/>
    <w:rsid w:val="0048014E"/>
    <w:rsid w:val="0048156B"/>
    <w:rsid w:val="004860C7"/>
    <w:rsid w:val="00487296"/>
    <w:rsid w:val="004928A1"/>
    <w:rsid w:val="004928D0"/>
    <w:rsid w:val="00494D08"/>
    <w:rsid w:val="00494D98"/>
    <w:rsid w:val="0049695E"/>
    <w:rsid w:val="004A0EAB"/>
    <w:rsid w:val="004B3D6D"/>
    <w:rsid w:val="004B4CB4"/>
    <w:rsid w:val="004C34D7"/>
    <w:rsid w:val="004C3F4D"/>
    <w:rsid w:val="004C4136"/>
    <w:rsid w:val="004D1CB2"/>
    <w:rsid w:val="004D3BA9"/>
    <w:rsid w:val="004D765A"/>
    <w:rsid w:val="004E5ECB"/>
    <w:rsid w:val="004F0338"/>
    <w:rsid w:val="005102AC"/>
    <w:rsid w:val="0051176B"/>
    <w:rsid w:val="005156A1"/>
    <w:rsid w:val="0052038F"/>
    <w:rsid w:val="005263D5"/>
    <w:rsid w:val="0053115E"/>
    <w:rsid w:val="00531F5B"/>
    <w:rsid w:val="00535206"/>
    <w:rsid w:val="005354F4"/>
    <w:rsid w:val="00543612"/>
    <w:rsid w:val="00543739"/>
    <w:rsid w:val="00545FE6"/>
    <w:rsid w:val="005475C1"/>
    <w:rsid w:val="00547CF3"/>
    <w:rsid w:val="00550876"/>
    <w:rsid w:val="0055169E"/>
    <w:rsid w:val="00555895"/>
    <w:rsid w:val="005566F3"/>
    <w:rsid w:val="00556FE1"/>
    <w:rsid w:val="00560371"/>
    <w:rsid w:val="005618CB"/>
    <w:rsid w:val="00561C82"/>
    <w:rsid w:val="00565FBE"/>
    <w:rsid w:val="00573B5D"/>
    <w:rsid w:val="005809F5"/>
    <w:rsid w:val="00583282"/>
    <w:rsid w:val="00585377"/>
    <w:rsid w:val="00585B25"/>
    <w:rsid w:val="00586AAB"/>
    <w:rsid w:val="0058715C"/>
    <w:rsid w:val="00595C22"/>
    <w:rsid w:val="00596032"/>
    <w:rsid w:val="0059797A"/>
    <w:rsid w:val="00597FA0"/>
    <w:rsid w:val="005B3246"/>
    <w:rsid w:val="005B39A9"/>
    <w:rsid w:val="005B3E23"/>
    <w:rsid w:val="005B70AE"/>
    <w:rsid w:val="005C12D2"/>
    <w:rsid w:val="005C141C"/>
    <w:rsid w:val="005D465B"/>
    <w:rsid w:val="005D579E"/>
    <w:rsid w:val="005D5F14"/>
    <w:rsid w:val="005D7592"/>
    <w:rsid w:val="005E060A"/>
    <w:rsid w:val="005E2267"/>
    <w:rsid w:val="005E2277"/>
    <w:rsid w:val="005E3BF3"/>
    <w:rsid w:val="005F0987"/>
    <w:rsid w:val="005F1DE0"/>
    <w:rsid w:val="005F39E6"/>
    <w:rsid w:val="005F3ED8"/>
    <w:rsid w:val="00600870"/>
    <w:rsid w:val="006010AD"/>
    <w:rsid w:val="00601157"/>
    <w:rsid w:val="00601A74"/>
    <w:rsid w:val="006054F9"/>
    <w:rsid w:val="00611333"/>
    <w:rsid w:val="006136C8"/>
    <w:rsid w:val="00613897"/>
    <w:rsid w:val="00615391"/>
    <w:rsid w:val="00617BDB"/>
    <w:rsid w:val="006200CB"/>
    <w:rsid w:val="0062526E"/>
    <w:rsid w:val="00633772"/>
    <w:rsid w:val="00643F51"/>
    <w:rsid w:val="00645ED3"/>
    <w:rsid w:val="0065099B"/>
    <w:rsid w:val="00656130"/>
    <w:rsid w:val="0066156C"/>
    <w:rsid w:val="00667D23"/>
    <w:rsid w:val="00671139"/>
    <w:rsid w:val="0067357B"/>
    <w:rsid w:val="00676C12"/>
    <w:rsid w:val="00680854"/>
    <w:rsid w:val="006829A5"/>
    <w:rsid w:val="0069221E"/>
    <w:rsid w:val="0069361A"/>
    <w:rsid w:val="006A1D30"/>
    <w:rsid w:val="006A7364"/>
    <w:rsid w:val="006B464E"/>
    <w:rsid w:val="006C32D7"/>
    <w:rsid w:val="006C598E"/>
    <w:rsid w:val="006C7660"/>
    <w:rsid w:val="006D197C"/>
    <w:rsid w:val="006D2A83"/>
    <w:rsid w:val="006E3619"/>
    <w:rsid w:val="006E779E"/>
    <w:rsid w:val="006E77A3"/>
    <w:rsid w:val="006F0987"/>
    <w:rsid w:val="006F2065"/>
    <w:rsid w:val="006F6121"/>
    <w:rsid w:val="00701FFA"/>
    <w:rsid w:val="00705867"/>
    <w:rsid w:val="00706FF1"/>
    <w:rsid w:val="007102B5"/>
    <w:rsid w:val="00710EE2"/>
    <w:rsid w:val="0071282D"/>
    <w:rsid w:val="00713F20"/>
    <w:rsid w:val="00721513"/>
    <w:rsid w:val="0072159C"/>
    <w:rsid w:val="007256B2"/>
    <w:rsid w:val="007256ED"/>
    <w:rsid w:val="00727D42"/>
    <w:rsid w:val="00730627"/>
    <w:rsid w:val="00731721"/>
    <w:rsid w:val="00737C97"/>
    <w:rsid w:val="007404CB"/>
    <w:rsid w:val="00741300"/>
    <w:rsid w:val="00746F27"/>
    <w:rsid w:val="0075043B"/>
    <w:rsid w:val="007539A3"/>
    <w:rsid w:val="00755426"/>
    <w:rsid w:val="007610A5"/>
    <w:rsid w:val="00761B39"/>
    <w:rsid w:val="00764A5C"/>
    <w:rsid w:val="007718E8"/>
    <w:rsid w:val="00774863"/>
    <w:rsid w:val="007837C3"/>
    <w:rsid w:val="00785D29"/>
    <w:rsid w:val="00786C14"/>
    <w:rsid w:val="0079438A"/>
    <w:rsid w:val="007972D0"/>
    <w:rsid w:val="007A0A7D"/>
    <w:rsid w:val="007A0D7C"/>
    <w:rsid w:val="007A121E"/>
    <w:rsid w:val="007A4778"/>
    <w:rsid w:val="007A5CB0"/>
    <w:rsid w:val="007A6E5C"/>
    <w:rsid w:val="007B0BCA"/>
    <w:rsid w:val="007B401E"/>
    <w:rsid w:val="007B462A"/>
    <w:rsid w:val="007C2937"/>
    <w:rsid w:val="007C38FC"/>
    <w:rsid w:val="007C7B97"/>
    <w:rsid w:val="007D0148"/>
    <w:rsid w:val="007D1358"/>
    <w:rsid w:val="007D256B"/>
    <w:rsid w:val="007D4060"/>
    <w:rsid w:val="007E668F"/>
    <w:rsid w:val="007F0B9C"/>
    <w:rsid w:val="007F5503"/>
    <w:rsid w:val="0080559A"/>
    <w:rsid w:val="008121EE"/>
    <w:rsid w:val="0081431C"/>
    <w:rsid w:val="008175FD"/>
    <w:rsid w:val="00817D80"/>
    <w:rsid w:val="0082372D"/>
    <w:rsid w:val="008265C2"/>
    <w:rsid w:val="00831BC5"/>
    <w:rsid w:val="00835F97"/>
    <w:rsid w:val="008361E3"/>
    <w:rsid w:val="00841BAF"/>
    <w:rsid w:val="0084217A"/>
    <w:rsid w:val="00842584"/>
    <w:rsid w:val="00844312"/>
    <w:rsid w:val="008472D2"/>
    <w:rsid w:val="00847D48"/>
    <w:rsid w:val="008534B9"/>
    <w:rsid w:val="008558A9"/>
    <w:rsid w:val="008634B4"/>
    <w:rsid w:val="00866972"/>
    <w:rsid w:val="0087557F"/>
    <w:rsid w:val="008767B7"/>
    <w:rsid w:val="008773EA"/>
    <w:rsid w:val="00881D89"/>
    <w:rsid w:val="008849F4"/>
    <w:rsid w:val="00884EBF"/>
    <w:rsid w:val="00885818"/>
    <w:rsid w:val="0088687E"/>
    <w:rsid w:val="00891E8E"/>
    <w:rsid w:val="008958CE"/>
    <w:rsid w:val="00895DD2"/>
    <w:rsid w:val="008977D1"/>
    <w:rsid w:val="008B7E27"/>
    <w:rsid w:val="008C7CA5"/>
    <w:rsid w:val="008D0548"/>
    <w:rsid w:val="008D1415"/>
    <w:rsid w:val="008D392D"/>
    <w:rsid w:val="008D3DE9"/>
    <w:rsid w:val="008D4A44"/>
    <w:rsid w:val="008D78C3"/>
    <w:rsid w:val="008E3B59"/>
    <w:rsid w:val="008E4257"/>
    <w:rsid w:val="008F1050"/>
    <w:rsid w:val="008F29AF"/>
    <w:rsid w:val="008F65A5"/>
    <w:rsid w:val="008F6CF1"/>
    <w:rsid w:val="009027CC"/>
    <w:rsid w:val="009043EB"/>
    <w:rsid w:val="0090629F"/>
    <w:rsid w:val="0091285D"/>
    <w:rsid w:val="00913DFD"/>
    <w:rsid w:val="00915E3A"/>
    <w:rsid w:val="00920BB5"/>
    <w:rsid w:val="00926FCA"/>
    <w:rsid w:val="00927EF5"/>
    <w:rsid w:val="00930F20"/>
    <w:rsid w:val="00932904"/>
    <w:rsid w:val="00934D1F"/>
    <w:rsid w:val="00943E7B"/>
    <w:rsid w:val="00943F63"/>
    <w:rsid w:val="0095244F"/>
    <w:rsid w:val="00956251"/>
    <w:rsid w:val="009607DC"/>
    <w:rsid w:val="0096344B"/>
    <w:rsid w:val="00964576"/>
    <w:rsid w:val="0096743B"/>
    <w:rsid w:val="009722CA"/>
    <w:rsid w:val="009722D0"/>
    <w:rsid w:val="00972872"/>
    <w:rsid w:val="00972A44"/>
    <w:rsid w:val="00974625"/>
    <w:rsid w:val="00974CBD"/>
    <w:rsid w:val="00974E9A"/>
    <w:rsid w:val="009766C5"/>
    <w:rsid w:val="009812A1"/>
    <w:rsid w:val="009819A8"/>
    <w:rsid w:val="0098544F"/>
    <w:rsid w:val="009860C9"/>
    <w:rsid w:val="00986580"/>
    <w:rsid w:val="00987A9C"/>
    <w:rsid w:val="009949B8"/>
    <w:rsid w:val="009949F7"/>
    <w:rsid w:val="0099778B"/>
    <w:rsid w:val="009A0C07"/>
    <w:rsid w:val="009A5160"/>
    <w:rsid w:val="009B27DE"/>
    <w:rsid w:val="009B3972"/>
    <w:rsid w:val="009B7C14"/>
    <w:rsid w:val="009C0BE7"/>
    <w:rsid w:val="009C179E"/>
    <w:rsid w:val="009C23FC"/>
    <w:rsid w:val="009C51DA"/>
    <w:rsid w:val="009C656B"/>
    <w:rsid w:val="009C7062"/>
    <w:rsid w:val="009D119B"/>
    <w:rsid w:val="009E20A7"/>
    <w:rsid w:val="009E223C"/>
    <w:rsid w:val="009E52FA"/>
    <w:rsid w:val="009E6BA8"/>
    <w:rsid w:val="009F0A9E"/>
    <w:rsid w:val="009F5A70"/>
    <w:rsid w:val="00A004B7"/>
    <w:rsid w:val="00A02F91"/>
    <w:rsid w:val="00A03771"/>
    <w:rsid w:val="00A05AFD"/>
    <w:rsid w:val="00A06B3B"/>
    <w:rsid w:val="00A0724D"/>
    <w:rsid w:val="00A10104"/>
    <w:rsid w:val="00A109FD"/>
    <w:rsid w:val="00A149C4"/>
    <w:rsid w:val="00A169ED"/>
    <w:rsid w:val="00A20A59"/>
    <w:rsid w:val="00A243E6"/>
    <w:rsid w:val="00A25A6A"/>
    <w:rsid w:val="00A315A2"/>
    <w:rsid w:val="00A40C2D"/>
    <w:rsid w:val="00A44E7C"/>
    <w:rsid w:val="00A467BF"/>
    <w:rsid w:val="00A50EF7"/>
    <w:rsid w:val="00A524EB"/>
    <w:rsid w:val="00A53032"/>
    <w:rsid w:val="00A55778"/>
    <w:rsid w:val="00A573F3"/>
    <w:rsid w:val="00A61002"/>
    <w:rsid w:val="00A62485"/>
    <w:rsid w:val="00A637B8"/>
    <w:rsid w:val="00A65051"/>
    <w:rsid w:val="00A71A6A"/>
    <w:rsid w:val="00A71C37"/>
    <w:rsid w:val="00A72D31"/>
    <w:rsid w:val="00A72E6D"/>
    <w:rsid w:val="00A7442E"/>
    <w:rsid w:val="00A76D15"/>
    <w:rsid w:val="00A80BD9"/>
    <w:rsid w:val="00A80E4D"/>
    <w:rsid w:val="00A8206C"/>
    <w:rsid w:val="00A826FA"/>
    <w:rsid w:val="00A90635"/>
    <w:rsid w:val="00A94419"/>
    <w:rsid w:val="00A96E80"/>
    <w:rsid w:val="00AA1AF4"/>
    <w:rsid w:val="00AA1E6F"/>
    <w:rsid w:val="00AA75D5"/>
    <w:rsid w:val="00AB171F"/>
    <w:rsid w:val="00AB1FA0"/>
    <w:rsid w:val="00AB2478"/>
    <w:rsid w:val="00AB2850"/>
    <w:rsid w:val="00AC00FB"/>
    <w:rsid w:val="00AC0642"/>
    <w:rsid w:val="00AC4F04"/>
    <w:rsid w:val="00AC5BED"/>
    <w:rsid w:val="00AD1870"/>
    <w:rsid w:val="00AD1BAA"/>
    <w:rsid w:val="00AD1E1B"/>
    <w:rsid w:val="00AD79AB"/>
    <w:rsid w:val="00AE02F8"/>
    <w:rsid w:val="00AE07A9"/>
    <w:rsid w:val="00AE0F9E"/>
    <w:rsid w:val="00AE486A"/>
    <w:rsid w:val="00AE4BA9"/>
    <w:rsid w:val="00AE5290"/>
    <w:rsid w:val="00AE68B1"/>
    <w:rsid w:val="00AF07B0"/>
    <w:rsid w:val="00AF1024"/>
    <w:rsid w:val="00AF5C3D"/>
    <w:rsid w:val="00AF79D3"/>
    <w:rsid w:val="00B00F86"/>
    <w:rsid w:val="00B1351E"/>
    <w:rsid w:val="00B158AA"/>
    <w:rsid w:val="00B20CE4"/>
    <w:rsid w:val="00B2287A"/>
    <w:rsid w:val="00B23662"/>
    <w:rsid w:val="00B253C5"/>
    <w:rsid w:val="00B2719B"/>
    <w:rsid w:val="00B27F2A"/>
    <w:rsid w:val="00B336A1"/>
    <w:rsid w:val="00B33B76"/>
    <w:rsid w:val="00B356FF"/>
    <w:rsid w:val="00B368C8"/>
    <w:rsid w:val="00B4155B"/>
    <w:rsid w:val="00B46E21"/>
    <w:rsid w:val="00B47040"/>
    <w:rsid w:val="00B530F7"/>
    <w:rsid w:val="00B54191"/>
    <w:rsid w:val="00B54C03"/>
    <w:rsid w:val="00B5626B"/>
    <w:rsid w:val="00B5730B"/>
    <w:rsid w:val="00B5763C"/>
    <w:rsid w:val="00B6296B"/>
    <w:rsid w:val="00B70C4E"/>
    <w:rsid w:val="00B77250"/>
    <w:rsid w:val="00B81852"/>
    <w:rsid w:val="00B843D7"/>
    <w:rsid w:val="00B84C7A"/>
    <w:rsid w:val="00B92041"/>
    <w:rsid w:val="00BA3C82"/>
    <w:rsid w:val="00BA6336"/>
    <w:rsid w:val="00BB40E1"/>
    <w:rsid w:val="00BB4351"/>
    <w:rsid w:val="00BC3C99"/>
    <w:rsid w:val="00BC5948"/>
    <w:rsid w:val="00BC5EE5"/>
    <w:rsid w:val="00BC6B10"/>
    <w:rsid w:val="00BC7F86"/>
    <w:rsid w:val="00BD0EED"/>
    <w:rsid w:val="00BD67EF"/>
    <w:rsid w:val="00BE1F26"/>
    <w:rsid w:val="00BE6D84"/>
    <w:rsid w:val="00BE7E52"/>
    <w:rsid w:val="00BF3749"/>
    <w:rsid w:val="00BF4505"/>
    <w:rsid w:val="00BF48E7"/>
    <w:rsid w:val="00BF513D"/>
    <w:rsid w:val="00BF608E"/>
    <w:rsid w:val="00BF77B9"/>
    <w:rsid w:val="00C02C4F"/>
    <w:rsid w:val="00C0673C"/>
    <w:rsid w:val="00C12F9C"/>
    <w:rsid w:val="00C1708B"/>
    <w:rsid w:val="00C172B0"/>
    <w:rsid w:val="00C21CC9"/>
    <w:rsid w:val="00C23886"/>
    <w:rsid w:val="00C23C16"/>
    <w:rsid w:val="00C25BC1"/>
    <w:rsid w:val="00C3183B"/>
    <w:rsid w:val="00C33D4B"/>
    <w:rsid w:val="00C36733"/>
    <w:rsid w:val="00C43ED3"/>
    <w:rsid w:val="00C4773C"/>
    <w:rsid w:val="00C523D7"/>
    <w:rsid w:val="00C54784"/>
    <w:rsid w:val="00C54F94"/>
    <w:rsid w:val="00C625EB"/>
    <w:rsid w:val="00C66971"/>
    <w:rsid w:val="00C72BE0"/>
    <w:rsid w:val="00C75FAA"/>
    <w:rsid w:val="00C825DC"/>
    <w:rsid w:val="00C912F8"/>
    <w:rsid w:val="00C920E9"/>
    <w:rsid w:val="00CA050D"/>
    <w:rsid w:val="00CA3A0C"/>
    <w:rsid w:val="00CA4913"/>
    <w:rsid w:val="00CB069C"/>
    <w:rsid w:val="00CB15E7"/>
    <w:rsid w:val="00CB1BCA"/>
    <w:rsid w:val="00CB288C"/>
    <w:rsid w:val="00CC2778"/>
    <w:rsid w:val="00CC29A7"/>
    <w:rsid w:val="00CC6B3C"/>
    <w:rsid w:val="00CD5180"/>
    <w:rsid w:val="00CD72B9"/>
    <w:rsid w:val="00CD768B"/>
    <w:rsid w:val="00CE3D6F"/>
    <w:rsid w:val="00CE442E"/>
    <w:rsid w:val="00CE4555"/>
    <w:rsid w:val="00CF0B95"/>
    <w:rsid w:val="00CF40C7"/>
    <w:rsid w:val="00D00BBF"/>
    <w:rsid w:val="00D02781"/>
    <w:rsid w:val="00D03CC2"/>
    <w:rsid w:val="00D122DA"/>
    <w:rsid w:val="00D24652"/>
    <w:rsid w:val="00D24C8F"/>
    <w:rsid w:val="00D25F5E"/>
    <w:rsid w:val="00D30907"/>
    <w:rsid w:val="00D31081"/>
    <w:rsid w:val="00D3119A"/>
    <w:rsid w:val="00D37C78"/>
    <w:rsid w:val="00D40A56"/>
    <w:rsid w:val="00D47E86"/>
    <w:rsid w:val="00D538EF"/>
    <w:rsid w:val="00D57662"/>
    <w:rsid w:val="00D578ED"/>
    <w:rsid w:val="00D60BC2"/>
    <w:rsid w:val="00D669D4"/>
    <w:rsid w:val="00D670FD"/>
    <w:rsid w:val="00D77444"/>
    <w:rsid w:val="00D81E12"/>
    <w:rsid w:val="00D878E0"/>
    <w:rsid w:val="00D91349"/>
    <w:rsid w:val="00D92546"/>
    <w:rsid w:val="00D967E8"/>
    <w:rsid w:val="00DA0AA8"/>
    <w:rsid w:val="00DA6135"/>
    <w:rsid w:val="00DA6392"/>
    <w:rsid w:val="00DB24E5"/>
    <w:rsid w:val="00DB3790"/>
    <w:rsid w:val="00DB6E42"/>
    <w:rsid w:val="00DB79A9"/>
    <w:rsid w:val="00DB7EBE"/>
    <w:rsid w:val="00DC143B"/>
    <w:rsid w:val="00DC2768"/>
    <w:rsid w:val="00DC35F5"/>
    <w:rsid w:val="00DC3782"/>
    <w:rsid w:val="00DC6412"/>
    <w:rsid w:val="00DD1129"/>
    <w:rsid w:val="00DD1307"/>
    <w:rsid w:val="00DD1EC6"/>
    <w:rsid w:val="00DD394F"/>
    <w:rsid w:val="00DD4974"/>
    <w:rsid w:val="00DD6F48"/>
    <w:rsid w:val="00DD7B02"/>
    <w:rsid w:val="00DE07D3"/>
    <w:rsid w:val="00DE505E"/>
    <w:rsid w:val="00DE61DF"/>
    <w:rsid w:val="00DF04D2"/>
    <w:rsid w:val="00DF3185"/>
    <w:rsid w:val="00E02A93"/>
    <w:rsid w:val="00E02FC2"/>
    <w:rsid w:val="00E0387C"/>
    <w:rsid w:val="00E04D2A"/>
    <w:rsid w:val="00E054BC"/>
    <w:rsid w:val="00E07DB8"/>
    <w:rsid w:val="00E11C75"/>
    <w:rsid w:val="00E129CF"/>
    <w:rsid w:val="00E14B6D"/>
    <w:rsid w:val="00E20D1D"/>
    <w:rsid w:val="00E2110D"/>
    <w:rsid w:val="00E22DBA"/>
    <w:rsid w:val="00E26BF7"/>
    <w:rsid w:val="00E27FE4"/>
    <w:rsid w:val="00E31A82"/>
    <w:rsid w:val="00E341FE"/>
    <w:rsid w:val="00E36857"/>
    <w:rsid w:val="00E4550D"/>
    <w:rsid w:val="00E4781D"/>
    <w:rsid w:val="00E53610"/>
    <w:rsid w:val="00E55446"/>
    <w:rsid w:val="00E62AED"/>
    <w:rsid w:val="00E6406B"/>
    <w:rsid w:val="00E6487B"/>
    <w:rsid w:val="00E64E94"/>
    <w:rsid w:val="00E661A8"/>
    <w:rsid w:val="00E72B91"/>
    <w:rsid w:val="00E72FF2"/>
    <w:rsid w:val="00E73414"/>
    <w:rsid w:val="00E7392D"/>
    <w:rsid w:val="00E74E79"/>
    <w:rsid w:val="00E7547B"/>
    <w:rsid w:val="00E77C00"/>
    <w:rsid w:val="00E80FC2"/>
    <w:rsid w:val="00E829D6"/>
    <w:rsid w:val="00E83A0A"/>
    <w:rsid w:val="00E842AA"/>
    <w:rsid w:val="00E91A2E"/>
    <w:rsid w:val="00E94603"/>
    <w:rsid w:val="00E954A8"/>
    <w:rsid w:val="00E96109"/>
    <w:rsid w:val="00E97C5A"/>
    <w:rsid w:val="00EA07C3"/>
    <w:rsid w:val="00EA1011"/>
    <w:rsid w:val="00EA18DF"/>
    <w:rsid w:val="00EA1FEE"/>
    <w:rsid w:val="00EA36C0"/>
    <w:rsid w:val="00EA5F99"/>
    <w:rsid w:val="00EA6CE0"/>
    <w:rsid w:val="00EB18A2"/>
    <w:rsid w:val="00EB27DF"/>
    <w:rsid w:val="00EB38DB"/>
    <w:rsid w:val="00EB6ADC"/>
    <w:rsid w:val="00EC0CA3"/>
    <w:rsid w:val="00EC3D1B"/>
    <w:rsid w:val="00EC60B3"/>
    <w:rsid w:val="00EC72FD"/>
    <w:rsid w:val="00ED01A3"/>
    <w:rsid w:val="00ED1842"/>
    <w:rsid w:val="00ED2877"/>
    <w:rsid w:val="00EE0D0F"/>
    <w:rsid w:val="00EE31B5"/>
    <w:rsid w:val="00EF4442"/>
    <w:rsid w:val="00EF5400"/>
    <w:rsid w:val="00EF7424"/>
    <w:rsid w:val="00F05E86"/>
    <w:rsid w:val="00F37E1B"/>
    <w:rsid w:val="00F422F0"/>
    <w:rsid w:val="00F472E9"/>
    <w:rsid w:val="00F567EE"/>
    <w:rsid w:val="00F57754"/>
    <w:rsid w:val="00F6104E"/>
    <w:rsid w:val="00F62B39"/>
    <w:rsid w:val="00F72418"/>
    <w:rsid w:val="00F76F2B"/>
    <w:rsid w:val="00F801E0"/>
    <w:rsid w:val="00F80767"/>
    <w:rsid w:val="00F80DFB"/>
    <w:rsid w:val="00F82E73"/>
    <w:rsid w:val="00F84EB0"/>
    <w:rsid w:val="00F923B5"/>
    <w:rsid w:val="00F937A5"/>
    <w:rsid w:val="00FA4285"/>
    <w:rsid w:val="00FA526C"/>
    <w:rsid w:val="00FA7C4D"/>
    <w:rsid w:val="00FB745B"/>
    <w:rsid w:val="00FC146B"/>
    <w:rsid w:val="00FC25E9"/>
    <w:rsid w:val="00FC4636"/>
    <w:rsid w:val="00FC4FEB"/>
    <w:rsid w:val="00FC6A49"/>
    <w:rsid w:val="00FD1E05"/>
    <w:rsid w:val="00FD207E"/>
    <w:rsid w:val="00FD2DAF"/>
    <w:rsid w:val="00FD3B31"/>
    <w:rsid w:val="00FD7AEF"/>
    <w:rsid w:val="00FE51D8"/>
    <w:rsid w:val="00FE6955"/>
    <w:rsid w:val="00FF03CB"/>
    <w:rsid w:val="00FF3A31"/>
    <w:rsid w:val="00FF64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945"/>
    <o:shapelayout v:ext="edit">
      <o:idmap v:ext="edit" data="1"/>
    </o:shapelayout>
  </w:shapeDefaults>
  <w:decimalSymbol w:val=","/>
  <w:listSeparator w:val=";"/>
  <w14:docId w14:val="2E5ECEB3"/>
  <w15:docId w15:val="{79E8280E-F654-409A-8182-DDF5D456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06FDF"/>
    <w:pPr>
      <w:ind w:left="2608"/>
    </w:pPr>
    <w:rPr>
      <w:rFonts w:ascii="Arial" w:hAnsi="Arial"/>
      <w:sz w:val="24"/>
    </w:rPr>
  </w:style>
  <w:style w:type="paragraph" w:styleId="Otsikko1">
    <w:name w:val="heading 1"/>
    <w:basedOn w:val="Normaali"/>
    <w:next w:val="Normaali"/>
    <w:rsid w:val="00306FDF"/>
    <w:pPr>
      <w:keepNext/>
      <w:spacing w:before="240" w:after="60"/>
      <w:outlineLvl w:val="0"/>
    </w:pPr>
    <w:rPr>
      <w:b/>
      <w:kern w:val="28"/>
      <w:sz w:val="28"/>
    </w:rPr>
  </w:style>
  <w:style w:type="paragraph" w:styleId="Otsikko3">
    <w:name w:val="heading 3"/>
    <w:basedOn w:val="Normaali"/>
    <w:next w:val="Normaali"/>
    <w:rsid w:val="00306FDF"/>
    <w:pPr>
      <w:keepNext/>
      <w:spacing w:before="240" w:after="60"/>
      <w:outlineLvl w:val="2"/>
    </w:pPr>
    <w:rPr>
      <w:b/>
    </w:rPr>
  </w:style>
  <w:style w:type="paragraph" w:styleId="Otsikko4">
    <w:name w:val="heading 4"/>
    <w:basedOn w:val="Normaali"/>
    <w:next w:val="Normaali"/>
    <w:rsid w:val="00306FDF"/>
    <w:pPr>
      <w:keepNext/>
      <w:spacing w:before="240" w:after="60"/>
      <w:outlineLvl w:val="3"/>
    </w:pPr>
    <w:rPr>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306FDF"/>
    <w:rPr>
      <w:sz w:val="20"/>
    </w:rPr>
  </w:style>
  <w:style w:type="paragraph" w:customStyle="1" w:styleId="HKIAPUOts">
    <w:name w:val="HKI APUOts"/>
    <w:basedOn w:val="Normaali"/>
    <w:next w:val="Normaali"/>
    <w:qFormat/>
    <w:rsid w:val="00306FDF"/>
    <w:pPr>
      <w:ind w:hanging="1304"/>
    </w:pPr>
  </w:style>
  <w:style w:type="paragraph" w:customStyle="1" w:styleId="HKIkirjainluettelo">
    <w:name w:val="HKI kirjainluettelo"/>
    <w:basedOn w:val="Normaali"/>
    <w:rsid w:val="00306FDF"/>
    <w:pPr>
      <w:ind w:left="2596" w:hanging="1298"/>
    </w:pPr>
  </w:style>
  <w:style w:type="paragraph" w:customStyle="1" w:styleId="HKIluetelmaviiva">
    <w:name w:val="HKI luetelmaviiva"/>
    <w:basedOn w:val="Normaali"/>
    <w:qFormat/>
    <w:rsid w:val="00306FDF"/>
    <w:pPr>
      <w:ind w:left="2596" w:hanging="1298"/>
    </w:pPr>
  </w:style>
  <w:style w:type="paragraph" w:customStyle="1" w:styleId="HKInormaali">
    <w:name w:val="HKI normaali"/>
    <w:qFormat/>
    <w:rsid w:val="00306FDF"/>
    <w:rPr>
      <w:rFonts w:ascii="Arial" w:hAnsi="Arial"/>
      <w:sz w:val="24"/>
    </w:rPr>
  </w:style>
  <w:style w:type="paragraph" w:customStyle="1" w:styleId="HKInumeroluettelo">
    <w:name w:val="HKI numeroluettelo"/>
    <w:basedOn w:val="Normaali"/>
    <w:qFormat/>
    <w:rsid w:val="00306FDF"/>
    <w:pPr>
      <w:ind w:left="2596" w:hanging="1298"/>
    </w:pPr>
  </w:style>
  <w:style w:type="paragraph" w:customStyle="1" w:styleId="HKIOTS">
    <w:name w:val="HKI OTS"/>
    <w:basedOn w:val="Normaali"/>
    <w:next w:val="Normaali"/>
    <w:qFormat/>
    <w:rsid w:val="00306FDF"/>
    <w:pPr>
      <w:ind w:left="1304" w:hanging="1304"/>
    </w:pPr>
  </w:style>
  <w:style w:type="paragraph" w:customStyle="1" w:styleId="HKIOTSsis">
    <w:name w:val="HKI OTS/sis"/>
    <w:basedOn w:val="HKIOTS"/>
    <w:next w:val="Normaali"/>
    <w:qFormat/>
    <w:rsid w:val="00306FDF"/>
    <w:pPr>
      <w:ind w:left="2608" w:hanging="2608"/>
    </w:pPr>
  </w:style>
  <w:style w:type="paragraph" w:styleId="Yltunniste">
    <w:name w:val="header"/>
    <w:basedOn w:val="Normaali"/>
    <w:rsid w:val="00306FDF"/>
  </w:style>
  <w:style w:type="paragraph" w:customStyle="1" w:styleId="vasensuora">
    <w:name w:val="vasen suora"/>
    <w:qFormat/>
    <w:rsid w:val="00306FDF"/>
    <w:rPr>
      <w:rFonts w:ascii="Arial" w:hAnsi="Arial"/>
      <w:sz w:val="24"/>
    </w:rPr>
  </w:style>
  <w:style w:type="paragraph" w:customStyle="1" w:styleId="HKIesitysnro">
    <w:name w:val="HKI esitysnro"/>
    <w:basedOn w:val="HKInormaali"/>
    <w:next w:val="HKInormaali"/>
    <w:rsid w:val="00306FDF"/>
  </w:style>
  <w:style w:type="paragraph" w:customStyle="1" w:styleId="Otsake">
    <w:name w:val="Otsake"/>
    <w:rsid w:val="00306FDF"/>
    <w:pPr>
      <w:keepLines/>
      <w:ind w:right="2410"/>
    </w:pPr>
    <w:rPr>
      <w:rFonts w:ascii="Arial" w:hAnsi="Arial"/>
      <w:sz w:val="24"/>
    </w:rPr>
  </w:style>
  <w:style w:type="paragraph" w:styleId="Otsikko">
    <w:name w:val="Title"/>
    <w:basedOn w:val="Normaali"/>
    <w:rsid w:val="00306FDF"/>
    <w:pPr>
      <w:spacing w:before="240" w:after="60"/>
    </w:pPr>
    <w:rPr>
      <w:b/>
      <w:kern w:val="28"/>
      <w:sz w:val="32"/>
    </w:rPr>
  </w:style>
  <w:style w:type="paragraph" w:customStyle="1" w:styleId="Sisltluettelo">
    <w:name w:val="Sisältöluettelo"/>
    <w:rsid w:val="00306FDF"/>
    <w:pPr>
      <w:tabs>
        <w:tab w:val="left" w:pos="0"/>
        <w:tab w:val="left" w:pos="2835"/>
        <w:tab w:val="left" w:pos="8505"/>
      </w:tabs>
    </w:pPr>
    <w:rPr>
      <w:rFonts w:ascii="Arial" w:hAnsi="Arial"/>
      <w:sz w:val="24"/>
    </w:rPr>
  </w:style>
  <w:style w:type="character" w:styleId="Alaviitteenviite">
    <w:name w:val="footnote reference"/>
    <w:basedOn w:val="Kappaleenoletusfontti"/>
    <w:semiHidden/>
    <w:rsid w:val="00306FDF"/>
    <w:rPr>
      <w:rFonts w:ascii="Arial" w:hAnsi="Arial"/>
      <w:sz w:val="24"/>
      <w:vertAlign w:val="superscript"/>
    </w:rPr>
  </w:style>
  <w:style w:type="character" w:styleId="Kommentinviite">
    <w:name w:val="annotation reference"/>
    <w:basedOn w:val="Kappaleenoletusfontti"/>
    <w:semiHidden/>
    <w:rsid w:val="00306FDF"/>
    <w:rPr>
      <w:rFonts w:ascii="Arial" w:hAnsi="Arial"/>
      <w:sz w:val="16"/>
    </w:rPr>
  </w:style>
  <w:style w:type="character" w:styleId="Loppuviitteenviite">
    <w:name w:val="endnote reference"/>
    <w:basedOn w:val="Kappaleenoletusfontti"/>
    <w:semiHidden/>
    <w:rsid w:val="00306FDF"/>
    <w:rPr>
      <w:rFonts w:ascii="Arial" w:hAnsi="Arial"/>
      <w:sz w:val="24"/>
      <w:vertAlign w:val="superscript"/>
    </w:rPr>
  </w:style>
  <w:style w:type="character" w:styleId="Rivinumero">
    <w:name w:val="line number"/>
    <w:basedOn w:val="Kappaleenoletusfontti"/>
    <w:rsid w:val="00306FDF"/>
    <w:rPr>
      <w:rFonts w:ascii="Arial" w:hAnsi="Arial"/>
      <w:sz w:val="24"/>
    </w:rPr>
  </w:style>
  <w:style w:type="character" w:styleId="Sivunumero">
    <w:name w:val="page number"/>
    <w:basedOn w:val="Kappaleenoletusfontti"/>
    <w:rsid w:val="00306FDF"/>
    <w:rPr>
      <w:rFonts w:ascii="Arial" w:hAnsi="Arial"/>
      <w:sz w:val="24"/>
    </w:rPr>
  </w:style>
  <w:style w:type="paragraph" w:styleId="Seliteteksti">
    <w:name w:val="Balloon Text"/>
    <w:basedOn w:val="Normaali"/>
    <w:link w:val="SelitetekstiChar"/>
    <w:uiPriority w:val="99"/>
    <w:semiHidden/>
    <w:unhideWhenUsed/>
    <w:rsid w:val="00D24652"/>
    <w:rPr>
      <w:rFonts w:ascii="Tahoma" w:hAnsi="Tahoma" w:cs="Tahoma"/>
      <w:sz w:val="16"/>
      <w:szCs w:val="16"/>
    </w:rPr>
  </w:style>
  <w:style w:type="character" w:customStyle="1" w:styleId="SelitetekstiChar">
    <w:name w:val="Seliteteksti Char"/>
    <w:basedOn w:val="Kappaleenoletusfontti"/>
    <w:link w:val="Seliteteksti"/>
    <w:uiPriority w:val="99"/>
    <w:semiHidden/>
    <w:rsid w:val="00D24652"/>
    <w:rPr>
      <w:rFonts w:ascii="Tahoma" w:hAnsi="Tahoma" w:cs="Tahoma"/>
      <w:sz w:val="16"/>
      <w:szCs w:val="16"/>
    </w:rPr>
  </w:style>
  <w:style w:type="character" w:styleId="Hyperlinkki">
    <w:name w:val="Hyperlink"/>
    <w:basedOn w:val="Kappaleenoletusfontti"/>
    <w:uiPriority w:val="99"/>
    <w:unhideWhenUsed/>
    <w:rsid w:val="0012275D"/>
    <w:rPr>
      <w:color w:val="0000FF"/>
      <w:u w:val="single"/>
    </w:rPr>
  </w:style>
  <w:style w:type="paragraph" w:styleId="Luettelokappale">
    <w:name w:val="List Paragraph"/>
    <w:basedOn w:val="Normaali"/>
    <w:uiPriority w:val="34"/>
    <w:qFormat/>
    <w:rsid w:val="000C1F8D"/>
    <w:pPr>
      <w:ind w:left="720"/>
      <w:contextualSpacing/>
    </w:pPr>
  </w:style>
  <w:style w:type="character" w:styleId="AvattuHyperlinkki">
    <w:name w:val="FollowedHyperlink"/>
    <w:basedOn w:val="Kappaleenoletusfontti"/>
    <w:uiPriority w:val="99"/>
    <w:semiHidden/>
    <w:unhideWhenUsed/>
    <w:rsid w:val="000C1F8D"/>
    <w:rPr>
      <w:color w:val="800080" w:themeColor="followedHyperlink"/>
      <w:u w:val="single"/>
    </w:rPr>
  </w:style>
  <w:style w:type="character" w:styleId="Voimakas">
    <w:name w:val="Strong"/>
    <w:basedOn w:val="Kappaleenoletusfontti"/>
    <w:uiPriority w:val="22"/>
    <w:qFormat/>
    <w:rsid w:val="00335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5510">
      <w:bodyDiv w:val="1"/>
      <w:marLeft w:val="0"/>
      <w:marRight w:val="0"/>
      <w:marTop w:val="0"/>
      <w:marBottom w:val="0"/>
      <w:divBdr>
        <w:top w:val="none" w:sz="0" w:space="0" w:color="auto"/>
        <w:left w:val="none" w:sz="0" w:space="0" w:color="auto"/>
        <w:bottom w:val="none" w:sz="0" w:space="0" w:color="auto"/>
        <w:right w:val="none" w:sz="0" w:space="0" w:color="auto"/>
      </w:divBdr>
    </w:div>
    <w:div w:id="1325858916">
      <w:bodyDiv w:val="1"/>
      <w:marLeft w:val="0"/>
      <w:marRight w:val="0"/>
      <w:marTop w:val="0"/>
      <w:marBottom w:val="0"/>
      <w:divBdr>
        <w:top w:val="none" w:sz="0" w:space="0" w:color="auto"/>
        <w:left w:val="none" w:sz="0" w:space="0" w:color="auto"/>
        <w:bottom w:val="none" w:sz="0" w:space="0" w:color="auto"/>
        <w:right w:val="none" w:sz="0" w:space="0" w:color="auto"/>
      </w:divBdr>
    </w:div>
    <w:div w:id="1852377122">
      <w:bodyDiv w:val="1"/>
      <w:marLeft w:val="0"/>
      <w:marRight w:val="0"/>
      <w:marTop w:val="0"/>
      <w:marBottom w:val="0"/>
      <w:divBdr>
        <w:top w:val="none" w:sz="0" w:space="0" w:color="auto"/>
        <w:left w:val="none" w:sz="0" w:space="0" w:color="auto"/>
        <w:bottom w:val="none" w:sz="0" w:space="0" w:color="auto"/>
        <w:right w:val="none" w:sz="0" w:space="0" w:color="auto"/>
      </w:divBdr>
    </w:div>
    <w:div w:id="18699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5387</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KOE</vt:lpstr>
    </vt:vector>
  </TitlesOfParts>
  <Company>Helsingin kaupunki</Company>
  <LinksUpToDate>false</LinksUpToDate>
  <CharactersWithSpaces>6023</CharactersWithSpaces>
  <SharedDoc>false</SharedDoc>
  <HLinks>
    <vt:vector size="12" baseType="variant">
      <vt:variant>
        <vt:i4>262226</vt:i4>
      </vt:variant>
      <vt:variant>
        <vt:i4>3</vt:i4>
      </vt:variant>
      <vt:variant>
        <vt:i4>0</vt:i4>
      </vt:variant>
      <vt:variant>
        <vt:i4>5</vt:i4>
      </vt:variant>
      <vt:variant>
        <vt:lpwstr>http://www.kulttuuriakaikille.fi/</vt:lpwstr>
      </vt:variant>
      <vt:variant>
        <vt:lpwstr/>
      </vt:variant>
      <vt:variant>
        <vt:i4>7602291</vt:i4>
      </vt:variant>
      <vt:variant>
        <vt:i4>0</vt:i4>
      </vt:variant>
      <vt:variant>
        <vt:i4>0</vt:i4>
      </vt:variant>
      <vt:variant>
        <vt:i4>5</vt:i4>
      </vt:variant>
      <vt:variant>
        <vt:lpwstr>http://www.hel.fi/helsinkikaikille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dc:title>
  <dc:creator>Juutilainen Anni</dc:creator>
  <cp:lastModifiedBy>Pirjo Tujula</cp:lastModifiedBy>
  <cp:revision>2</cp:revision>
  <cp:lastPrinted>2018-05-29T13:45:00Z</cp:lastPrinted>
  <dcterms:created xsi:type="dcterms:W3CDTF">2018-12-05T10:16:00Z</dcterms:created>
  <dcterms:modified xsi:type="dcterms:W3CDTF">2018-12-05T10:16:00Z</dcterms:modified>
</cp:coreProperties>
</file>