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8D" w:rsidRDefault="0063308D" w:rsidP="00825A67">
      <w:pPr>
        <w:rPr>
          <w:rFonts w:ascii="Arial" w:hAnsi="Arial" w:cs="Arial"/>
          <w:sz w:val="36"/>
          <w:szCs w:val="36"/>
          <w:highlight w:val="yellow"/>
        </w:rPr>
      </w:pPr>
    </w:p>
    <w:p w:rsidR="00783D29" w:rsidRPr="00B54A67" w:rsidRDefault="00783D29" w:rsidP="00825A67">
      <w:pPr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Уважаемые клиенты, получающие пособие по уходу за близким родственником, и лица, осуществляющие данный вид ухода! </w:t>
      </w:r>
    </w:p>
    <w:p w:rsidR="00825A67" w:rsidRPr="00FF44E8" w:rsidRDefault="004D6357" w:rsidP="00825A67">
      <w:p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 начала февраля 2017 года вступят в силу законодательные поправки, касающиеся пособия по уходу за близкими. </w:t>
      </w:r>
      <w:r>
        <w:rPr>
          <w:rFonts w:cs="Arial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Будут введены три категории пособия по уходу за близким родственником. Кроме того, изменятся и основания выплаты данного пособия. </w:t>
      </w:r>
      <w:r>
        <w:rPr>
          <w:rFonts w:cs="Arial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Тем лицам, которые заключат договор, будет предоставлено два или три выходных дня в месяц. </w:t>
      </w:r>
      <w:r>
        <w:rPr>
          <w:rFonts w:cs="Arial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Одновременно с этим будут внесены поправки в систему организации отпускных дней. </w:t>
      </w:r>
    </w:p>
    <w:p w:rsidR="00E82960" w:rsidRPr="00FF44E8" w:rsidRDefault="008775B5" w:rsidP="00825A67">
      <w:p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Куратор социальной работы, занимающийся данным направлением, свяжется с вами для совместной оценки вашей ситуации. На основании проведенной оценки будет определен размер пособия. </w:t>
      </w:r>
    </w:p>
    <w:p w:rsidR="00C17206" w:rsidRDefault="00D10145" w:rsidP="00825A67">
      <w:p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Новые размеры пособия по уходу, основанные на степени сложности ухода, равны 1500, 750 и 392 евро в месяц. В течение 2017 года лицо, которому требуется уход, получит новое решение касательно пособия по уходу. До выдачи нового решения пособие по уходу за близким родственником будет выплачиваться на основании действующего решения.</w:t>
      </w:r>
    </w:p>
    <w:p w:rsidR="00F67A7D" w:rsidRDefault="00184E0E" w:rsidP="00511066">
      <w:p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основе нового решения лежит Закон об уходе за близкими родственниками (с поправками от 01.07.2016), который стандартизирует принятые в муниципалитетах критерии и практику ухода за близкими родственниками, и, например, гарантирует осуществляющему уход лицу два или три выходных в месяц. Поддержка ухода за родственником складывается из предлагаемых вам услуг, вознаграждения и выходных дней. </w:t>
      </w:r>
    </w:p>
    <w:p w:rsidR="00511066" w:rsidRPr="00FF44E8" w:rsidRDefault="00511066" w:rsidP="00511066">
      <w:p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Ввиду законодательных поправок Хельсинки будет оказывать более весомую поддержку ухода за родственниками. Однако в отношении некоторых лиц, которые сейчас получают данный вид поддержки, выплата пособия прекратится. В их ситуации будут рассмотрены иные варианты поддержки.</w:t>
      </w:r>
    </w:p>
    <w:p w:rsidR="007F50F2" w:rsidRDefault="00511066" w:rsidP="007F50F2">
      <w:p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хотим поддержать лиц, ухаживающих за близкими родственниками.  Они выполняют важную работу, благодаря которой многие инвалиды и пожилые люди Хельсинки имеют возможность жить у себя дома. </w:t>
      </w:r>
    </w:p>
    <w:p w:rsidR="007F50F2" w:rsidRPr="00FF44E8" w:rsidRDefault="007F50F2" w:rsidP="007F50F2">
      <w:pPr>
        <w:rPr>
          <w:rStyle w:val="Hyperlinkki"/>
          <w:rFonts w:cs="Arial"/>
          <w:color w:val="auto"/>
          <w:sz w:val="24"/>
          <w:szCs w:val="24"/>
          <w:u w:val="none"/>
        </w:rPr>
        <w:bidi w:val="0"/>
      </w:pPr>
      <w:r>
        <w:rPr>
          <w:rStyle w:val="Hyperlinkki"/>
          <w:rFonts w:cs="Arial"/>
          <w:color w:val="auto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Дополнительную информацию</w:t>
      </w:r>
      <w:r>
        <w:rPr>
          <w:rStyle w:val="Hyperlinkki"/>
          <w:rFonts w:cs="Arial"/>
          <w:color w:val="auto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можно получить у своего куратора социальной социальной работы и на сайте </w:t>
      </w:r>
      <w:hyperlink id="rId11" history="1">
        <w:r>
          <w:rPr>
            <w:rStyle w:val="Hyperlinkki"/>
            <w:rFonts w:cs="Arial"/>
            <w:sz w:val="24"/>
            <w:szCs w:val="24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www.hel.fi/omaishoito</w:t>
        </w:r>
      </w:hyperlink>
      <w:r>
        <w:rPr>
          <w:rStyle w:val="Hyperlinkki"/>
          <w:rFonts w:cs="Arial"/>
          <w:color w:val="auto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На сайте можно также ознакомиться с прохождением удобного медосмотра/теста на уровень самочувствия и различными обучающими курсами.</w:t>
      </w:r>
    </w:p>
    <w:p w:rsidR="000E1FD0" w:rsidRPr="00FF44E8" w:rsidRDefault="00F526D1" w:rsidP="00825A67">
      <w:p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Подробности </w:t>
      </w: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можно узнать в центрах ухода за близкими. В них предоставляются различные услуги для лиц, получающих пособие по уходу за родственниками, проводятся встречи групп поддержки. Весной 2017 года в данных центрах пройдут информационные мероприятия, на которых будет рассказываться о нововведениях. </w:t>
      </w:r>
    </w:p>
    <w:p w:rsidR="00990992" w:rsidRPr="00FF44E8" w:rsidRDefault="00990992" w:rsidP="00825A67">
      <w:pPr>
        <w:rPr>
          <w:rFonts w:cs="Arial"/>
          <w:b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Центры по уходу за близкими </w:t>
      </w:r>
    </w:p>
    <w:p w:rsidR="007D1F64" w:rsidRPr="00FF44E8" w:rsidRDefault="007D1F64" w:rsidP="007D1F64">
      <w:pPr>
        <w:pStyle w:val="Luettelokappale"/>
        <w:numPr>
          <w:ilvl w:val="0"/>
          <w:numId w:val="14"/>
        </w:num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Адрес: Töölönkatu 33, тел. 09 3107 4208</w:t>
      </w:r>
    </w:p>
    <w:p w:rsidR="007D1F64" w:rsidRPr="00FF44E8" w:rsidRDefault="007D1F64" w:rsidP="00D10145">
      <w:pPr>
        <w:pStyle w:val="Luettelokappale"/>
        <w:numPr>
          <w:ilvl w:val="0"/>
          <w:numId w:val="14"/>
        </w:num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Адрес: Myllymatkantie 4, тел. 09 3107 3995 </w:t>
      </w:r>
    </w:p>
    <w:p w:rsidR="007D1F64" w:rsidRPr="00FF44E8" w:rsidRDefault="00D10145" w:rsidP="00D10145">
      <w:pPr>
        <w:pStyle w:val="Luettelokappale"/>
        <w:numPr>
          <w:ilvl w:val="0"/>
          <w:numId w:val="14"/>
        </w:num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Адрес: Takaniitynkuja 3, тел. 09 3104 6818</w:t>
      </w:r>
    </w:p>
    <w:p w:rsidR="00D10145" w:rsidRPr="00FF44E8" w:rsidRDefault="00D10145" w:rsidP="007D1F64">
      <w:pPr>
        <w:pStyle w:val="Luettelokappale"/>
        <w:numPr>
          <w:ilvl w:val="0"/>
          <w:numId w:val="14"/>
        </w:num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Адрес: Hopeatie 14, тел. 09 3102 4213</w:t>
      </w:r>
    </w:p>
    <w:p w:rsidR="00373FA6" w:rsidRPr="00FF44E8" w:rsidRDefault="00FF44E8" w:rsidP="00825A67">
      <w:pPr>
        <w:rPr>
          <w:rFonts w:cs="Arial"/>
          <w:sz w:val="24"/>
          <w:szCs w:val="24"/>
        </w:rPr>
        <w:bidi w:val="0"/>
      </w:pPr>
      <w:r>
        <w:rPr>
          <w:rFonts w:cs="Arial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уважением, </w:t>
      </w:r>
    </w:p>
    <w:p w:rsidR="00A645C2" w:rsidRPr="003058F6" w:rsidRDefault="00C754C8" w:rsidP="003058F6">
      <w:pPr>
        <w:rPr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Арья Пейпонен </w:t>
      </w: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Маарит Сулавуори</w:t>
      </w: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type="textWrapping"/>
      </w: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руководитель отдела </w:t>
      </w: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руководитель отдела</w:t>
      </w: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type="textWrapping"/>
      </w: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Департамент социальной защиты и здравоохранения города Хельсинки</w:t>
      </w:r>
    </w:p>
    <w:sectPr w:rsidR="00A645C2" w:rsidRPr="003058F6" w:rsidSect="007134F8">
      <w:headerReference w:type="default" r:id="rId12"/>
      <w:footerReference w:type="default" r:id="rId13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85" w:rsidRDefault="00203A85" w:rsidP="009B4A78">
      <w:pPr>
        <w:spacing w:after="0" w:line="240" w:lineRule="auto"/>
      </w:pPr>
      <w:r>
        <w:separator/>
      </w:r>
    </w:p>
  </w:endnote>
  <w:endnote w:type="continuationSeparator" w:id="0">
    <w:p w:rsidR="00203A85" w:rsidRDefault="00203A85" w:rsidP="009B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02" w:rsidRDefault="00231E02">
    <w:pPr>
      <w:pStyle w:val="Alatunnist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-3399155</wp:posOffset>
          </wp:positionV>
          <wp:extent cx="7618095" cy="4025265"/>
          <wp:effectExtent l="19050" t="0" r="1905" b="0"/>
          <wp:wrapNone/>
          <wp:docPr id="8" name="Kuva 2" descr="tiedotepoh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tiedotepoh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2668"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402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85" w:rsidRDefault="00203A85" w:rsidP="009B4A78">
      <w:pPr>
        <w:spacing w:after="0" w:line="240" w:lineRule="auto"/>
      </w:pPr>
      <w:r>
        <w:separator/>
      </w:r>
    </w:p>
  </w:footnote>
  <w:footnote w:type="continuationSeparator" w:id="0">
    <w:p w:rsidR="00203A85" w:rsidRDefault="00203A85" w:rsidP="009B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78" w:rsidRPr="009B4A78" w:rsidRDefault="00231E02" w:rsidP="009B4A78">
    <w:pPr>
      <w:pStyle w:val="Yltunnist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-756796</wp:posOffset>
          </wp:positionH>
          <wp:positionV relativeFrom="paragraph">
            <wp:posOffset>-527639</wp:posOffset>
          </wp:positionV>
          <wp:extent cx="2587083" cy="1092820"/>
          <wp:effectExtent l="0" t="0" r="0" b="0"/>
          <wp:wrapNone/>
          <wp:docPr id="7" name="Kuva 1" descr="Sote_Fin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e_Fin_RGB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083" cy="109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t xml:space="preserve">16.12.2016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65D"/>
    <w:multiLevelType w:val="hybridMultilevel"/>
    <w:tmpl w:val="3CA036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A34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E6984"/>
    <w:multiLevelType w:val="hybridMultilevel"/>
    <w:tmpl w:val="A84C07C4"/>
    <w:lvl w:ilvl="0" w:tplc="6FD82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411F1"/>
    <w:multiLevelType w:val="multilevel"/>
    <w:tmpl w:val="DEE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1719E"/>
    <w:multiLevelType w:val="hybridMultilevel"/>
    <w:tmpl w:val="EAF6788A"/>
    <w:lvl w:ilvl="0" w:tplc="040B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5">
    <w:nsid w:val="239B18E5"/>
    <w:multiLevelType w:val="hybridMultilevel"/>
    <w:tmpl w:val="7B586B5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6736AB"/>
    <w:multiLevelType w:val="hybridMultilevel"/>
    <w:tmpl w:val="D3FE7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45A38"/>
    <w:multiLevelType w:val="hybridMultilevel"/>
    <w:tmpl w:val="A1D87760"/>
    <w:lvl w:ilvl="0" w:tplc="FBB26074">
      <w:start w:val="6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15ABA"/>
    <w:multiLevelType w:val="hybridMultilevel"/>
    <w:tmpl w:val="016CCF72"/>
    <w:lvl w:ilvl="0" w:tplc="4934B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B348C"/>
    <w:multiLevelType w:val="hybridMultilevel"/>
    <w:tmpl w:val="13728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A0BD6"/>
    <w:multiLevelType w:val="hybridMultilevel"/>
    <w:tmpl w:val="8FCE57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238E"/>
    <w:multiLevelType w:val="hybridMultilevel"/>
    <w:tmpl w:val="D5C442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B2D1E"/>
    <w:multiLevelType w:val="hybridMultilevel"/>
    <w:tmpl w:val="4D622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05E65"/>
    <w:multiLevelType w:val="hybridMultilevel"/>
    <w:tmpl w:val="4372BE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12E0C"/>
    <w:multiLevelType w:val="hybridMultilevel"/>
    <w:tmpl w:val="8A74234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3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71"/>
    <w:rsid w:val="00004C75"/>
    <w:rsid w:val="00024EF8"/>
    <w:rsid w:val="00037276"/>
    <w:rsid w:val="00057BA8"/>
    <w:rsid w:val="000754B7"/>
    <w:rsid w:val="000D6433"/>
    <w:rsid w:val="000D7070"/>
    <w:rsid w:val="000E1FD0"/>
    <w:rsid w:val="000E4030"/>
    <w:rsid w:val="0013322B"/>
    <w:rsid w:val="001358D9"/>
    <w:rsid w:val="00171551"/>
    <w:rsid w:val="00184E0E"/>
    <w:rsid w:val="00194E42"/>
    <w:rsid w:val="001B1B54"/>
    <w:rsid w:val="001B7470"/>
    <w:rsid w:val="001C066E"/>
    <w:rsid w:val="001C171C"/>
    <w:rsid w:val="001F671E"/>
    <w:rsid w:val="001F6F10"/>
    <w:rsid w:val="00203A85"/>
    <w:rsid w:val="00204A5F"/>
    <w:rsid w:val="00230E79"/>
    <w:rsid w:val="00231E02"/>
    <w:rsid w:val="0023214D"/>
    <w:rsid w:val="002542FA"/>
    <w:rsid w:val="0028017C"/>
    <w:rsid w:val="00285376"/>
    <w:rsid w:val="002975B6"/>
    <w:rsid w:val="002A6964"/>
    <w:rsid w:val="002B47F6"/>
    <w:rsid w:val="002B5B1E"/>
    <w:rsid w:val="002C2BC6"/>
    <w:rsid w:val="002C4D63"/>
    <w:rsid w:val="003058F6"/>
    <w:rsid w:val="0031208D"/>
    <w:rsid w:val="003157BC"/>
    <w:rsid w:val="00322982"/>
    <w:rsid w:val="00373FA6"/>
    <w:rsid w:val="00375583"/>
    <w:rsid w:val="003B44C6"/>
    <w:rsid w:val="00455BAD"/>
    <w:rsid w:val="00461EFC"/>
    <w:rsid w:val="00462341"/>
    <w:rsid w:val="00473C29"/>
    <w:rsid w:val="004A0DC8"/>
    <w:rsid w:val="004A413D"/>
    <w:rsid w:val="004B6DDC"/>
    <w:rsid w:val="004C4689"/>
    <w:rsid w:val="004C5ADB"/>
    <w:rsid w:val="004D1920"/>
    <w:rsid w:val="004D6357"/>
    <w:rsid w:val="00511066"/>
    <w:rsid w:val="00515834"/>
    <w:rsid w:val="00545AF6"/>
    <w:rsid w:val="00583CA1"/>
    <w:rsid w:val="00585AD6"/>
    <w:rsid w:val="005937A7"/>
    <w:rsid w:val="005C4378"/>
    <w:rsid w:val="005D5EE3"/>
    <w:rsid w:val="005E0C9C"/>
    <w:rsid w:val="006162C5"/>
    <w:rsid w:val="00626F59"/>
    <w:rsid w:val="0063308D"/>
    <w:rsid w:val="00641AEC"/>
    <w:rsid w:val="00665E2C"/>
    <w:rsid w:val="00671A93"/>
    <w:rsid w:val="006735BD"/>
    <w:rsid w:val="006D0A38"/>
    <w:rsid w:val="006E1F8C"/>
    <w:rsid w:val="006F22EF"/>
    <w:rsid w:val="007134F8"/>
    <w:rsid w:val="007142DD"/>
    <w:rsid w:val="00754D45"/>
    <w:rsid w:val="00756053"/>
    <w:rsid w:val="00762131"/>
    <w:rsid w:val="00766A3B"/>
    <w:rsid w:val="007734C9"/>
    <w:rsid w:val="00783D29"/>
    <w:rsid w:val="00783FFA"/>
    <w:rsid w:val="007A1303"/>
    <w:rsid w:val="007D1F64"/>
    <w:rsid w:val="007E72E2"/>
    <w:rsid w:val="007F3D30"/>
    <w:rsid w:val="007F50F2"/>
    <w:rsid w:val="007F5B26"/>
    <w:rsid w:val="00803CAF"/>
    <w:rsid w:val="00825A67"/>
    <w:rsid w:val="0085304F"/>
    <w:rsid w:val="00866D00"/>
    <w:rsid w:val="0086770B"/>
    <w:rsid w:val="0087223A"/>
    <w:rsid w:val="008775B5"/>
    <w:rsid w:val="00896D0B"/>
    <w:rsid w:val="008A6F48"/>
    <w:rsid w:val="008B3A99"/>
    <w:rsid w:val="00913F5C"/>
    <w:rsid w:val="00921567"/>
    <w:rsid w:val="00922775"/>
    <w:rsid w:val="009472AD"/>
    <w:rsid w:val="00990992"/>
    <w:rsid w:val="009B4A78"/>
    <w:rsid w:val="009D04B3"/>
    <w:rsid w:val="009D3C15"/>
    <w:rsid w:val="009E2296"/>
    <w:rsid w:val="009E7023"/>
    <w:rsid w:val="00A03DBF"/>
    <w:rsid w:val="00A5146C"/>
    <w:rsid w:val="00A537F2"/>
    <w:rsid w:val="00A645C2"/>
    <w:rsid w:val="00A661AF"/>
    <w:rsid w:val="00A8676C"/>
    <w:rsid w:val="00A86E85"/>
    <w:rsid w:val="00A86F47"/>
    <w:rsid w:val="00A9031B"/>
    <w:rsid w:val="00AF52B6"/>
    <w:rsid w:val="00AF7078"/>
    <w:rsid w:val="00B040E6"/>
    <w:rsid w:val="00B2243F"/>
    <w:rsid w:val="00B22B8F"/>
    <w:rsid w:val="00B2653E"/>
    <w:rsid w:val="00B3229C"/>
    <w:rsid w:val="00B35D35"/>
    <w:rsid w:val="00B3695B"/>
    <w:rsid w:val="00B51906"/>
    <w:rsid w:val="00B54A67"/>
    <w:rsid w:val="00C02C06"/>
    <w:rsid w:val="00C17206"/>
    <w:rsid w:val="00C3039E"/>
    <w:rsid w:val="00C37946"/>
    <w:rsid w:val="00C74471"/>
    <w:rsid w:val="00C754C8"/>
    <w:rsid w:val="00C90747"/>
    <w:rsid w:val="00C924E2"/>
    <w:rsid w:val="00CB0F04"/>
    <w:rsid w:val="00CE741A"/>
    <w:rsid w:val="00D10145"/>
    <w:rsid w:val="00D55839"/>
    <w:rsid w:val="00D71110"/>
    <w:rsid w:val="00D74B51"/>
    <w:rsid w:val="00D82448"/>
    <w:rsid w:val="00D927A5"/>
    <w:rsid w:val="00DA3DD5"/>
    <w:rsid w:val="00E103DB"/>
    <w:rsid w:val="00E231EF"/>
    <w:rsid w:val="00E241D1"/>
    <w:rsid w:val="00E63E2D"/>
    <w:rsid w:val="00E82960"/>
    <w:rsid w:val="00EA1664"/>
    <w:rsid w:val="00EE246E"/>
    <w:rsid w:val="00EF3A15"/>
    <w:rsid w:val="00EF6C46"/>
    <w:rsid w:val="00F22220"/>
    <w:rsid w:val="00F526D1"/>
    <w:rsid w:val="00F67A7D"/>
    <w:rsid w:val="00F73764"/>
    <w:rsid w:val="00FB2056"/>
    <w:rsid w:val="00FD024A"/>
    <w:rsid w:val="00FE3210"/>
    <w:rsid w:val="00FF2A86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25A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4A78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4A78"/>
    <w:pPr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B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4A78"/>
  </w:style>
  <w:style w:type="paragraph" w:styleId="Alatunniste">
    <w:name w:val="footer"/>
    <w:basedOn w:val="Normaali"/>
    <w:link w:val="AlatunnisteChar"/>
    <w:uiPriority w:val="99"/>
    <w:unhideWhenUsed/>
    <w:rsid w:val="009B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4A78"/>
  </w:style>
  <w:style w:type="paragraph" w:styleId="Seliteteksti">
    <w:name w:val="Balloon Text"/>
    <w:basedOn w:val="Normaali"/>
    <w:link w:val="SelitetekstiChar"/>
    <w:uiPriority w:val="99"/>
    <w:semiHidden/>
    <w:unhideWhenUsed/>
    <w:rsid w:val="009B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4A7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9B4A78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B4A78"/>
    <w:rPr>
      <w:rFonts w:ascii="Arial" w:hAnsi="Arial"/>
      <w:b/>
      <w:sz w:val="24"/>
    </w:rPr>
  </w:style>
  <w:style w:type="paragraph" w:styleId="Luettelokappale">
    <w:name w:val="List Paragraph"/>
    <w:basedOn w:val="Normaali"/>
    <w:uiPriority w:val="34"/>
    <w:qFormat/>
    <w:rsid w:val="00231E0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F52B6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4A0DC8"/>
    <w:pPr>
      <w:spacing w:before="100" w:beforeAutospacing="1" w:after="240" w:line="384" w:lineRule="auto"/>
    </w:pPr>
    <w:rPr>
      <w:rFonts w:ascii="Times New Roman" w:eastAsia="Times New Roman" w:hAnsi="Times New Roman"/>
      <w:szCs w:val="24"/>
      <w:lang w:eastAsia="fi-FI"/>
    </w:rPr>
  </w:style>
  <w:style w:type="paragraph" w:customStyle="1" w:styleId="Leipteksti22">
    <w:name w:val="Leipäteksti 22"/>
    <w:basedOn w:val="Normaali"/>
    <w:rsid w:val="004A0DC8"/>
    <w:pPr>
      <w:tabs>
        <w:tab w:val="left" w:pos="-142"/>
        <w:tab w:val="left" w:pos="1746"/>
        <w:tab w:val="left" w:pos="3330"/>
        <w:tab w:val="left" w:pos="4914"/>
        <w:tab w:val="left" w:pos="5668"/>
        <w:tab w:val="left" w:pos="8082"/>
        <w:tab w:val="left" w:pos="9666"/>
        <w:tab w:val="left" w:pos="11110"/>
      </w:tabs>
      <w:spacing w:after="0" w:line="240" w:lineRule="auto"/>
      <w:ind w:left="284" w:hanging="284"/>
    </w:pPr>
    <w:rPr>
      <w:rFonts w:eastAsia="Times New Roman"/>
      <w:sz w:val="20"/>
      <w:szCs w:val="20"/>
      <w:lang w:eastAsia="fi-FI"/>
    </w:rPr>
  </w:style>
  <w:style w:type="table" w:styleId="Vriksruudukkotaulukko6-korostus5">
    <w:name w:val="Grid Table 6 Colorful Accent 5"/>
    <w:basedOn w:val="Normaalitaulukko"/>
    <w:uiPriority w:val="51"/>
    <w:rsid w:val="00A661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eipteksti31">
    <w:name w:val="Leipäteksti 31"/>
    <w:basedOn w:val="Normaali"/>
    <w:rsid w:val="001F6F10"/>
    <w:pPr>
      <w:tabs>
        <w:tab w:val="left" w:pos="162"/>
        <w:tab w:val="left" w:pos="396"/>
        <w:tab w:val="left" w:pos="1746"/>
        <w:tab w:val="left" w:pos="3330"/>
        <w:tab w:val="left" w:pos="4914"/>
        <w:tab w:val="left" w:pos="6498"/>
        <w:tab w:val="left" w:pos="8082"/>
        <w:tab w:val="left" w:pos="9666"/>
      </w:tabs>
      <w:spacing w:after="0" w:line="240" w:lineRule="auto"/>
    </w:pPr>
    <w:rPr>
      <w:rFonts w:eastAsia="Times New Roman"/>
      <w:b/>
      <w:sz w:val="20"/>
      <w:szCs w:val="20"/>
      <w:lang w:eastAsia="fi-FI"/>
    </w:rPr>
  </w:style>
  <w:style w:type="paragraph" w:customStyle="1" w:styleId="Default">
    <w:name w:val="Default"/>
    <w:rsid w:val="001F6F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B3695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rsid w:val="007142DD"/>
    <w:pPr>
      <w:spacing w:after="0" w:line="240" w:lineRule="auto"/>
    </w:pPr>
    <w:rPr>
      <w:rFonts w:eastAsia="Times New Roman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7142DD"/>
    <w:rPr>
      <w:rFonts w:ascii="Arial" w:eastAsia="Times New Roman" w:hAnsi="Arial"/>
      <w:sz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1C066E"/>
    <w:rPr>
      <w:color w:val="800080" w:themeColor="followedHyperlink"/>
      <w:u w:val="single"/>
    </w:rPr>
  </w:style>
  <w:style w:type="paragraph" w:customStyle="1" w:styleId="Leipteksti21">
    <w:name w:val="Leipäteksti 21"/>
    <w:basedOn w:val="Normaali"/>
    <w:rsid w:val="006F22EF"/>
    <w:pPr>
      <w:tabs>
        <w:tab w:val="left" w:pos="162"/>
        <w:tab w:val="left" w:pos="452"/>
        <w:tab w:val="left" w:pos="1746"/>
        <w:tab w:val="left" w:pos="3330"/>
        <w:tab w:val="left" w:pos="4914"/>
        <w:tab w:val="left" w:pos="5668"/>
        <w:tab w:val="left" w:pos="8082"/>
        <w:tab w:val="left" w:pos="9666"/>
        <w:tab w:val="left" w:pos="11110"/>
      </w:tabs>
      <w:spacing w:after="0" w:line="240" w:lineRule="auto"/>
    </w:pPr>
    <w:rPr>
      <w:rFonts w:eastAsia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020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6823">
                          <w:marLeft w:val="-480"/>
                          <w:marRight w:val="-480"/>
                          <w:marTop w:val="0"/>
                          <w:marBottom w:val="0"/>
                          <w:divBdr>
                            <w:top w:val="single" w:sz="48" w:space="0" w:color="8EC100"/>
                            <w:left w:val="single" w:sz="48" w:space="0" w:color="8EC100"/>
                            <w:bottom w:val="single" w:sz="48" w:space="0" w:color="8EC100"/>
                            <w:right w:val="single" w:sz="48" w:space="0" w:color="8EC100"/>
                          </w:divBdr>
                          <w:divsChild>
                            <w:div w:id="1807505766">
                              <w:marLeft w:val="816"/>
                              <w:marRight w:val="816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4538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546">
                          <w:marLeft w:val="-480"/>
                          <w:marRight w:val="-480"/>
                          <w:marTop w:val="0"/>
                          <w:marBottom w:val="0"/>
                          <w:divBdr>
                            <w:top w:val="single" w:sz="48" w:space="0" w:color="8EC100"/>
                            <w:left w:val="single" w:sz="48" w:space="0" w:color="8EC100"/>
                            <w:bottom w:val="single" w:sz="48" w:space="0" w:color="8EC100"/>
                            <w:right w:val="single" w:sz="48" w:space="0" w:color="8EC100"/>
                          </w:divBdr>
                          <w:divsChild>
                            <w:div w:id="804201724">
                              <w:marLeft w:val="816"/>
                              <w:marRight w:val="816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://www.hel.fi/omaishoito" TargetMode="Externa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iakirjat\Asiakirjamallit_o2013\Sosiaali-%20ja%20terveysvirasto\Sote_logojahahmot_tyhj&#228;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A9ABED538E8C45A6855DF80FE02BBB" ma:contentTypeVersion="1" ma:contentTypeDescription="Luo uusi asiakirja." ma:contentTypeScope="" ma:versionID="968492724b0302ae20070dfd7fe159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D68F-2C3D-401C-A371-6FDF2698058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D1FF454-3380-44DC-9354-4F919705E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0BBBA-C287-444F-A97F-10FF4568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6F0F1-37C3-458C-B3FD-150546DF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Sote_logojahahmot_tyhjäpohja</Template>
  <TotalTime>103</TotalTime>
  <Pages>1</Pages>
  <Words>256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VCA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 Marja</dc:creator>
  <cp:lastModifiedBy>Snellman Markus</cp:lastModifiedBy>
  <cp:revision>11</cp:revision>
  <cp:lastPrinted>2016-12-16T07:21:00Z</cp:lastPrinted>
  <dcterms:created xsi:type="dcterms:W3CDTF">2016-12-16T07:09:00Z</dcterms:created>
  <dcterms:modified xsi:type="dcterms:W3CDTF">2016-12-19T09:49:00Z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0x01010034A9ABED538E8C45A6855DF80FE02BBB</vt:lpwstr>
  </property>
</Properties>
</file>