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BF" w:rsidRPr="00D210A1" w:rsidRDefault="00F663BF">
      <w:pPr>
        <w:rPr>
          <w:b/>
          <w:sz w:val="22"/>
        </w:rPr>
      </w:pPr>
    </w:p>
    <w:p w:rsidR="00A042E1" w:rsidRDefault="00A042E1" w:rsidP="00D210A1">
      <w:pPr>
        <w:rPr>
          <w:rFonts w:cs="Arial"/>
          <w:b/>
          <w:bCs/>
          <w:sz w:val="36"/>
          <w:szCs w:val="36"/>
        </w:rPr>
      </w:pPr>
    </w:p>
    <w:p w:rsidR="00D210A1" w:rsidRPr="0047672C" w:rsidRDefault="00D210A1" w:rsidP="00D210A1">
      <w:pPr>
        <w:rPr>
          <w:rFonts w:ascii="Arial" w:hAnsi="Arial" w:cs="Arial"/>
          <w:sz w:val="36"/>
          <w:szCs w:val="36"/>
        </w:rPr>
      </w:pPr>
      <w:r w:rsidRPr="0047672C">
        <w:rPr>
          <w:rFonts w:ascii="Arial" w:hAnsi="Arial" w:cs="Arial"/>
          <w:b/>
          <w:bCs/>
          <w:sz w:val="36"/>
          <w:szCs w:val="36"/>
        </w:rPr>
        <w:t xml:space="preserve">Hyvä Helsingin kaupungin tutkimusapurahan hakija! </w:t>
      </w:r>
    </w:p>
    <w:p w:rsidR="00D210A1" w:rsidRPr="00D210A1" w:rsidRDefault="00D210A1" w:rsidP="00D210A1">
      <w:pPr>
        <w:pStyle w:val="Default"/>
        <w:rPr>
          <w:rFonts w:asciiTheme="minorHAnsi" w:hAnsiTheme="minorHAnsi"/>
          <w:color w:val="auto"/>
          <w:sz w:val="22"/>
          <w:szCs w:val="22"/>
        </w:rPr>
      </w:pPr>
    </w:p>
    <w:p w:rsidR="00D210A1" w:rsidRPr="0047672C" w:rsidRDefault="00D210A1" w:rsidP="00D210A1">
      <w:pPr>
        <w:pStyle w:val="Default"/>
        <w:rPr>
          <w:color w:val="auto"/>
        </w:rPr>
      </w:pPr>
      <w:r w:rsidRPr="0047672C">
        <w:rPr>
          <w:color w:val="auto"/>
        </w:rPr>
        <w:t xml:space="preserve">Täytä hakemus huolella ja noudata ohjeita. Puutteellisia hakemuksia ei käsitellä. </w:t>
      </w:r>
    </w:p>
    <w:p w:rsidR="00D210A1" w:rsidRPr="0047672C" w:rsidRDefault="00D210A1" w:rsidP="00D210A1">
      <w:pPr>
        <w:pStyle w:val="Default"/>
        <w:rPr>
          <w:color w:val="auto"/>
        </w:rPr>
      </w:pPr>
    </w:p>
    <w:p w:rsidR="00D210A1" w:rsidRPr="0047672C" w:rsidRDefault="00D210A1" w:rsidP="00D210A1">
      <w:pPr>
        <w:pStyle w:val="Default"/>
        <w:rPr>
          <w:color w:val="auto"/>
        </w:rPr>
      </w:pPr>
      <w:r w:rsidRPr="0047672C">
        <w:rPr>
          <w:color w:val="auto"/>
        </w:rPr>
        <w:t xml:space="preserve">Apurahat on tarkoitettu ylemmän korkeakoulututkinnon suorittaneille jatko-opintojen tekijöille (lisensiaattityö ja väitöskirja). </w:t>
      </w:r>
      <w:r w:rsidR="00661482">
        <w:t xml:space="preserve">Apurahoilla tuetaan myös </w:t>
      </w:r>
      <w:r w:rsidR="00661482" w:rsidRPr="00661482">
        <w:rPr>
          <w:color w:val="000000" w:themeColor="text1"/>
        </w:rPr>
        <w:t>vastaväitelleitä</w:t>
      </w:r>
      <w:r w:rsidR="00661482">
        <w:rPr>
          <w:color w:val="FF0000"/>
        </w:rPr>
        <w:t xml:space="preserve"> </w:t>
      </w:r>
      <w:r w:rsidR="00661482">
        <w:t>post doc</w:t>
      </w:r>
      <w:r w:rsidR="00DE5CA3">
        <w:br/>
      </w:r>
      <w:r w:rsidR="00661482">
        <w:t>-tutkijoita.</w:t>
      </w:r>
      <w:r w:rsidRPr="0047672C">
        <w:rPr>
          <w:color w:val="auto"/>
        </w:rPr>
        <w:t xml:space="preserve"> </w:t>
      </w:r>
    </w:p>
    <w:p w:rsidR="00D210A1" w:rsidRPr="0047672C" w:rsidRDefault="00D210A1" w:rsidP="00D210A1">
      <w:pPr>
        <w:pStyle w:val="Default"/>
        <w:rPr>
          <w:color w:val="auto"/>
        </w:rPr>
      </w:pPr>
      <w:r w:rsidRPr="0047672C">
        <w:rPr>
          <w:color w:val="auto"/>
        </w:rPr>
        <w:t xml:space="preserve"> </w:t>
      </w:r>
    </w:p>
    <w:p w:rsidR="00D210A1" w:rsidRPr="0047672C" w:rsidRDefault="00D210A1" w:rsidP="00D210A1">
      <w:pPr>
        <w:pStyle w:val="Default"/>
        <w:rPr>
          <w:color w:val="auto"/>
        </w:rPr>
      </w:pPr>
      <w:r w:rsidRPr="0047672C">
        <w:rPr>
          <w:color w:val="auto"/>
        </w:rPr>
        <w:t>Apuraha voidaan myöntää tutkijalle samaan hankkeeseen vain kerran.</w:t>
      </w:r>
    </w:p>
    <w:p w:rsidR="00D210A1" w:rsidRPr="0047672C" w:rsidRDefault="00D210A1" w:rsidP="00D210A1">
      <w:pPr>
        <w:pStyle w:val="Default"/>
        <w:rPr>
          <w:color w:val="auto"/>
        </w:rPr>
      </w:pPr>
    </w:p>
    <w:p w:rsidR="00D210A1" w:rsidRPr="0047672C" w:rsidRDefault="00D210A1" w:rsidP="00827464">
      <w:pPr>
        <w:pStyle w:val="Default"/>
        <w:spacing w:after="120"/>
        <w:rPr>
          <w:b/>
          <w:color w:val="auto"/>
        </w:rPr>
      </w:pPr>
      <w:r w:rsidRPr="0047672C">
        <w:rPr>
          <w:b/>
          <w:color w:val="auto"/>
        </w:rPr>
        <w:t>Apurahan voivat saada tutkimukset, joiden aiheena on:</w:t>
      </w:r>
    </w:p>
    <w:p w:rsidR="003F55D0" w:rsidRDefault="003F55D0" w:rsidP="00D210A1">
      <w:pPr>
        <w:pStyle w:val="Default"/>
        <w:numPr>
          <w:ilvl w:val="0"/>
          <w:numId w:val="1"/>
        </w:numPr>
        <w:rPr>
          <w:color w:val="auto"/>
        </w:rPr>
      </w:pPr>
      <w:r>
        <w:rPr>
          <w:color w:val="auto"/>
        </w:rPr>
        <w:t>kaupungistumiseen liittyvät ilmiöt ja vaikutukset,</w:t>
      </w:r>
    </w:p>
    <w:p w:rsidR="00D210A1" w:rsidRPr="0047672C" w:rsidRDefault="00D210A1" w:rsidP="00D210A1">
      <w:pPr>
        <w:pStyle w:val="Default"/>
        <w:numPr>
          <w:ilvl w:val="0"/>
          <w:numId w:val="1"/>
        </w:numPr>
        <w:rPr>
          <w:color w:val="auto"/>
        </w:rPr>
      </w:pPr>
      <w:r w:rsidRPr="0047672C">
        <w:rPr>
          <w:color w:val="auto"/>
        </w:rPr>
        <w:t>kaupunkita</w:t>
      </w:r>
      <w:r w:rsidRPr="0047672C">
        <w:rPr>
          <w:color w:val="auto"/>
        </w:rPr>
        <w:softHyphen/>
        <w:t>lou</w:t>
      </w:r>
      <w:r w:rsidRPr="0047672C">
        <w:rPr>
          <w:color w:val="auto"/>
        </w:rPr>
        <w:softHyphen/>
        <w:t>s ja elin</w:t>
      </w:r>
      <w:r w:rsidRPr="0047672C">
        <w:rPr>
          <w:color w:val="auto"/>
        </w:rPr>
        <w:softHyphen/>
        <w:t>keino</w:t>
      </w:r>
      <w:r w:rsidRPr="0047672C">
        <w:rPr>
          <w:color w:val="auto"/>
        </w:rPr>
        <w:softHyphen/>
        <w:t>toi</w:t>
      </w:r>
      <w:r w:rsidRPr="0047672C">
        <w:rPr>
          <w:color w:val="auto"/>
        </w:rPr>
        <w:softHyphen/>
        <w:t>minnan edellytykset,</w:t>
      </w:r>
    </w:p>
    <w:p w:rsidR="00D210A1" w:rsidRPr="0047672C" w:rsidRDefault="00D210A1" w:rsidP="00D210A1">
      <w:pPr>
        <w:pStyle w:val="Default"/>
        <w:numPr>
          <w:ilvl w:val="0"/>
          <w:numId w:val="1"/>
        </w:numPr>
        <w:rPr>
          <w:color w:val="auto"/>
        </w:rPr>
      </w:pPr>
      <w:r w:rsidRPr="0047672C">
        <w:rPr>
          <w:color w:val="auto"/>
        </w:rPr>
        <w:t>kau</w:t>
      </w:r>
      <w:r w:rsidRPr="0047672C">
        <w:rPr>
          <w:color w:val="auto"/>
        </w:rPr>
        <w:softHyphen/>
        <w:t>pungin tuottamien tai tilaamien palvelujen järjestä</w:t>
      </w:r>
      <w:r w:rsidRPr="0047672C">
        <w:rPr>
          <w:color w:val="auto"/>
        </w:rPr>
        <w:softHyphen/>
        <w:t>minen ja arvi</w:t>
      </w:r>
      <w:r w:rsidRPr="0047672C">
        <w:rPr>
          <w:color w:val="auto"/>
        </w:rPr>
        <w:softHyphen/>
        <w:t>oin</w:t>
      </w:r>
      <w:r w:rsidRPr="0047672C">
        <w:rPr>
          <w:color w:val="auto"/>
        </w:rPr>
        <w:softHyphen/>
        <w:t>ti,</w:t>
      </w:r>
    </w:p>
    <w:p w:rsidR="007706CA" w:rsidRPr="007706CA" w:rsidRDefault="007706CA" w:rsidP="007706CA">
      <w:pPr>
        <w:pStyle w:val="Default"/>
        <w:numPr>
          <w:ilvl w:val="0"/>
          <w:numId w:val="1"/>
        </w:numPr>
        <w:rPr>
          <w:color w:val="auto"/>
        </w:rPr>
      </w:pPr>
      <w:r w:rsidRPr="007706CA">
        <w:rPr>
          <w:color w:val="auto"/>
        </w:rPr>
        <w:t>helsinkiläinen elinym</w:t>
      </w:r>
      <w:r w:rsidRPr="007706CA">
        <w:rPr>
          <w:color w:val="auto"/>
        </w:rPr>
        <w:softHyphen/>
        <w:t>pä</w:t>
      </w:r>
      <w:r w:rsidRPr="007706CA">
        <w:rPr>
          <w:color w:val="auto"/>
        </w:rPr>
        <w:softHyphen/>
        <w:t>ris</w:t>
      </w:r>
      <w:r w:rsidRPr="007706CA">
        <w:rPr>
          <w:color w:val="auto"/>
        </w:rPr>
        <w:softHyphen/>
        <w:t>tö, hyvinvointi, historia, arkielämä ja kaupunkikulttuuri tai</w:t>
      </w:r>
    </w:p>
    <w:p w:rsidR="00D210A1" w:rsidRPr="0047672C" w:rsidRDefault="007706CA" w:rsidP="00D210A1">
      <w:pPr>
        <w:pStyle w:val="Default"/>
        <w:numPr>
          <w:ilvl w:val="0"/>
          <w:numId w:val="1"/>
        </w:numPr>
        <w:rPr>
          <w:color w:val="auto"/>
        </w:rPr>
      </w:pPr>
      <w:r w:rsidRPr="007706CA">
        <w:rPr>
          <w:color w:val="auto"/>
        </w:rPr>
        <w:t>kaupungin elinvoimaisuuteen</w:t>
      </w:r>
      <w:r w:rsidR="00D210A1" w:rsidRPr="0047672C">
        <w:rPr>
          <w:color w:val="auto"/>
        </w:rPr>
        <w:t xml:space="preserve"> ja kansainvälistymiseen liittyvät ilmiöt Helsingissä</w:t>
      </w:r>
      <w:r w:rsidR="00154195" w:rsidRPr="0047672C">
        <w:rPr>
          <w:color w:val="auto"/>
        </w:rPr>
        <w:t>.</w:t>
      </w:r>
    </w:p>
    <w:p w:rsidR="00D210A1" w:rsidRPr="0047672C" w:rsidRDefault="00D210A1" w:rsidP="00D210A1">
      <w:pPr>
        <w:pStyle w:val="Default"/>
        <w:rPr>
          <w:color w:val="auto"/>
        </w:rPr>
      </w:pPr>
    </w:p>
    <w:p w:rsidR="007706CA" w:rsidRPr="007706CA" w:rsidRDefault="008B0804" w:rsidP="007706CA">
      <w:pPr>
        <w:pStyle w:val="Default"/>
        <w:rPr>
          <w:color w:val="auto"/>
        </w:rPr>
      </w:pPr>
      <w:r w:rsidRPr="0047672C">
        <w:rPr>
          <w:color w:val="auto"/>
        </w:rPr>
        <w:t>Apuraha myönnetään yksittäisen tutkijan käyttöön, ei tutkimusryhmälle.</w:t>
      </w:r>
      <w:r w:rsidR="007706CA" w:rsidRPr="007706CA">
        <w:rPr>
          <w:rFonts w:asciiTheme="minorHAnsi" w:hAnsiTheme="minorHAnsi"/>
          <w:color w:val="FF0000"/>
        </w:rPr>
        <w:t xml:space="preserve"> </w:t>
      </w:r>
      <w:r w:rsidR="007706CA" w:rsidRPr="007706CA">
        <w:rPr>
          <w:color w:val="auto"/>
        </w:rPr>
        <w:t xml:space="preserve">Yksittäinen hakija voi tyypillisesti saada 2 000–8 000 euroa. </w:t>
      </w:r>
    </w:p>
    <w:p w:rsidR="008B0804" w:rsidRPr="0047672C" w:rsidRDefault="008B0804" w:rsidP="008B0804">
      <w:pPr>
        <w:pStyle w:val="Default"/>
        <w:rPr>
          <w:color w:val="auto"/>
        </w:rPr>
      </w:pPr>
    </w:p>
    <w:p w:rsidR="008B0804" w:rsidRPr="0047672C" w:rsidRDefault="008B0804" w:rsidP="00D210A1">
      <w:pPr>
        <w:pStyle w:val="Default"/>
        <w:rPr>
          <w:color w:val="auto"/>
        </w:rPr>
      </w:pPr>
    </w:p>
    <w:p w:rsidR="0088511F" w:rsidRPr="0047672C" w:rsidRDefault="00D210A1" w:rsidP="00827464">
      <w:pPr>
        <w:pStyle w:val="Kommentinteksti"/>
        <w:spacing w:after="120"/>
        <w:rPr>
          <w:rFonts w:ascii="Arial" w:hAnsi="Arial" w:cs="Arial"/>
          <w:b/>
          <w:sz w:val="24"/>
          <w:szCs w:val="24"/>
        </w:rPr>
      </w:pPr>
      <w:r w:rsidRPr="0047672C">
        <w:rPr>
          <w:rFonts w:ascii="Arial" w:hAnsi="Arial" w:cs="Arial"/>
          <w:b/>
          <w:sz w:val="24"/>
          <w:szCs w:val="24"/>
        </w:rPr>
        <w:t>Hakemukset arvioidaan kolmesta näkökulmasta:</w:t>
      </w:r>
    </w:p>
    <w:p w:rsidR="008B0804" w:rsidRPr="0047672C" w:rsidRDefault="00D210A1" w:rsidP="008B0804">
      <w:pPr>
        <w:pStyle w:val="Kommentinteksti"/>
        <w:numPr>
          <w:ilvl w:val="0"/>
          <w:numId w:val="5"/>
        </w:numPr>
        <w:spacing w:after="120"/>
        <w:rPr>
          <w:rFonts w:ascii="Arial" w:hAnsi="Arial" w:cs="Arial"/>
          <w:sz w:val="24"/>
          <w:szCs w:val="24"/>
        </w:rPr>
      </w:pPr>
      <w:r w:rsidRPr="0047672C">
        <w:rPr>
          <w:rFonts w:ascii="Arial" w:hAnsi="Arial" w:cs="Arial"/>
          <w:sz w:val="24"/>
          <w:szCs w:val="24"/>
        </w:rPr>
        <w:t>Helsinki-relevanssi,</w:t>
      </w:r>
      <w:r w:rsidR="008B0804" w:rsidRPr="0047672C">
        <w:rPr>
          <w:rFonts w:ascii="Arial" w:hAnsi="Arial" w:cs="Arial"/>
          <w:sz w:val="24"/>
          <w:szCs w:val="24"/>
        </w:rPr>
        <w:t xml:space="preserve"> </w:t>
      </w:r>
      <w:r w:rsidR="00C144E1" w:rsidRPr="0047672C">
        <w:rPr>
          <w:rFonts w:ascii="Arial" w:hAnsi="Arial" w:cs="Arial"/>
          <w:sz w:val="24"/>
          <w:szCs w:val="24"/>
        </w:rPr>
        <w:t>jolla</w:t>
      </w:r>
      <w:r w:rsidR="008B0804" w:rsidRPr="0047672C">
        <w:rPr>
          <w:rFonts w:ascii="Arial" w:hAnsi="Arial" w:cs="Arial"/>
          <w:sz w:val="24"/>
          <w:szCs w:val="24"/>
        </w:rPr>
        <w:t xml:space="preserve"> tarkoitetaan tutkimuksen yhteyttä Helsinkiin tai Helsingin kaupungin toimintaan</w:t>
      </w:r>
    </w:p>
    <w:p w:rsidR="008B0804" w:rsidRPr="0047672C" w:rsidRDefault="00D210A1" w:rsidP="008B0804">
      <w:pPr>
        <w:pStyle w:val="Kommentinteksti"/>
        <w:numPr>
          <w:ilvl w:val="0"/>
          <w:numId w:val="5"/>
        </w:numPr>
        <w:spacing w:after="120"/>
        <w:rPr>
          <w:rFonts w:ascii="Arial" w:hAnsi="Arial" w:cs="Arial"/>
          <w:sz w:val="24"/>
          <w:szCs w:val="24"/>
        </w:rPr>
      </w:pPr>
      <w:r w:rsidRPr="0047672C">
        <w:rPr>
          <w:rFonts w:ascii="Arial" w:hAnsi="Arial" w:cs="Arial"/>
          <w:sz w:val="24"/>
          <w:szCs w:val="24"/>
        </w:rPr>
        <w:t>tieteellinen laatu ja</w:t>
      </w:r>
    </w:p>
    <w:p w:rsidR="00D210A1" w:rsidRPr="0047672C" w:rsidRDefault="00D210A1" w:rsidP="008B0804">
      <w:pPr>
        <w:pStyle w:val="Kommentinteksti"/>
        <w:numPr>
          <w:ilvl w:val="0"/>
          <w:numId w:val="5"/>
        </w:numPr>
        <w:spacing w:after="120"/>
        <w:rPr>
          <w:rFonts w:ascii="Arial" w:hAnsi="Arial" w:cs="Arial"/>
          <w:sz w:val="24"/>
          <w:szCs w:val="24"/>
        </w:rPr>
      </w:pPr>
      <w:r w:rsidRPr="0047672C">
        <w:rPr>
          <w:rFonts w:ascii="Arial" w:hAnsi="Arial" w:cs="Arial"/>
          <w:sz w:val="24"/>
          <w:szCs w:val="24"/>
        </w:rPr>
        <w:t xml:space="preserve">tutkimussuunnitelman toteutuskelpoisuus ja realistisuus </w:t>
      </w:r>
    </w:p>
    <w:p w:rsidR="00D210A1" w:rsidRPr="0047672C" w:rsidRDefault="00D210A1" w:rsidP="00D210A1">
      <w:pPr>
        <w:pStyle w:val="Default"/>
        <w:rPr>
          <w:color w:val="auto"/>
        </w:rPr>
      </w:pPr>
    </w:p>
    <w:p w:rsidR="00D210A1" w:rsidRPr="0047672C" w:rsidRDefault="00D210A1" w:rsidP="0088511F">
      <w:pPr>
        <w:pStyle w:val="Default"/>
        <w:spacing w:after="120"/>
        <w:rPr>
          <w:b/>
          <w:color w:val="auto"/>
        </w:rPr>
      </w:pPr>
      <w:r w:rsidRPr="0047672C">
        <w:rPr>
          <w:b/>
          <w:color w:val="auto"/>
        </w:rPr>
        <w:t xml:space="preserve">Hakemukseen on </w:t>
      </w:r>
      <w:r w:rsidRPr="0047672C">
        <w:rPr>
          <w:b/>
          <w:bCs/>
          <w:color w:val="auto"/>
        </w:rPr>
        <w:t xml:space="preserve">liitettävä </w:t>
      </w:r>
      <w:r w:rsidRPr="0047672C">
        <w:rPr>
          <w:b/>
          <w:color w:val="auto"/>
        </w:rPr>
        <w:t xml:space="preserve">seuraavat asiakirjat: </w:t>
      </w:r>
    </w:p>
    <w:p w:rsidR="00D210A1" w:rsidRPr="0047672C" w:rsidRDefault="00D210A1" w:rsidP="00D210A1">
      <w:pPr>
        <w:pStyle w:val="Default"/>
        <w:numPr>
          <w:ilvl w:val="0"/>
          <w:numId w:val="1"/>
        </w:numPr>
        <w:rPr>
          <w:color w:val="auto"/>
        </w:rPr>
      </w:pPr>
      <w:r w:rsidRPr="0047672C">
        <w:rPr>
          <w:color w:val="auto"/>
        </w:rPr>
        <w:t>ansioluettelo, josta ilmenee mm. aikaisempi toiminta sekä suoritetut tutkinnot</w:t>
      </w:r>
      <w:r w:rsidR="007B2920" w:rsidRPr="0047672C">
        <w:rPr>
          <w:color w:val="auto"/>
        </w:rPr>
        <w:t>,</w:t>
      </w:r>
      <w:r w:rsidRPr="0047672C">
        <w:rPr>
          <w:color w:val="auto"/>
        </w:rPr>
        <w:t xml:space="preserve"> </w:t>
      </w:r>
    </w:p>
    <w:p w:rsidR="00D210A1" w:rsidRPr="0047672C" w:rsidRDefault="00D210A1" w:rsidP="00D210A1">
      <w:pPr>
        <w:pStyle w:val="Default"/>
        <w:numPr>
          <w:ilvl w:val="0"/>
          <w:numId w:val="1"/>
        </w:numPr>
        <w:rPr>
          <w:color w:val="auto"/>
        </w:rPr>
      </w:pPr>
      <w:r w:rsidRPr="0047672C">
        <w:rPr>
          <w:color w:val="auto"/>
        </w:rPr>
        <w:t>tutkimussuunnitelma, enintään viisi sivua</w:t>
      </w:r>
      <w:r w:rsidR="007B2920" w:rsidRPr="0047672C">
        <w:rPr>
          <w:color w:val="auto"/>
        </w:rPr>
        <w:t>,</w:t>
      </w:r>
      <w:r w:rsidRPr="0047672C">
        <w:rPr>
          <w:color w:val="auto"/>
        </w:rPr>
        <w:t xml:space="preserve"> </w:t>
      </w:r>
    </w:p>
    <w:p w:rsidR="00D210A1" w:rsidRPr="0047672C" w:rsidRDefault="00D210A1" w:rsidP="00D210A1">
      <w:pPr>
        <w:pStyle w:val="Default"/>
        <w:numPr>
          <w:ilvl w:val="0"/>
          <w:numId w:val="1"/>
        </w:numPr>
        <w:rPr>
          <w:color w:val="auto"/>
        </w:rPr>
      </w:pPr>
      <w:r w:rsidRPr="0047672C">
        <w:rPr>
          <w:color w:val="auto"/>
        </w:rPr>
        <w:t>mahdolliset suositukset (vain kirjalliset suositukset otetaan huomioon).</w:t>
      </w:r>
    </w:p>
    <w:p w:rsidR="00D210A1" w:rsidRPr="0047672C" w:rsidRDefault="00D210A1" w:rsidP="00D210A1">
      <w:pPr>
        <w:pStyle w:val="Default"/>
        <w:rPr>
          <w:color w:val="auto"/>
        </w:rPr>
      </w:pPr>
      <w:r w:rsidRPr="0047672C">
        <w:rPr>
          <w:color w:val="auto"/>
        </w:rPr>
        <w:t xml:space="preserve">Muita liitteitä ei huomioida. </w:t>
      </w:r>
    </w:p>
    <w:p w:rsidR="00D210A1" w:rsidRPr="0047672C" w:rsidRDefault="00D210A1" w:rsidP="00D210A1">
      <w:pPr>
        <w:pStyle w:val="Default"/>
        <w:rPr>
          <w:color w:val="auto"/>
        </w:rPr>
      </w:pPr>
    </w:p>
    <w:p w:rsidR="00D210A1" w:rsidRPr="0047672C" w:rsidRDefault="00D210A1" w:rsidP="00D210A1">
      <w:pPr>
        <w:pStyle w:val="Default"/>
        <w:rPr>
          <w:color w:val="auto"/>
        </w:rPr>
      </w:pPr>
      <w:r w:rsidRPr="0047672C">
        <w:rPr>
          <w:color w:val="auto"/>
        </w:rPr>
        <w:t>Hakijan on merkittävä salassa pitämänsä tiedot salassa pidettäviksi ja ilmoitettava ne erillisissä liitteissä. Kaupunki harkitsee, ovatko salassa pidettäviksi esitetyt tiedot tai asiakirjat lain mukaan salassa pidettäviä. Jos hakija ei ilmoita salassa pidettäviä tietoja edellä vaaditulla tavalla, kaupungilla on oikeus pitää hakijan hakemusta kokonaisuudessaan julkisena.</w:t>
      </w:r>
    </w:p>
    <w:p w:rsidR="00D210A1" w:rsidRPr="0047672C" w:rsidRDefault="00D210A1" w:rsidP="00D210A1">
      <w:pPr>
        <w:pStyle w:val="Default"/>
        <w:rPr>
          <w:color w:val="auto"/>
        </w:rPr>
      </w:pPr>
    </w:p>
    <w:p w:rsidR="00D210A1" w:rsidRPr="0047672C" w:rsidRDefault="00D210A1" w:rsidP="00D210A1">
      <w:pPr>
        <w:pStyle w:val="Default"/>
        <w:rPr>
          <w:color w:val="auto"/>
          <w:sz w:val="26"/>
          <w:szCs w:val="26"/>
        </w:rPr>
      </w:pPr>
    </w:p>
    <w:p w:rsidR="00D210A1" w:rsidRPr="00A042E1" w:rsidRDefault="00D210A1" w:rsidP="00D210A1">
      <w:pPr>
        <w:pStyle w:val="Default"/>
        <w:rPr>
          <w:rFonts w:asciiTheme="minorHAnsi" w:hAnsiTheme="minorHAnsi"/>
          <w:color w:val="auto"/>
          <w:sz w:val="26"/>
          <w:szCs w:val="26"/>
        </w:rPr>
      </w:pPr>
    </w:p>
    <w:p w:rsidR="00D210A1" w:rsidRDefault="00D210A1" w:rsidP="00D210A1">
      <w:pPr>
        <w:pStyle w:val="Default"/>
        <w:rPr>
          <w:rFonts w:asciiTheme="minorHAnsi" w:hAnsiTheme="minorHAnsi"/>
          <w:color w:val="auto"/>
          <w:sz w:val="22"/>
          <w:szCs w:val="22"/>
        </w:rPr>
      </w:pPr>
    </w:p>
    <w:p w:rsidR="00D210A1" w:rsidRDefault="00D210A1" w:rsidP="00D210A1">
      <w:pPr>
        <w:pStyle w:val="Default"/>
        <w:rPr>
          <w:rFonts w:asciiTheme="minorHAnsi" w:hAnsiTheme="minorHAnsi"/>
          <w:color w:val="auto"/>
          <w:sz w:val="22"/>
          <w:szCs w:val="22"/>
        </w:rPr>
      </w:pPr>
    </w:p>
    <w:p w:rsidR="00D210A1" w:rsidRDefault="00D210A1" w:rsidP="00D210A1">
      <w:pPr>
        <w:pStyle w:val="Default"/>
        <w:rPr>
          <w:rFonts w:asciiTheme="minorHAnsi" w:hAnsiTheme="minorHAnsi"/>
          <w:color w:val="auto"/>
          <w:sz w:val="22"/>
          <w:szCs w:val="22"/>
        </w:rPr>
      </w:pPr>
    </w:p>
    <w:p w:rsidR="00D210A1" w:rsidRDefault="00D210A1" w:rsidP="00D210A1">
      <w:pPr>
        <w:pStyle w:val="Default"/>
        <w:rPr>
          <w:rFonts w:asciiTheme="minorHAnsi" w:hAnsiTheme="minorHAnsi"/>
          <w:color w:val="auto"/>
          <w:sz w:val="22"/>
          <w:szCs w:val="22"/>
        </w:rPr>
      </w:pPr>
    </w:p>
    <w:p w:rsidR="00D210A1" w:rsidRDefault="00D210A1" w:rsidP="00D210A1">
      <w:pPr>
        <w:pStyle w:val="Default"/>
        <w:rPr>
          <w:rFonts w:asciiTheme="minorHAnsi" w:hAnsiTheme="minorHAnsi"/>
          <w:color w:val="auto"/>
          <w:sz w:val="22"/>
          <w:szCs w:val="22"/>
        </w:rPr>
      </w:pPr>
    </w:p>
    <w:p w:rsidR="00D210A1" w:rsidRDefault="00D210A1" w:rsidP="00D210A1">
      <w:pPr>
        <w:pStyle w:val="Default"/>
        <w:rPr>
          <w:rFonts w:asciiTheme="minorHAnsi" w:hAnsiTheme="minorHAnsi"/>
          <w:color w:val="auto"/>
          <w:sz w:val="22"/>
          <w:szCs w:val="22"/>
        </w:rPr>
      </w:pPr>
    </w:p>
    <w:p w:rsidR="00D210A1" w:rsidRPr="0047672C" w:rsidRDefault="00D210A1" w:rsidP="00D210A1">
      <w:pPr>
        <w:pStyle w:val="Default"/>
        <w:rPr>
          <w:color w:val="auto"/>
        </w:rPr>
      </w:pPr>
      <w:r w:rsidRPr="0047672C">
        <w:rPr>
          <w:color w:val="auto"/>
        </w:rPr>
        <w:t xml:space="preserve">Hakemukset liitteineen </w:t>
      </w:r>
      <w:r w:rsidR="00FD6B90">
        <w:rPr>
          <w:color w:val="auto"/>
        </w:rPr>
        <w:t xml:space="preserve">tulee toimittaa </w:t>
      </w:r>
      <w:r w:rsidRPr="0047672C">
        <w:rPr>
          <w:color w:val="auto"/>
        </w:rPr>
        <w:t>osoitteeseen:</w:t>
      </w:r>
      <w:r w:rsidRPr="0047672C">
        <w:rPr>
          <w:color w:val="auto"/>
        </w:rPr>
        <w:br/>
      </w:r>
    </w:p>
    <w:p w:rsidR="00D210A1" w:rsidRPr="0047672C" w:rsidRDefault="00D210A1" w:rsidP="00D210A1">
      <w:pPr>
        <w:pStyle w:val="Default"/>
        <w:rPr>
          <w:color w:val="auto"/>
        </w:rPr>
      </w:pPr>
      <w:r w:rsidRPr="0047672C">
        <w:rPr>
          <w:color w:val="auto"/>
        </w:rPr>
        <w:t>Helsingin kaupungin kirjaamo</w:t>
      </w:r>
    </w:p>
    <w:p w:rsidR="00D210A1" w:rsidRPr="0047672C" w:rsidRDefault="00D210A1" w:rsidP="00D210A1">
      <w:pPr>
        <w:pStyle w:val="Default"/>
        <w:rPr>
          <w:color w:val="auto"/>
        </w:rPr>
      </w:pPr>
      <w:r w:rsidRPr="0047672C">
        <w:rPr>
          <w:color w:val="auto"/>
        </w:rPr>
        <w:t>Tutkimusapuraha</w:t>
      </w:r>
      <w:r w:rsidR="00607464" w:rsidRPr="0047672C">
        <w:rPr>
          <w:color w:val="auto"/>
        </w:rPr>
        <w:t>t</w:t>
      </w:r>
    </w:p>
    <w:p w:rsidR="00D210A1" w:rsidRPr="0047672C" w:rsidRDefault="00D210A1" w:rsidP="00D210A1">
      <w:pPr>
        <w:pStyle w:val="Default"/>
        <w:rPr>
          <w:color w:val="auto"/>
        </w:rPr>
      </w:pPr>
      <w:r w:rsidRPr="0047672C">
        <w:rPr>
          <w:color w:val="auto"/>
        </w:rPr>
        <w:t xml:space="preserve">PL 10 </w:t>
      </w:r>
    </w:p>
    <w:p w:rsidR="00D210A1" w:rsidRPr="0047672C" w:rsidRDefault="00D210A1" w:rsidP="00D210A1">
      <w:pPr>
        <w:pStyle w:val="Default"/>
        <w:rPr>
          <w:color w:val="auto"/>
        </w:rPr>
      </w:pPr>
      <w:r w:rsidRPr="0047672C">
        <w:rPr>
          <w:color w:val="auto"/>
        </w:rPr>
        <w:t>00099 HELSINGIN KAUPUNKI</w:t>
      </w:r>
    </w:p>
    <w:p w:rsidR="00D210A1" w:rsidRPr="0047672C" w:rsidRDefault="00D210A1" w:rsidP="00D210A1">
      <w:pPr>
        <w:pStyle w:val="Default"/>
        <w:rPr>
          <w:color w:val="auto"/>
        </w:rPr>
      </w:pPr>
      <w:r w:rsidRPr="0047672C">
        <w:rPr>
          <w:color w:val="auto"/>
        </w:rPr>
        <w:t xml:space="preserve">(käyntiosoite: Kaupungintalo, Pohjoisesplanadi 11–13) </w:t>
      </w:r>
    </w:p>
    <w:p w:rsidR="00D210A1" w:rsidRPr="0047672C" w:rsidRDefault="00D210A1" w:rsidP="00D210A1">
      <w:pPr>
        <w:pStyle w:val="Default"/>
        <w:rPr>
          <w:color w:val="auto"/>
        </w:rPr>
      </w:pPr>
      <w:r w:rsidRPr="0047672C">
        <w:rPr>
          <w:color w:val="auto"/>
        </w:rPr>
        <w:t>tai sähköpostitse:</w:t>
      </w:r>
    </w:p>
    <w:p w:rsidR="00D210A1" w:rsidRPr="0047672C" w:rsidRDefault="00F82F88" w:rsidP="00D210A1">
      <w:pPr>
        <w:pStyle w:val="Default"/>
        <w:rPr>
          <w:color w:val="auto"/>
        </w:rPr>
      </w:pPr>
      <w:hyperlink r:id="rId8" w:history="1">
        <w:r w:rsidR="00D210A1" w:rsidRPr="0047672C">
          <w:rPr>
            <w:rStyle w:val="Hyperlinkki"/>
            <w:color w:val="auto"/>
          </w:rPr>
          <w:t>helsinki.kirjaamo@hel.fi</w:t>
        </w:r>
      </w:hyperlink>
    </w:p>
    <w:p w:rsidR="00D210A1" w:rsidRPr="0047672C" w:rsidRDefault="00D210A1" w:rsidP="00D210A1">
      <w:pPr>
        <w:pStyle w:val="Default"/>
        <w:rPr>
          <w:b/>
          <w:color w:val="auto"/>
        </w:rPr>
      </w:pPr>
    </w:p>
    <w:p w:rsidR="00D210A1" w:rsidRPr="0047672C" w:rsidRDefault="008B39AA" w:rsidP="00D210A1">
      <w:pPr>
        <w:pStyle w:val="Default"/>
        <w:rPr>
          <w:color w:val="auto"/>
        </w:rPr>
      </w:pPr>
      <w:r w:rsidRPr="0047672C">
        <w:rPr>
          <w:b/>
          <w:color w:val="auto"/>
        </w:rPr>
        <w:t xml:space="preserve">maaliskuun </w:t>
      </w:r>
      <w:r w:rsidR="00661482">
        <w:rPr>
          <w:b/>
          <w:color w:val="auto"/>
        </w:rPr>
        <w:t>4</w:t>
      </w:r>
      <w:r w:rsidRPr="0047672C">
        <w:rPr>
          <w:b/>
          <w:color w:val="auto"/>
        </w:rPr>
        <w:t>. päivään 20</w:t>
      </w:r>
      <w:r w:rsidR="00D20154">
        <w:rPr>
          <w:b/>
          <w:color w:val="auto"/>
        </w:rPr>
        <w:t>20</w:t>
      </w:r>
      <w:r w:rsidRPr="0047672C">
        <w:rPr>
          <w:b/>
          <w:color w:val="auto"/>
        </w:rPr>
        <w:t>, klo 12</w:t>
      </w:r>
      <w:r w:rsidR="00D210A1" w:rsidRPr="0047672C">
        <w:rPr>
          <w:b/>
          <w:color w:val="auto"/>
        </w:rPr>
        <w:t>.00 mennessä</w:t>
      </w:r>
      <w:r w:rsidR="00D210A1" w:rsidRPr="0047672C">
        <w:rPr>
          <w:color w:val="auto"/>
        </w:rPr>
        <w:t xml:space="preserve">, jolloin postitettujenkin hakemusten on oltava perillä kirjaamossa. </w:t>
      </w:r>
    </w:p>
    <w:p w:rsidR="00D210A1" w:rsidRPr="0047672C" w:rsidRDefault="00D210A1" w:rsidP="00D210A1">
      <w:pPr>
        <w:pStyle w:val="Default"/>
        <w:rPr>
          <w:color w:val="auto"/>
        </w:rPr>
      </w:pPr>
    </w:p>
    <w:p w:rsidR="00D210A1" w:rsidRPr="0047672C" w:rsidRDefault="00D210A1" w:rsidP="00D210A1">
      <w:pPr>
        <w:pStyle w:val="Default"/>
        <w:rPr>
          <w:color w:val="auto"/>
        </w:rPr>
      </w:pPr>
      <w:r w:rsidRPr="0047672C">
        <w:rPr>
          <w:color w:val="auto"/>
        </w:rPr>
        <w:t>Apurah</w:t>
      </w:r>
      <w:r w:rsidR="008B39AA" w:rsidRPr="0047672C">
        <w:rPr>
          <w:color w:val="auto"/>
        </w:rPr>
        <w:t>at jaetaan touko–kesäkuussa 20</w:t>
      </w:r>
      <w:r w:rsidR="004A2D3C">
        <w:rPr>
          <w:color w:val="auto"/>
        </w:rPr>
        <w:t>20</w:t>
      </w:r>
      <w:r w:rsidRPr="0047672C">
        <w:rPr>
          <w:color w:val="auto"/>
        </w:rPr>
        <w:t>. Kaikille apurahaa hakeneille ilmoitetaan päätöksestä.</w:t>
      </w:r>
    </w:p>
    <w:p w:rsidR="00D210A1" w:rsidRPr="0047672C" w:rsidRDefault="00D210A1" w:rsidP="00D210A1">
      <w:pPr>
        <w:pStyle w:val="Default"/>
        <w:rPr>
          <w:color w:val="auto"/>
        </w:rPr>
      </w:pPr>
    </w:p>
    <w:p w:rsidR="00D210A1" w:rsidRPr="0047672C" w:rsidRDefault="00D210A1" w:rsidP="00D210A1">
      <w:pPr>
        <w:pStyle w:val="Default"/>
        <w:rPr>
          <w:color w:val="auto"/>
        </w:rPr>
      </w:pPr>
      <w:r w:rsidRPr="0047672C">
        <w:rPr>
          <w:color w:val="auto"/>
        </w:rPr>
        <w:t>Apurahaan lii</w:t>
      </w:r>
      <w:r w:rsidR="008B39AA" w:rsidRPr="0047672C">
        <w:rPr>
          <w:color w:val="auto"/>
        </w:rPr>
        <w:t xml:space="preserve">ttyviin kysymyksiin vastaavat </w:t>
      </w:r>
      <w:r w:rsidRPr="0047672C">
        <w:rPr>
          <w:color w:val="auto"/>
        </w:rPr>
        <w:t>tu</w:t>
      </w:r>
      <w:r w:rsidR="00C4694F" w:rsidRPr="0047672C">
        <w:rPr>
          <w:color w:val="auto"/>
        </w:rPr>
        <w:t>tkimuspäällikkö Katja Vilk</w:t>
      </w:r>
      <w:r w:rsidR="008B39AA" w:rsidRPr="0047672C">
        <w:rPr>
          <w:color w:val="auto"/>
        </w:rPr>
        <w:t>ama</w:t>
      </w:r>
      <w:r w:rsidRPr="0047672C">
        <w:rPr>
          <w:color w:val="auto"/>
        </w:rPr>
        <w:t>, puh. 09 </w:t>
      </w:r>
      <w:r w:rsidR="008B39AA" w:rsidRPr="0047672C">
        <w:rPr>
          <w:color w:val="auto"/>
        </w:rPr>
        <w:t>310 78396</w:t>
      </w:r>
      <w:r w:rsidRPr="0047672C">
        <w:rPr>
          <w:color w:val="auto"/>
        </w:rPr>
        <w:t xml:space="preserve"> ja tutkija Vesa Keskinen, puh. 09 310 36296. Sähköpostiosoitteet ovat muotoa: etunimi.sukunimi@hel.fi</w:t>
      </w:r>
    </w:p>
    <w:p w:rsidR="00D210A1" w:rsidRPr="0047672C" w:rsidRDefault="00D210A1" w:rsidP="00D210A1">
      <w:pPr>
        <w:pStyle w:val="Default"/>
        <w:rPr>
          <w:color w:val="auto"/>
        </w:rPr>
      </w:pPr>
    </w:p>
    <w:p w:rsidR="00D210A1" w:rsidRPr="0047672C" w:rsidRDefault="00D210A1" w:rsidP="00D210A1">
      <w:pPr>
        <w:pStyle w:val="Default"/>
        <w:rPr>
          <w:b/>
          <w:color w:val="auto"/>
        </w:rPr>
      </w:pPr>
      <w:r w:rsidRPr="0047672C">
        <w:rPr>
          <w:b/>
          <w:color w:val="auto"/>
        </w:rPr>
        <w:t>Apurahan saajan velvoitteet</w:t>
      </w:r>
    </w:p>
    <w:p w:rsidR="00D210A1" w:rsidRPr="0047672C" w:rsidRDefault="00D210A1" w:rsidP="00D210A1">
      <w:pPr>
        <w:pStyle w:val="Default"/>
        <w:rPr>
          <w:color w:val="auto"/>
        </w:rPr>
      </w:pPr>
    </w:p>
    <w:p w:rsidR="005D3863" w:rsidRPr="005D3863" w:rsidRDefault="005D3863" w:rsidP="005D3863">
      <w:pPr>
        <w:pStyle w:val="Default"/>
        <w:rPr>
          <w:color w:val="auto"/>
        </w:rPr>
      </w:pPr>
      <w:r w:rsidRPr="005D3863">
        <w:rPr>
          <w:color w:val="auto"/>
        </w:rPr>
        <w:t>Apurahan saajan on annettava Helsingin kaupungille selvitys apurahan käytöstä tutkimuksen valmistuttua. Mikäli tutkimus ei valmistu apurahan myöntämisvuotta seuraavan vuoden aikana, hakijan on annettava selvitys tutkimuksen edistymisestä ja suunnitelma sen loppuun saattamisesta. Apurahan saaja toimittaa valmistuneen julkaisun kaupungille kahtena kappaleena.</w:t>
      </w:r>
    </w:p>
    <w:p w:rsidR="00D210A1" w:rsidRPr="0047672C" w:rsidRDefault="00D210A1" w:rsidP="00D210A1">
      <w:pPr>
        <w:pStyle w:val="Default"/>
        <w:rPr>
          <w:color w:val="auto"/>
        </w:rPr>
      </w:pPr>
    </w:p>
    <w:p w:rsidR="00D210A1" w:rsidRPr="000135CF" w:rsidRDefault="00D210A1" w:rsidP="00D210A1">
      <w:pPr>
        <w:pStyle w:val="Default"/>
        <w:rPr>
          <w:rStyle w:val="Hyperlinkki"/>
        </w:rPr>
      </w:pPr>
      <w:r w:rsidRPr="0047672C">
        <w:rPr>
          <w:color w:val="auto"/>
        </w:rPr>
        <w:t>Kunnalta opintoihin tai tieteelliseen toimintaa</w:t>
      </w:r>
      <w:r w:rsidR="00EB2220" w:rsidRPr="0047672C">
        <w:rPr>
          <w:color w:val="auto"/>
        </w:rPr>
        <w:t xml:space="preserve">n saatu apuraha on verovapaata </w:t>
      </w:r>
      <w:r w:rsidR="006846C9" w:rsidRPr="0047672C">
        <w:rPr>
          <w:rStyle w:val="Hyperlinkki"/>
        </w:rPr>
        <w:br/>
      </w:r>
      <w:r w:rsidR="000135CF">
        <w:fldChar w:fldCharType="begin"/>
      </w:r>
      <w:r w:rsidR="000135CF">
        <w:instrText xml:space="preserve"> HYPERLINK "https://www.vero.fi/syventavat-vero-ohjeet/ohje-hakusivu/48885/apurahojen_stipendien_tunnustuspalkinto3/" </w:instrText>
      </w:r>
      <w:r w:rsidR="000135CF">
        <w:fldChar w:fldCharType="separate"/>
      </w:r>
      <w:r w:rsidR="000135CF" w:rsidRPr="000135CF">
        <w:rPr>
          <w:rStyle w:val="Hyperlinkki"/>
        </w:rPr>
        <w:t>https://www.vero.fi/syventavat-vero-ohjeet/ohje-hakusivu/48885/apurahojen_stipendien_tunnustuspalkinto3/</w:t>
      </w:r>
    </w:p>
    <w:p w:rsidR="006846C9" w:rsidRPr="0047672C" w:rsidRDefault="000135CF" w:rsidP="00D210A1">
      <w:pPr>
        <w:pStyle w:val="Default"/>
        <w:rPr>
          <w:color w:val="auto"/>
        </w:rPr>
      </w:pPr>
      <w:r>
        <w:fldChar w:fldCharType="end"/>
      </w:r>
    </w:p>
    <w:p w:rsidR="00D210A1" w:rsidRPr="0047672C" w:rsidRDefault="00D210A1" w:rsidP="00D210A1">
      <w:pPr>
        <w:pStyle w:val="Default"/>
        <w:rPr>
          <w:color w:val="auto"/>
        </w:rPr>
      </w:pPr>
      <w:r w:rsidRPr="0047672C">
        <w:rPr>
          <w:b/>
          <w:color w:val="auto"/>
        </w:rPr>
        <w:t>Helsingin kaupungin palveluksessa olevan</w:t>
      </w:r>
      <w:r w:rsidRPr="0047672C">
        <w:rPr>
          <w:color w:val="auto"/>
        </w:rPr>
        <w:t xml:space="preserve"> apurahan saajan apuraha on veronalaista tuloa, ellei yksittäistapauksissa arvioida, että kyse on koulutukseen annetusta apurahasta. </w:t>
      </w:r>
    </w:p>
    <w:p w:rsidR="00D210A1" w:rsidRPr="0047672C" w:rsidRDefault="00D210A1" w:rsidP="00D210A1">
      <w:pPr>
        <w:pStyle w:val="Default"/>
        <w:rPr>
          <w:color w:val="auto"/>
        </w:rPr>
      </w:pPr>
    </w:p>
    <w:p w:rsidR="00D210A1" w:rsidRPr="0047672C" w:rsidRDefault="00D210A1" w:rsidP="00D210A1">
      <w:pPr>
        <w:pStyle w:val="Default"/>
        <w:rPr>
          <w:color w:val="auto"/>
        </w:rPr>
      </w:pPr>
      <w:r w:rsidRPr="0047672C">
        <w:rPr>
          <w:color w:val="auto"/>
        </w:rPr>
        <w:t xml:space="preserve">Apurahan saajan on syytä tarkistaa vakuutusvelvollisuutensa Mela:sta, </w:t>
      </w:r>
      <w:hyperlink r:id="rId9" w:history="1">
        <w:r w:rsidRPr="0047672C">
          <w:rPr>
            <w:rStyle w:val="Hyperlinkki"/>
          </w:rPr>
          <w:t>https://www.mela.fi/fi/apurahansaajat</w:t>
        </w:r>
      </w:hyperlink>
      <w:r w:rsidRPr="0047672C">
        <w:rPr>
          <w:color w:val="auto"/>
        </w:rPr>
        <w:t>.</w:t>
      </w:r>
    </w:p>
    <w:p w:rsidR="00062670" w:rsidRPr="0047672C" w:rsidRDefault="00D210A1">
      <w:pPr>
        <w:rPr>
          <w:rFonts w:ascii="Arial" w:hAnsi="Arial" w:cs="Arial"/>
          <w:szCs w:val="24"/>
        </w:rPr>
      </w:pPr>
      <w:r w:rsidRPr="0047672C">
        <w:rPr>
          <w:rFonts w:ascii="Arial" w:hAnsi="Arial" w:cs="Arial"/>
          <w:szCs w:val="24"/>
        </w:rPr>
        <w:br w:type="page"/>
      </w:r>
    </w:p>
    <w:p w:rsidR="00062670" w:rsidRDefault="00062670">
      <w:pPr>
        <w:rPr>
          <w:b/>
          <w:sz w:val="36"/>
          <w:szCs w:val="36"/>
        </w:rPr>
      </w:pPr>
    </w:p>
    <w:p w:rsidR="00D6680D" w:rsidRPr="009F09CB" w:rsidRDefault="00F663BF">
      <w:pPr>
        <w:rPr>
          <w:rFonts w:ascii="Arial" w:hAnsi="Arial" w:cs="Arial"/>
          <w:sz w:val="23"/>
          <w:szCs w:val="23"/>
        </w:rPr>
      </w:pPr>
      <w:r w:rsidRPr="009F09CB">
        <w:rPr>
          <w:rFonts w:ascii="Arial" w:hAnsi="Arial" w:cs="Arial"/>
          <w:b/>
          <w:sz w:val="36"/>
          <w:szCs w:val="36"/>
        </w:rPr>
        <w:t>Tutkimusa</w:t>
      </w:r>
      <w:r w:rsidR="006846C9" w:rsidRPr="009F09CB">
        <w:rPr>
          <w:rFonts w:ascii="Arial" w:hAnsi="Arial" w:cs="Arial"/>
          <w:b/>
          <w:sz w:val="36"/>
          <w:szCs w:val="36"/>
        </w:rPr>
        <w:t>purahahakemus 20</w:t>
      </w:r>
      <w:r w:rsidR="00B5527C">
        <w:rPr>
          <w:rFonts w:ascii="Arial" w:hAnsi="Arial" w:cs="Arial"/>
          <w:b/>
          <w:sz w:val="36"/>
          <w:szCs w:val="36"/>
        </w:rPr>
        <w:t>20</w:t>
      </w:r>
    </w:p>
    <w:p w:rsidR="00607464" w:rsidRPr="009F09CB" w:rsidRDefault="00D6680D" w:rsidP="00655890">
      <w:pPr>
        <w:spacing w:after="0" w:line="240" w:lineRule="auto"/>
        <w:rPr>
          <w:rFonts w:ascii="Arial" w:hAnsi="Arial" w:cs="Arial"/>
          <w:szCs w:val="24"/>
        </w:rPr>
      </w:pPr>
      <w:r w:rsidRPr="009F09CB">
        <w:rPr>
          <w:rFonts w:ascii="Arial" w:hAnsi="Arial" w:cs="Arial"/>
          <w:szCs w:val="24"/>
        </w:rPr>
        <w:t>Helsingin kaupungin kirjaamo</w:t>
      </w:r>
    </w:p>
    <w:p w:rsidR="003B2114" w:rsidRPr="003B2114" w:rsidRDefault="00607464" w:rsidP="003B2114">
      <w:pPr>
        <w:pStyle w:val="Default"/>
      </w:pPr>
      <w:r w:rsidRPr="009F09CB">
        <w:t>Tutkimusapurahat</w:t>
      </w:r>
      <w:r w:rsidR="00D6680D" w:rsidRPr="009F09CB">
        <w:br/>
        <w:t>PL 10</w:t>
      </w:r>
      <w:r w:rsidR="00D6680D" w:rsidRPr="009F09CB">
        <w:br/>
        <w:t>00099 HELSINGIN KAUPUNKI</w:t>
      </w:r>
      <w:r w:rsidR="00D6680D" w:rsidRPr="009F09CB">
        <w:br/>
        <w:t>(Käyntiosoite: Kaupungintalo</w:t>
      </w:r>
      <w:r w:rsidR="0084206A" w:rsidRPr="009F09CB">
        <w:t xml:space="preserve">, </w:t>
      </w:r>
      <w:r w:rsidR="00D6680D" w:rsidRPr="009F09CB">
        <w:t>Pohjoisesplanadi 11–13)</w:t>
      </w:r>
      <w:r w:rsidR="003B2114">
        <w:br/>
      </w:r>
      <w:hyperlink r:id="rId10" w:history="1">
        <w:r w:rsidR="003B2114" w:rsidRPr="00A45528">
          <w:rPr>
            <w:u w:val="single"/>
          </w:rPr>
          <w:t>helsinki.kirjaamo@hel.fi</w:t>
        </w:r>
      </w:hyperlink>
    </w:p>
    <w:p w:rsidR="00D6680D" w:rsidRPr="009F09CB" w:rsidRDefault="00D6680D" w:rsidP="00655890">
      <w:pPr>
        <w:spacing w:after="0" w:line="240" w:lineRule="auto"/>
        <w:rPr>
          <w:rFonts w:ascii="Arial" w:hAnsi="Arial" w:cs="Arial"/>
          <w:szCs w:val="24"/>
        </w:rPr>
      </w:pPr>
    </w:p>
    <w:p w:rsidR="00062670" w:rsidRPr="00655890" w:rsidRDefault="00062670" w:rsidP="00655890">
      <w:pPr>
        <w:spacing w:after="0" w:line="240" w:lineRule="auto"/>
        <w:rPr>
          <w:sz w:val="22"/>
        </w:rPr>
      </w:pPr>
    </w:p>
    <w:p w:rsidR="00912F15" w:rsidRPr="000C3A73" w:rsidRDefault="00E704B5" w:rsidP="00D6680D">
      <w:pPr>
        <w:rPr>
          <w:rFonts w:ascii="Arial" w:hAnsi="Arial" w:cs="Arial"/>
          <w:b/>
          <w:szCs w:val="24"/>
        </w:rPr>
      </w:pPr>
      <w:r w:rsidRPr="000C3A73">
        <w:rPr>
          <w:rFonts w:ascii="Arial" w:hAnsi="Arial" w:cs="Arial"/>
          <w:b/>
          <w:szCs w:val="24"/>
        </w:rPr>
        <w:t xml:space="preserve">1. </w:t>
      </w:r>
      <w:r w:rsidR="006D70C6" w:rsidRPr="000C3A73">
        <w:rPr>
          <w:rFonts w:ascii="Arial" w:hAnsi="Arial" w:cs="Arial"/>
          <w:b/>
          <w:szCs w:val="24"/>
        </w:rPr>
        <w:t>Hakijatiedot</w:t>
      </w:r>
    </w:p>
    <w:tbl>
      <w:tblPr>
        <w:tblStyle w:val="TaulukkoRuudukko"/>
        <w:tblW w:w="0" w:type="auto"/>
        <w:tblLayout w:type="fixed"/>
        <w:tblLook w:val="0600" w:firstRow="0" w:lastRow="0" w:firstColumn="0" w:lastColumn="0" w:noHBand="1" w:noVBand="1"/>
      </w:tblPr>
      <w:tblGrid>
        <w:gridCol w:w="4814"/>
        <w:gridCol w:w="993"/>
        <w:gridCol w:w="3821"/>
      </w:tblGrid>
      <w:tr w:rsidR="006D70C6" w:rsidRPr="000C3A73" w:rsidTr="00547BD8">
        <w:trPr>
          <w:cantSplit/>
          <w:trHeight w:hRule="exact" w:val="680"/>
        </w:trPr>
        <w:tc>
          <w:tcPr>
            <w:tcW w:w="4814" w:type="dxa"/>
          </w:tcPr>
          <w:p w:rsidR="006D70C6" w:rsidRPr="000C3A73" w:rsidRDefault="006D70C6" w:rsidP="00F3009B">
            <w:pPr>
              <w:pStyle w:val="Eivli"/>
              <w:rPr>
                <w:rFonts w:ascii="Arial" w:hAnsi="Arial" w:cs="Arial"/>
                <w:sz w:val="22"/>
              </w:rPr>
            </w:pPr>
            <w:r w:rsidRPr="000C3A73">
              <w:rPr>
                <w:rFonts w:ascii="Arial" w:hAnsi="Arial" w:cs="Arial"/>
                <w:sz w:val="22"/>
              </w:rPr>
              <w:t>Hakijan sukunimi</w:t>
            </w:r>
            <w:r w:rsidR="00E55A06" w:rsidRPr="000C3A73">
              <w:rPr>
                <w:rFonts w:ascii="Arial" w:hAnsi="Arial" w:cs="Arial"/>
                <w:sz w:val="22"/>
              </w:rPr>
              <w:br/>
            </w:r>
            <w:r w:rsidR="00F3009B">
              <w:rPr>
                <w:rFonts w:ascii="Arial" w:hAnsi="Arial" w:cs="Arial"/>
              </w:rPr>
              <w:fldChar w:fldCharType="begin">
                <w:ffData>
                  <w:name w:val="HakijanSukunimi"/>
                  <w:enabled/>
                  <w:calcOnExit w:val="0"/>
                  <w:statusText w:type="text" w:val="Hakijan sukunimi"/>
                  <w:textInput>
                    <w:maxLength w:val="40"/>
                    <w:format w:val="Ensimmäinen kirjain isolla"/>
                  </w:textInput>
                </w:ffData>
              </w:fldChar>
            </w:r>
            <w:bookmarkStart w:id="0" w:name="HakijanSukunimi"/>
            <w:r w:rsidR="00F3009B">
              <w:rPr>
                <w:rFonts w:ascii="Arial" w:hAnsi="Arial" w:cs="Arial"/>
              </w:rPr>
              <w:instrText xml:space="preserve"> FORMTEXT </w:instrText>
            </w:r>
            <w:r w:rsidR="00F3009B">
              <w:rPr>
                <w:rFonts w:ascii="Arial" w:hAnsi="Arial" w:cs="Arial"/>
              </w:rPr>
            </w:r>
            <w:r w:rsidR="00F3009B">
              <w:rPr>
                <w:rFonts w:ascii="Arial" w:hAnsi="Arial" w:cs="Arial"/>
              </w:rPr>
              <w:fldChar w:fldCharType="separate"/>
            </w:r>
            <w:bookmarkStart w:id="1" w:name="_GoBack"/>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bookmarkEnd w:id="1"/>
            <w:r w:rsidR="00F3009B">
              <w:rPr>
                <w:rFonts w:ascii="Arial" w:hAnsi="Arial" w:cs="Arial"/>
              </w:rPr>
              <w:fldChar w:fldCharType="end"/>
            </w:r>
            <w:bookmarkEnd w:id="0"/>
          </w:p>
        </w:tc>
        <w:tc>
          <w:tcPr>
            <w:tcW w:w="4814" w:type="dxa"/>
            <w:gridSpan w:val="2"/>
          </w:tcPr>
          <w:p w:rsidR="006D70C6" w:rsidRPr="000C3A73" w:rsidRDefault="006D70C6" w:rsidP="00F3009B">
            <w:pPr>
              <w:pStyle w:val="Eivli"/>
              <w:rPr>
                <w:rFonts w:ascii="Arial" w:hAnsi="Arial" w:cs="Arial"/>
                <w:sz w:val="22"/>
              </w:rPr>
            </w:pPr>
            <w:r w:rsidRPr="000C3A73">
              <w:rPr>
                <w:rFonts w:ascii="Arial" w:hAnsi="Arial" w:cs="Arial"/>
                <w:sz w:val="22"/>
              </w:rPr>
              <w:t>Hakijan etunimet</w:t>
            </w:r>
            <w:r w:rsidR="00E55A06" w:rsidRPr="000C3A73">
              <w:rPr>
                <w:rFonts w:ascii="Arial" w:hAnsi="Arial" w:cs="Arial"/>
                <w:sz w:val="22"/>
              </w:rPr>
              <w:br/>
            </w:r>
            <w:r w:rsidR="00F3009B">
              <w:rPr>
                <w:rFonts w:ascii="Arial" w:hAnsi="Arial" w:cs="Arial"/>
              </w:rPr>
              <w:fldChar w:fldCharType="begin">
                <w:ffData>
                  <w:name w:val="HakijanEtunimet"/>
                  <w:enabled/>
                  <w:calcOnExit w:val="0"/>
                  <w:statusText w:type="text" w:val="Hakijan etunimet       "/>
                  <w:textInput>
                    <w:maxLength w:val="40"/>
                  </w:textInput>
                </w:ffData>
              </w:fldChar>
            </w:r>
            <w:bookmarkStart w:id="2" w:name="HakijanEtunimet"/>
            <w:r w:rsidR="00F3009B">
              <w:rPr>
                <w:rFonts w:ascii="Arial" w:hAnsi="Arial" w:cs="Arial"/>
              </w:rPr>
              <w:instrText xml:space="preserve"> FORMTEXT </w:instrText>
            </w:r>
            <w:r w:rsidR="00F3009B">
              <w:rPr>
                <w:rFonts w:ascii="Arial" w:hAnsi="Arial" w:cs="Arial"/>
              </w:rPr>
            </w:r>
            <w:r w:rsidR="00F3009B">
              <w:rPr>
                <w:rFonts w:ascii="Arial" w:hAnsi="Arial" w:cs="Arial"/>
              </w:rPr>
              <w:fldChar w:fldCharType="separate"/>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rPr>
              <w:fldChar w:fldCharType="end"/>
            </w:r>
            <w:bookmarkEnd w:id="2"/>
          </w:p>
        </w:tc>
      </w:tr>
      <w:tr w:rsidR="006D70C6" w:rsidRPr="000C3A73" w:rsidTr="00547BD8">
        <w:trPr>
          <w:cantSplit/>
          <w:trHeight w:hRule="exact" w:val="680"/>
        </w:trPr>
        <w:tc>
          <w:tcPr>
            <w:tcW w:w="4814" w:type="dxa"/>
          </w:tcPr>
          <w:p w:rsidR="006D70C6" w:rsidRPr="000C3A73" w:rsidRDefault="006D70C6" w:rsidP="00F3009B">
            <w:pPr>
              <w:pStyle w:val="Eivli"/>
              <w:rPr>
                <w:rFonts w:ascii="Arial" w:hAnsi="Arial" w:cs="Arial"/>
                <w:sz w:val="22"/>
              </w:rPr>
            </w:pPr>
            <w:r w:rsidRPr="000C3A73">
              <w:rPr>
                <w:rFonts w:ascii="Arial" w:hAnsi="Arial" w:cs="Arial"/>
                <w:sz w:val="22"/>
              </w:rPr>
              <w:t>Henkilötunnus (</w:t>
            </w:r>
            <w:r w:rsidR="00FC3A72" w:rsidRPr="000C3A73">
              <w:rPr>
                <w:rFonts w:ascii="Arial" w:hAnsi="Arial" w:cs="Arial"/>
                <w:sz w:val="22"/>
              </w:rPr>
              <w:t>sekä alku- että loppuosa</w:t>
            </w:r>
            <w:r w:rsidRPr="000C3A73">
              <w:rPr>
                <w:rFonts w:ascii="Arial" w:hAnsi="Arial" w:cs="Arial"/>
                <w:sz w:val="22"/>
              </w:rPr>
              <w:t>)</w:t>
            </w:r>
            <w:r w:rsidR="00E55A06" w:rsidRPr="000C3A73">
              <w:rPr>
                <w:rFonts w:ascii="Arial" w:hAnsi="Arial" w:cs="Arial"/>
                <w:sz w:val="22"/>
              </w:rPr>
              <w:br/>
            </w:r>
            <w:r w:rsidR="00F3009B">
              <w:rPr>
                <w:rFonts w:ascii="Arial" w:hAnsi="Arial" w:cs="Arial"/>
              </w:rPr>
              <w:fldChar w:fldCharType="begin">
                <w:ffData>
                  <w:name w:val="Henkilotunnus"/>
                  <w:enabled/>
                  <w:calcOnExit w:val="0"/>
                  <w:statusText w:type="text" w:val="Henkilötunnus (sekä alku- että loppuosa)"/>
                  <w:textInput>
                    <w:maxLength w:val="11"/>
                  </w:textInput>
                </w:ffData>
              </w:fldChar>
            </w:r>
            <w:bookmarkStart w:id="3" w:name="Henkilotunnus"/>
            <w:r w:rsidR="00F3009B">
              <w:rPr>
                <w:rFonts w:ascii="Arial" w:hAnsi="Arial" w:cs="Arial"/>
              </w:rPr>
              <w:instrText xml:space="preserve"> FORMTEXT </w:instrText>
            </w:r>
            <w:r w:rsidR="00F3009B">
              <w:rPr>
                <w:rFonts w:ascii="Arial" w:hAnsi="Arial" w:cs="Arial"/>
              </w:rPr>
            </w:r>
            <w:r w:rsidR="00F3009B">
              <w:rPr>
                <w:rFonts w:ascii="Arial" w:hAnsi="Arial" w:cs="Arial"/>
              </w:rPr>
              <w:fldChar w:fldCharType="separate"/>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rPr>
              <w:fldChar w:fldCharType="end"/>
            </w:r>
            <w:bookmarkEnd w:id="3"/>
          </w:p>
        </w:tc>
        <w:tc>
          <w:tcPr>
            <w:tcW w:w="4814" w:type="dxa"/>
            <w:gridSpan w:val="2"/>
          </w:tcPr>
          <w:p w:rsidR="006D70C6" w:rsidRPr="000C3A73" w:rsidRDefault="006D70C6" w:rsidP="00F3009B">
            <w:pPr>
              <w:pStyle w:val="Eivli"/>
              <w:rPr>
                <w:rFonts w:ascii="Arial" w:hAnsi="Arial" w:cs="Arial"/>
                <w:sz w:val="22"/>
              </w:rPr>
            </w:pPr>
            <w:r w:rsidRPr="000C3A73">
              <w:rPr>
                <w:rFonts w:ascii="Arial" w:hAnsi="Arial" w:cs="Arial"/>
                <w:sz w:val="22"/>
              </w:rPr>
              <w:t>Oppiarvo</w:t>
            </w:r>
            <w:r w:rsidR="00E55A06" w:rsidRPr="000C3A73">
              <w:rPr>
                <w:rFonts w:ascii="Arial" w:hAnsi="Arial" w:cs="Arial"/>
                <w:sz w:val="22"/>
              </w:rPr>
              <w:br/>
            </w:r>
            <w:r w:rsidR="00F3009B">
              <w:rPr>
                <w:rFonts w:ascii="Arial" w:hAnsi="Arial" w:cs="Arial"/>
              </w:rPr>
              <w:fldChar w:fldCharType="begin">
                <w:ffData>
                  <w:name w:val="Oppiarvo"/>
                  <w:enabled/>
                  <w:calcOnExit w:val="0"/>
                  <w:statusText w:type="text" w:val="Oppiarvo"/>
                  <w:textInput>
                    <w:maxLength w:val="40"/>
                  </w:textInput>
                </w:ffData>
              </w:fldChar>
            </w:r>
            <w:bookmarkStart w:id="4" w:name="Oppiarvo"/>
            <w:r w:rsidR="00F3009B">
              <w:rPr>
                <w:rFonts w:ascii="Arial" w:hAnsi="Arial" w:cs="Arial"/>
              </w:rPr>
              <w:instrText xml:space="preserve"> FORMTEXT </w:instrText>
            </w:r>
            <w:r w:rsidR="00F3009B">
              <w:rPr>
                <w:rFonts w:ascii="Arial" w:hAnsi="Arial" w:cs="Arial"/>
              </w:rPr>
            </w:r>
            <w:r w:rsidR="00F3009B">
              <w:rPr>
                <w:rFonts w:ascii="Arial" w:hAnsi="Arial" w:cs="Arial"/>
              </w:rPr>
              <w:fldChar w:fldCharType="separate"/>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rPr>
              <w:fldChar w:fldCharType="end"/>
            </w:r>
            <w:bookmarkEnd w:id="4"/>
          </w:p>
        </w:tc>
      </w:tr>
      <w:tr w:rsidR="006D70C6" w:rsidRPr="000C3A73" w:rsidTr="00547BD8">
        <w:trPr>
          <w:cantSplit/>
          <w:trHeight w:hRule="exact" w:val="680"/>
        </w:trPr>
        <w:tc>
          <w:tcPr>
            <w:tcW w:w="9628" w:type="dxa"/>
            <w:gridSpan w:val="3"/>
          </w:tcPr>
          <w:p w:rsidR="006D70C6" w:rsidRPr="000C3A73" w:rsidRDefault="006D70C6" w:rsidP="00F3009B">
            <w:pPr>
              <w:pStyle w:val="Eivli"/>
              <w:rPr>
                <w:rFonts w:ascii="Arial" w:hAnsi="Arial" w:cs="Arial"/>
                <w:sz w:val="22"/>
              </w:rPr>
            </w:pPr>
            <w:r w:rsidRPr="000C3A73">
              <w:rPr>
                <w:rFonts w:ascii="Arial" w:hAnsi="Arial" w:cs="Arial"/>
                <w:sz w:val="22"/>
              </w:rPr>
              <w:t>Nykyinen toimi/virka</w:t>
            </w:r>
            <w:r w:rsidR="00E55A06" w:rsidRPr="000C3A73">
              <w:rPr>
                <w:rFonts w:ascii="Arial" w:hAnsi="Arial" w:cs="Arial"/>
                <w:sz w:val="22"/>
              </w:rPr>
              <w:br/>
            </w:r>
            <w:r w:rsidR="00F3009B">
              <w:rPr>
                <w:rFonts w:ascii="Arial" w:hAnsi="Arial" w:cs="Arial"/>
              </w:rPr>
              <w:fldChar w:fldCharType="begin">
                <w:ffData>
                  <w:name w:val="NykyinenToimiVirka"/>
                  <w:enabled/>
                  <w:calcOnExit w:val="0"/>
                  <w:statusText w:type="text" w:val="Nykyinen toimi/virka"/>
                  <w:textInput>
                    <w:maxLength w:val="73"/>
                  </w:textInput>
                </w:ffData>
              </w:fldChar>
            </w:r>
            <w:bookmarkStart w:id="5" w:name="NykyinenToimiVirka"/>
            <w:r w:rsidR="00F3009B">
              <w:rPr>
                <w:rFonts w:ascii="Arial" w:hAnsi="Arial" w:cs="Arial"/>
              </w:rPr>
              <w:instrText xml:space="preserve"> FORMTEXT </w:instrText>
            </w:r>
            <w:r w:rsidR="00F3009B">
              <w:rPr>
                <w:rFonts w:ascii="Arial" w:hAnsi="Arial" w:cs="Arial"/>
              </w:rPr>
            </w:r>
            <w:r w:rsidR="00F3009B">
              <w:rPr>
                <w:rFonts w:ascii="Arial" w:hAnsi="Arial" w:cs="Arial"/>
              </w:rPr>
              <w:fldChar w:fldCharType="separate"/>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rPr>
              <w:fldChar w:fldCharType="end"/>
            </w:r>
            <w:bookmarkEnd w:id="5"/>
          </w:p>
        </w:tc>
      </w:tr>
      <w:tr w:rsidR="006D70C6" w:rsidRPr="000C3A73" w:rsidTr="00547BD8">
        <w:trPr>
          <w:cantSplit/>
          <w:trHeight w:hRule="exact" w:val="680"/>
        </w:trPr>
        <w:tc>
          <w:tcPr>
            <w:tcW w:w="9628" w:type="dxa"/>
            <w:gridSpan w:val="3"/>
          </w:tcPr>
          <w:p w:rsidR="006D70C6" w:rsidRPr="000C3A73" w:rsidRDefault="006D70C6" w:rsidP="00F3009B">
            <w:pPr>
              <w:pStyle w:val="Eivli"/>
              <w:rPr>
                <w:rFonts w:ascii="Arial" w:hAnsi="Arial" w:cs="Arial"/>
                <w:sz w:val="22"/>
              </w:rPr>
            </w:pPr>
            <w:r w:rsidRPr="000C3A73">
              <w:rPr>
                <w:rFonts w:ascii="Arial" w:hAnsi="Arial" w:cs="Arial"/>
                <w:sz w:val="22"/>
              </w:rPr>
              <w:t>Työnantaja</w:t>
            </w:r>
            <w:r w:rsidR="009B04D3" w:rsidRPr="000C3A73">
              <w:rPr>
                <w:rFonts w:ascii="Arial" w:hAnsi="Arial" w:cs="Arial"/>
                <w:sz w:val="22"/>
              </w:rPr>
              <w:br/>
            </w:r>
            <w:r w:rsidR="00F3009B">
              <w:rPr>
                <w:rFonts w:ascii="Arial" w:hAnsi="Arial" w:cs="Arial"/>
              </w:rPr>
              <w:fldChar w:fldCharType="begin">
                <w:ffData>
                  <w:name w:val="Tyonantaja"/>
                  <w:enabled/>
                  <w:calcOnExit w:val="0"/>
                  <w:statusText w:type="text" w:val="Työnantaja"/>
                  <w:textInput>
                    <w:maxLength w:val="73"/>
                  </w:textInput>
                </w:ffData>
              </w:fldChar>
            </w:r>
            <w:bookmarkStart w:id="6" w:name="Tyonantaja"/>
            <w:r w:rsidR="00F3009B">
              <w:rPr>
                <w:rFonts w:ascii="Arial" w:hAnsi="Arial" w:cs="Arial"/>
              </w:rPr>
              <w:instrText xml:space="preserve"> FORMTEXT </w:instrText>
            </w:r>
            <w:r w:rsidR="00F3009B">
              <w:rPr>
                <w:rFonts w:ascii="Arial" w:hAnsi="Arial" w:cs="Arial"/>
              </w:rPr>
            </w:r>
            <w:r w:rsidR="00F3009B">
              <w:rPr>
                <w:rFonts w:ascii="Arial" w:hAnsi="Arial" w:cs="Arial"/>
              </w:rPr>
              <w:fldChar w:fldCharType="separate"/>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rPr>
              <w:fldChar w:fldCharType="end"/>
            </w:r>
            <w:bookmarkEnd w:id="6"/>
          </w:p>
        </w:tc>
      </w:tr>
      <w:tr w:rsidR="00FC3A72" w:rsidRPr="000C3A73" w:rsidTr="00547BD8">
        <w:trPr>
          <w:cantSplit/>
          <w:trHeight w:hRule="exact" w:val="680"/>
        </w:trPr>
        <w:tc>
          <w:tcPr>
            <w:tcW w:w="9628" w:type="dxa"/>
            <w:gridSpan w:val="3"/>
          </w:tcPr>
          <w:p w:rsidR="00FC3A72" w:rsidRPr="000C3A73" w:rsidRDefault="00FC3A72" w:rsidP="00F3009B">
            <w:pPr>
              <w:pStyle w:val="Eivli"/>
              <w:rPr>
                <w:rFonts w:ascii="Arial" w:hAnsi="Arial" w:cs="Arial"/>
                <w:sz w:val="22"/>
              </w:rPr>
            </w:pPr>
            <w:r w:rsidRPr="000C3A73">
              <w:rPr>
                <w:rFonts w:ascii="Arial" w:hAnsi="Arial" w:cs="Arial"/>
                <w:sz w:val="22"/>
              </w:rPr>
              <w:t>Katuosoite, postinumero ja -toimipaikka</w:t>
            </w:r>
            <w:r w:rsidR="00E55A06" w:rsidRPr="000C3A73">
              <w:rPr>
                <w:rFonts w:ascii="Arial" w:hAnsi="Arial" w:cs="Arial"/>
                <w:sz w:val="22"/>
              </w:rPr>
              <w:br/>
            </w:r>
            <w:r w:rsidR="00F3009B">
              <w:rPr>
                <w:rFonts w:ascii="Arial" w:hAnsi="Arial" w:cs="Arial"/>
              </w:rPr>
              <w:fldChar w:fldCharType="begin">
                <w:ffData>
                  <w:name w:val="KatuosoitePostinro"/>
                  <w:enabled/>
                  <w:calcOnExit w:val="0"/>
                  <w:statusText w:type="text" w:val="Katuosoite, postinumero ja -toimipaikka"/>
                  <w:textInput>
                    <w:maxLength w:val="73"/>
                  </w:textInput>
                </w:ffData>
              </w:fldChar>
            </w:r>
            <w:bookmarkStart w:id="7" w:name="KatuosoitePostinro"/>
            <w:r w:rsidR="00F3009B">
              <w:rPr>
                <w:rFonts w:ascii="Arial" w:hAnsi="Arial" w:cs="Arial"/>
              </w:rPr>
              <w:instrText xml:space="preserve"> FORMTEXT </w:instrText>
            </w:r>
            <w:r w:rsidR="00F3009B">
              <w:rPr>
                <w:rFonts w:ascii="Arial" w:hAnsi="Arial" w:cs="Arial"/>
              </w:rPr>
            </w:r>
            <w:r w:rsidR="00F3009B">
              <w:rPr>
                <w:rFonts w:ascii="Arial" w:hAnsi="Arial" w:cs="Arial"/>
              </w:rPr>
              <w:fldChar w:fldCharType="separate"/>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rPr>
              <w:fldChar w:fldCharType="end"/>
            </w:r>
            <w:bookmarkEnd w:id="7"/>
          </w:p>
        </w:tc>
      </w:tr>
      <w:tr w:rsidR="006D70C6" w:rsidRPr="000C3A73" w:rsidTr="00547BD8">
        <w:trPr>
          <w:cantSplit/>
          <w:trHeight w:hRule="exact" w:val="680"/>
        </w:trPr>
        <w:tc>
          <w:tcPr>
            <w:tcW w:w="5807" w:type="dxa"/>
            <w:gridSpan w:val="2"/>
          </w:tcPr>
          <w:p w:rsidR="006D70C6" w:rsidRPr="000C3A73" w:rsidRDefault="006D70C6" w:rsidP="00F3009B">
            <w:pPr>
              <w:pStyle w:val="Eivli"/>
              <w:rPr>
                <w:rFonts w:ascii="Arial" w:hAnsi="Arial" w:cs="Arial"/>
                <w:sz w:val="22"/>
              </w:rPr>
            </w:pPr>
            <w:r w:rsidRPr="000C3A73">
              <w:rPr>
                <w:rFonts w:ascii="Arial" w:hAnsi="Arial" w:cs="Arial"/>
                <w:sz w:val="22"/>
              </w:rPr>
              <w:t>Sähköpostiosoite</w:t>
            </w:r>
            <w:r w:rsidR="00E55A06" w:rsidRPr="000C3A73">
              <w:rPr>
                <w:rFonts w:ascii="Arial" w:hAnsi="Arial" w:cs="Arial"/>
                <w:sz w:val="22"/>
              </w:rPr>
              <w:br/>
            </w:r>
            <w:r w:rsidR="00F3009B">
              <w:rPr>
                <w:rFonts w:ascii="Arial" w:hAnsi="Arial" w:cs="Arial"/>
              </w:rPr>
              <w:fldChar w:fldCharType="begin">
                <w:ffData>
                  <w:name w:val="Sahkopostiosoite"/>
                  <w:enabled/>
                  <w:calcOnExit w:val="0"/>
                  <w:statusText w:type="text" w:val="Sähköpostiosoite"/>
                  <w:textInput>
                    <w:maxLength w:val="47"/>
                  </w:textInput>
                </w:ffData>
              </w:fldChar>
            </w:r>
            <w:bookmarkStart w:id="8" w:name="Sahkopostiosoite"/>
            <w:r w:rsidR="00F3009B">
              <w:rPr>
                <w:rFonts w:ascii="Arial" w:hAnsi="Arial" w:cs="Arial"/>
              </w:rPr>
              <w:instrText xml:space="preserve"> FORMTEXT </w:instrText>
            </w:r>
            <w:r w:rsidR="00F3009B">
              <w:rPr>
                <w:rFonts w:ascii="Arial" w:hAnsi="Arial" w:cs="Arial"/>
              </w:rPr>
            </w:r>
            <w:r w:rsidR="00F3009B">
              <w:rPr>
                <w:rFonts w:ascii="Arial" w:hAnsi="Arial" w:cs="Arial"/>
              </w:rPr>
              <w:fldChar w:fldCharType="separate"/>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rPr>
              <w:fldChar w:fldCharType="end"/>
            </w:r>
            <w:bookmarkEnd w:id="8"/>
          </w:p>
        </w:tc>
        <w:tc>
          <w:tcPr>
            <w:tcW w:w="3821" w:type="dxa"/>
          </w:tcPr>
          <w:p w:rsidR="006D70C6" w:rsidRPr="000C3A73" w:rsidRDefault="006D70C6" w:rsidP="00F3009B">
            <w:pPr>
              <w:pStyle w:val="Eivli"/>
              <w:rPr>
                <w:rFonts w:ascii="Arial" w:hAnsi="Arial" w:cs="Arial"/>
                <w:sz w:val="22"/>
              </w:rPr>
            </w:pPr>
            <w:r w:rsidRPr="000C3A73">
              <w:rPr>
                <w:rFonts w:ascii="Arial" w:hAnsi="Arial" w:cs="Arial"/>
                <w:sz w:val="22"/>
              </w:rPr>
              <w:t>Puhelinnumero</w:t>
            </w:r>
            <w:r w:rsidR="00E55A06" w:rsidRPr="000C3A73">
              <w:rPr>
                <w:rFonts w:ascii="Arial" w:hAnsi="Arial" w:cs="Arial"/>
                <w:sz w:val="22"/>
              </w:rPr>
              <w:br/>
            </w:r>
            <w:r w:rsidR="00F3009B">
              <w:rPr>
                <w:rFonts w:ascii="Arial" w:hAnsi="Arial" w:cs="Arial"/>
              </w:rPr>
              <w:fldChar w:fldCharType="begin">
                <w:ffData>
                  <w:name w:val="Puhelinnumero"/>
                  <w:enabled/>
                  <w:calcOnExit w:val="0"/>
                  <w:statusText w:type="text" w:val="Puhelinnumero"/>
                  <w:textInput>
                    <w:maxLength w:val="24"/>
                  </w:textInput>
                </w:ffData>
              </w:fldChar>
            </w:r>
            <w:bookmarkStart w:id="9" w:name="Puhelinnumero"/>
            <w:r w:rsidR="00F3009B">
              <w:rPr>
                <w:rFonts w:ascii="Arial" w:hAnsi="Arial" w:cs="Arial"/>
              </w:rPr>
              <w:instrText xml:space="preserve"> FORMTEXT </w:instrText>
            </w:r>
            <w:r w:rsidR="00F3009B">
              <w:rPr>
                <w:rFonts w:ascii="Arial" w:hAnsi="Arial" w:cs="Arial"/>
              </w:rPr>
            </w:r>
            <w:r w:rsidR="00F3009B">
              <w:rPr>
                <w:rFonts w:ascii="Arial" w:hAnsi="Arial" w:cs="Arial"/>
              </w:rPr>
              <w:fldChar w:fldCharType="separate"/>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rPr>
              <w:fldChar w:fldCharType="end"/>
            </w:r>
            <w:bookmarkEnd w:id="9"/>
          </w:p>
        </w:tc>
      </w:tr>
      <w:tr w:rsidR="001C3604" w:rsidRPr="000C3A73" w:rsidTr="00547BD8">
        <w:trPr>
          <w:cantSplit/>
          <w:trHeight w:hRule="exact" w:val="680"/>
        </w:trPr>
        <w:tc>
          <w:tcPr>
            <w:tcW w:w="9628" w:type="dxa"/>
            <w:gridSpan w:val="3"/>
          </w:tcPr>
          <w:p w:rsidR="001C3604" w:rsidRPr="000C3A73" w:rsidRDefault="001C3604" w:rsidP="00F3009B">
            <w:pPr>
              <w:pStyle w:val="Eivli"/>
              <w:rPr>
                <w:rFonts w:ascii="Arial" w:hAnsi="Arial" w:cs="Arial"/>
                <w:sz w:val="22"/>
              </w:rPr>
            </w:pPr>
            <w:r w:rsidRPr="000C3A73">
              <w:rPr>
                <w:rFonts w:ascii="Arial" w:hAnsi="Arial" w:cs="Arial"/>
                <w:sz w:val="22"/>
              </w:rPr>
              <w:t>Tilinumero (IBAN)</w:t>
            </w:r>
            <w:r w:rsidR="00E55A06" w:rsidRPr="000C3A73">
              <w:rPr>
                <w:rFonts w:ascii="Arial" w:hAnsi="Arial" w:cs="Arial"/>
                <w:sz w:val="22"/>
              </w:rPr>
              <w:br/>
            </w:r>
            <w:r w:rsidR="00F3009B">
              <w:rPr>
                <w:rFonts w:ascii="Arial" w:hAnsi="Arial" w:cs="Arial"/>
              </w:rPr>
              <w:fldChar w:fldCharType="begin">
                <w:ffData>
                  <w:name w:val="TilinumeroIban"/>
                  <w:enabled/>
                  <w:calcOnExit w:val="0"/>
                  <w:statusText w:type="text" w:val="Tilinumero (IBAN)"/>
                  <w:textInput>
                    <w:maxLength w:val="63"/>
                  </w:textInput>
                </w:ffData>
              </w:fldChar>
            </w:r>
            <w:bookmarkStart w:id="10" w:name="TilinumeroIban"/>
            <w:r w:rsidR="00F3009B">
              <w:rPr>
                <w:rFonts w:ascii="Arial" w:hAnsi="Arial" w:cs="Arial"/>
              </w:rPr>
              <w:instrText xml:space="preserve"> FORMTEXT </w:instrText>
            </w:r>
            <w:r w:rsidR="00F3009B">
              <w:rPr>
                <w:rFonts w:ascii="Arial" w:hAnsi="Arial" w:cs="Arial"/>
              </w:rPr>
            </w:r>
            <w:r w:rsidR="00F3009B">
              <w:rPr>
                <w:rFonts w:ascii="Arial" w:hAnsi="Arial" w:cs="Arial"/>
              </w:rPr>
              <w:fldChar w:fldCharType="separate"/>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noProof/>
              </w:rPr>
              <w:t> </w:t>
            </w:r>
            <w:r w:rsidR="00F3009B">
              <w:rPr>
                <w:rFonts w:ascii="Arial" w:hAnsi="Arial" w:cs="Arial"/>
              </w:rPr>
              <w:fldChar w:fldCharType="end"/>
            </w:r>
            <w:bookmarkEnd w:id="10"/>
          </w:p>
        </w:tc>
      </w:tr>
    </w:tbl>
    <w:p w:rsidR="00F663BF" w:rsidRPr="000C3A73" w:rsidRDefault="00F663BF" w:rsidP="00D6680D">
      <w:pPr>
        <w:rPr>
          <w:rFonts w:ascii="Arial" w:hAnsi="Arial" w:cs="Arial"/>
        </w:rPr>
      </w:pPr>
    </w:p>
    <w:p w:rsidR="00D6680D" w:rsidRPr="000C3A73" w:rsidRDefault="00E704B5">
      <w:pPr>
        <w:rPr>
          <w:rFonts w:ascii="Arial" w:hAnsi="Arial" w:cs="Arial"/>
          <w:b/>
          <w:szCs w:val="24"/>
        </w:rPr>
      </w:pPr>
      <w:r w:rsidRPr="000C3A73">
        <w:rPr>
          <w:rFonts w:ascii="Arial" w:hAnsi="Arial" w:cs="Arial"/>
          <w:b/>
          <w:szCs w:val="24"/>
        </w:rPr>
        <w:t xml:space="preserve">2. </w:t>
      </w:r>
      <w:r w:rsidR="004430F7" w:rsidRPr="000C3A73">
        <w:rPr>
          <w:rFonts w:ascii="Arial" w:hAnsi="Arial" w:cs="Arial"/>
          <w:b/>
          <w:szCs w:val="24"/>
        </w:rPr>
        <w:t>Tietoa tutkimuksesta</w:t>
      </w:r>
      <w:r w:rsidRPr="000C3A73">
        <w:rPr>
          <w:rFonts w:ascii="Arial" w:hAnsi="Arial" w:cs="Arial"/>
          <w:b/>
          <w:szCs w:val="24"/>
        </w:rPr>
        <w:t xml:space="preserve"> ja anottava apuraha</w:t>
      </w:r>
    </w:p>
    <w:tbl>
      <w:tblPr>
        <w:tblStyle w:val="TaulukkoRuudukko"/>
        <w:tblW w:w="0" w:type="auto"/>
        <w:tblLayout w:type="fixed"/>
        <w:tblLook w:val="04A0" w:firstRow="1" w:lastRow="0" w:firstColumn="1" w:lastColumn="0" w:noHBand="0" w:noVBand="1"/>
      </w:tblPr>
      <w:tblGrid>
        <w:gridCol w:w="1980"/>
        <w:gridCol w:w="7648"/>
      </w:tblGrid>
      <w:tr w:rsidR="00E704B5" w:rsidRPr="000C3A73" w:rsidTr="00F663BF">
        <w:trPr>
          <w:cantSplit/>
          <w:trHeight w:hRule="exact" w:val="1247"/>
        </w:trPr>
        <w:tc>
          <w:tcPr>
            <w:tcW w:w="9628" w:type="dxa"/>
            <w:gridSpan w:val="2"/>
          </w:tcPr>
          <w:p w:rsidR="00E704B5" w:rsidRPr="000C3A73" w:rsidRDefault="00E704B5" w:rsidP="00DA714F">
            <w:pPr>
              <w:pStyle w:val="Eivli"/>
              <w:rPr>
                <w:rFonts w:ascii="Arial" w:hAnsi="Arial" w:cs="Arial"/>
                <w:sz w:val="22"/>
              </w:rPr>
            </w:pPr>
            <w:r w:rsidRPr="000C3A73">
              <w:rPr>
                <w:rFonts w:ascii="Arial" w:hAnsi="Arial" w:cs="Arial"/>
                <w:sz w:val="22"/>
              </w:rPr>
              <w:t>Tutkimuksen nimi</w:t>
            </w:r>
            <w:r w:rsidR="00E55A06" w:rsidRPr="000C3A73">
              <w:rPr>
                <w:rFonts w:ascii="Arial" w:hAnsi="Arial" w:cs="Arial"/>
                <w:sz w:val="22"/>
              </w:rPr>
              <w:br/>
            </w:r>
            <w:r w:rsidR="00DA714F">
              <w:rPr>
                <w:rFonts w:ascii="Arial" w:hAnsi="Arial" w:cs="Arial"/>
              </w:rPr>
              <w:fldChar w:fldCharType="begin">
                <w:ffData>
                  <w:name w:val="TutkimuksenNimi"/>
                  <w:enabled/>
                  <w:calcOnExit w:val="0"/>
                  <w:statusText w:type="text" w:val="Tutkimuksen nimi"/>
                  <w:textInput>
                    <w:maxLength w:val="255"/>
                  </w:textInput>
                </w:ffData>
              </w:fldChar>
            </w:r>
            <w:bookmarkStart w:id="11" w:name="TutkimuksenNimi"/>
            <w:r w:rsidR="00DA714F">
              <w:rPr>
                <w:rFonts w:ascii="Arial" w:hAnsi="Arial" w:cs="Arial"/>
              </w:rPr>
              <w:instrText xml:space="preserve"> FORMTEXT </w:instrText>
            </w:r>
            <w:r w:rsidR="00DA714F">
              <w:rPr>
                <w:rFonts w:ascii="Arial" w:hAnsi="Arial" w:cs="Arial"/>
              </w:rPr>
            </w:r>
            <w:r w:rsidR="00DA714F">
              <w:rPr>
                <w:rFonts w:ascii="Arial" w:hAnsi="Arial" w:cs="Arial"/>
              </w:rPr>
              <w:fldChar w:fldCharType="separate"/>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rPr>
              <w:fldChar w:fldCharType="end"/>
            </w:r>
            <w:bookmarkEnd w:id="11"/>
          </w:p>
        </w:tc>
      </w:tr>
      <w:tr w:rsidR="001C2285" w:rsidRPr="000C3A73" w:rsidTr="00547BD8">
        <w:trPr>
          <w:cantSplit/>
          <w:trHeight w:hRule="exact" w:val="1134"/>
        </w:trPr>
        <w:tc>
          <w:tcPr>
            <w:tcW w:w="1980" w:type="dxa"/>
          </w:tcPr>
          <w:p w:rsidR="00547BD8" w:rsidRPr="000C3A73" w:rsidRDefault="001C2285" w:rsidP="00547BD8">
            <w:pPr>
              <w:pStyle w:val="Eivli"/>
              <w:spacing w:after="240"/>
              <w:rPr>
                <w:rFonts w:ascii="Arial" w:hAnsi="Arial" w:cs="Arial"/>
                <w:sz w:val="22"/>
              </w:rPr>
            </w:pPr>
            <w:r w:rsidRPr="000C3A73">
              <w:rPr>
                <w:rFonts w:ascii="Arial" w:hAnsi="Arial" w:cs="Arial"/>
                <w:sz w:val="22"/>
              </w:rPr>
              <w:t>Haettava apuraha (euroa)</w:t>
            </w:r>
          </w:p>
          <w:p w:rsidR="00C76196" w:rsidRPr="000C3A73" w:rsidRDefault="00DA714F" w:rsidP="00547BD8">
            <w:pPr>
              <w:pStyle w:val="Eivli"/>
              <w:spacing w:after="240"/>
              <w:rPr>
                <w:rFonts w:ascii="Arial" w:hAnsi="Arial" w:cs="Arial"/>
              </w:rPr>
            </w:pPr>
            <w:r>
              <w:rPr>
                <w:rFonts w:ascii="Arial" w:hAnsi="Arial" w:cs="Arial"/>
              </w:rPr>
              <w:fldChar w:fldCharType="begin">
                <w:ffData>
                  <w:name w:val="HaettavaApurahaEur"/>
                  <w:enabled/>
                  <w:calcOnExit w:val="0"/>
                  <w:statusText w:type="text" w:val="Haettava apuraha (euroa)"/>
                  <w:textInput>
                    <w:maxLength w:val="11"/>
                  </w:textInput>
                </w:ffData>
              </w:fldChar>
            </w:r>
            <w:bookmarkStart w:id="12" w:name="HaettavaApurahaEu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rsidR="001C2285" w:rsidRPr="000C3A73" w:rsidRDefault="00E55A06" w:rsidP="004C583D">
            <w:pPr>
              <w:pStyle w:val="Eivli"/>
              <w:rPr>
                <w:rFonts w:ascii="Arial" w:hAnsi="Arial" w:cs="Arial"/>
                <w:b/>
                <w:sz w:val="22"/>
              </w:rPr>
            </w:pPr>
            <w:r w:rsidRPr="000C3A73">
              <w:rPr>
                <w:rFonts w:ascii="Arial" w:hAnsi="Arial" w:cs="Arial"/>
                <w:sz w:val="22"/>
              </w:rPr>
              <w:br/>
            </w:r>
          </w:p>
        </w:tc>
        <w:tc>
          <w:tcPr>
            <w:tcW w:w="7648" w:type="dxa"/>
          </w:tcPr>
          <w:p w:rsidR="001C2285" w:rsidRPr="000C3A73" w:rsidRDefault="001C2285">
            <w:pPr>
              <w:rPr>
                <w:rFonts w:ascii="Arial" w:hAnsi="Arial" w:cs="Arial"/>
                <w:sz w:val="22"/>
              </w:rPr>
            </w:pPr>
            <w:r w:rsidRPr="000C3A73">
              <w:rPr>
                <w:rFonts w:ascii="Arial" w:hAnsi="Arial" w:cs="Arial"/>
                <w:sz w:val="22"/>
              </w:rPr>
              <w:t>Onko kyseessä</w:t>
            </w:r>
          </w:p>
          <w:p w:rsidR="00C76196" w:rsidRPr="000C3A73" w:rsidRDefault="001C2285" w:rsidP="00C76196">
            <w:pPr>
              <w:pStyle w:val="Eivli"/>
              <w:spacing w:after="240" w:line="280" w:lineRule="exact"/>
              <w:rPr>
                <w:rFonts w:ascii="Arial" w:hAnsi="Arial" w:cs="Arial"/>
                <w:sz w:val="22"/>
              </w:rPr>
            </w:pPr>
            <w:r w:rsidRPr="000C3A73">
              <w:rPr>
                <w:rFonts w:ascii="Arial" w:hAnsi="Arial" w:cs="Arial"/>
                <w:sz w:val="22"/>
              </w:rPr>
              <w:t>Lisensiaatintyö</w:t>
            </w:r>
            <w:r w:rsidR="00A514ED" w:rsidRPr="000C3A73">
              <w:rPr>
                <w:rFonts w:ascii="Arial" w:hAnsi="Arial" w:cs="Arial"/>
              </w:rPr>
              <w:t xml:space="preserve"> </w:t>
            </w:r>
            <w:r w:rsidR="00CA6D5B">
              <w:rPr>
                <w:rFonts w:ascii="Arial" w:hAnsi="Arial" w:cs="Arial"/>
              </w:rPr>
              <w:fldChar w:fldCharType="begin">
                <w:ffData>
                  <w:name w:val="Lisensiaatintyö"/>
                  <w:enabled/>
                  <w:calcOnExit w:val="0"/>
                  <w:statusText w:type="text" w:val="Lisensiaatintyö"/>
                  <w:checkBox>
                    <w:sizeAuto/>
                    <w:default w:val="0"/>
                  </w:checkBox>
                </w:ffData>
              </w:fldChar>
            </w:r>
            <w:bookmarkStart w:id="13" w:name="Lisensiaatintyö"/>
            <w:r w:rsidR="00CA6D5B">
              <w:rPr>
                <w:rFonts w:ascii="Arial" w:hAnsi="Arial" w:cs="Arial"/>
              </w:rPr>
              <w:instrText xml:space="preserve"> FORMCHECKBOX </w:instrText>
            </w:r>
            <w:r w:rsidR="00F82F88">
              <w:rPr>
                <w:rFonts w:ascii="Arial" w:hAnsi="Arial" w:cs="Arial"/>
              </w:rPr>
            </w:r>
            <w:r w:rsidR="00F82F88">
              <w:rPr>
                <w:rFonts w:ascii="Arial" w:hAnsi="Arial" w:cs="Arial"/>
              </w:rPr>
              <w:fldChar w:fldCharType="separate"/>
            </w:r>
            <w:r w:rsidR="00CA6D5B">
              <w:rPr>
                <w:rFonts w:ascii="Arial" w:hAnsi="Arial" w:cs="Arial"/>
              </w:rPr>
              <w:fldChar w:fldCharType="end"/>
            </w:r>
            <w:bookmarkEnd w:id="13"/>
            <w:r w:rsidR="00D16C81" w:rsidRPr="000C3A73">
              <w:rPr>
                <w:rFonts w:ascii="Arial" w:hAnsi="Arial" w:cs="Arial"/>
              </w:rPr>
              <w:t xml:space="preserve"> </w:t>
            </w:r>
            <w:r w:rsidR="00143FE7" w:rsidRPr="000C3A73">
              <w:rPr>
                <w:rFonts w:ascii="Arial" w:hAnsi="Arial" w:cs="Arial"/>
              </w:rPr>
              <w:t xml:space="preserve"> </w:t>
            </w:r>
            <w:r w:rsidRPr="000C3A73">
              <w:rPr>
                <w:rFonts w:ascii="Arial" w:hAnsi="Arial" w:cs="Arial"/>
              </w:rPr>
              <w:t xml:space="preserve"> </w:t>
            </w:r>
            <w:r w:rsidR="00D16C81" w:rsidRPr="000C3A73">
              <w:rPr>
                <w:rFonts w:ascii="Arial" w:hAnsi="Arial" w:cs="Arial"/>
                <w:sz w:val="22"/>
              </w:rPr>
              <w:t>V</w:t>
            </w:r>
            <w:r w:rsidRPr="000C3A73">
              <w:rPr>
                <w:rFonts w:ascii="Arial" w:hAnsi="Arial" w:cs="Arial"/>
                <w:sz w:val="22"/>
              </w:rPr>
              <w:t>äitöskirja</w:t>
            </w:r>
            <w:r w:rsidR="00D16C81" w:rsidRPr="000C3A73">
              <w:rPr>
                <w:rFonts w:ascii="Arial" w:hAnsi="Arial" w:cs="Arial"/>
              </w:rPr>
              <w:t xml:space="preserve"> </w:t>
            </w:r>
            <w:r w:rsidR="00CA6D5B">
              <w:rPr>
                <w:rFonts w:ascii="Arial" w:hAnsi="Arial" w:cs="Arial"/>
              </w:rPr>
              <w:fldChar w:fldCharType="begin">
                <w:ffData>
                  <w:name w:val="Väitöskirja"/>
                  <w:enabled/>
                  <w:calcOnExit w:val="0"/>
                  <w:statusText w:type="text" w:val="Väitöskirja"/>
                  <w:checkBox>
                    <w:sizeAuto/>
                    <w:default w:val="0"/>
                  </w:checkBox>
                </w:ffData>
              </w:fldChar>
            </w:r>
            <w:bookmarkStart w:id="14" w:name="Väitöskirja"/>
            <w:r w:rsidR="00CA6D5B">
              <w:rPr>
                <w:rFonts w:ascii="Arial" w:hAnsi="Arial" w:cs="Arial"/>
              </w:rPr>
              <w:instrText xml:space="preserve"> FORMCHECKBOX </w:instrText>
            </w:r>
            <w:r w:rsidR="00F82F88">
              <w:rPr>
                <w:rFonts w:ascii="Arial" w:hAnsi="Arial" w:cs="Arial"/>
              </w:rPr>
            </w:r>
            <w:r w:rsidR="00F82F88">
              <w:rPr>
                <w:rFonts w:ascii="Arial" w:hAnsi="Arial" w:cs="Arial"/>
              </w:rPr>
              <w:fldChar w:fldCharType="separate"/>
            </w:r>
            <w:r w:rsidR="00CA6D5B">
              <w:rPr>
                <w:rFonts w:ascii="Arial" w:hAnsi="Arial" w:cs="Arial"/>
              </w:rPr>
              <w:fldChar w:fldCharType="end"/>
            </w:r>
            <w:bookmarkEnd w:id="14"/>
          </w:p>
          <w:p w:rsidR="001C2285" w:rsidRPr="000C3A73" w:rsidRDefault="00D16C81" w:rsidP="00DA714F">
            <w:pPr>
              <w:pStyle w:val="Eivli"/>
              <w:spacing w:after="240" w:line="280" w:lineRule="exact"/>
              <w:rPr>
                <w:rFonts w:ascii="Arial" w:hAnsi="Arial" w:cs="Arial"/>
                <w:sz w:val="22"/>
              </w:rPr>
            </w:pPr>
            <w:r w:rsidRPr="000C3A73">
              <w:rPr>
                <w:rFonts w:ascii="Arial" w:hAnsi="Arial" w:cs="Arial"/>
                <w:sz w:val="22"/>
              </w:rPr>
              <w:t>Muu, mikä</w:t>
            </w:r>
            <w:r w:rsidR="008760AA" w:rsidRPr="000C3A73">
              <w:rPr>
                <w:rFonts w:ascii="Arial" w:hAnsi="Arial" w:cs="Arial"/>
                <w:sz w:val="22"/>
              </w:rPr>
              <w:t>:</w:t>
            </w:r>
            <w:r w:rsidR="00C32909" w:rsidRPr="000C3A73">
              <w:rPr>
                <w:rFonts w:ascii="Arial" w:hAnsi="Arial" w:cs="Arial"/>
                <w:sz w:val="22"/>
              </w:rPr>
              <w:t xml:space="preserve"> </w:t>
            </w:r>
            <w:r w:rsidR="00DA714F">
              <w:rPr>
                <w:rFonts w:ascii="Arial" w:hAnsi="Arial" w:cs="Arial"/>
              </w:rPr>
              <w:fldChar w:fldCharType="begin">
                <w:ffData>
                  <w:name w:val="MuuMika"/>
                  <w:enabled/>
                  <w:calcOnExit w:val="0"/>
                  <w:statusText w:type="text" w:val="Muu, mikä: "/>
                  <w:textInput>
                    <w:maxLength w:val="43"/>
                  </w:textInput>
                </w:ffData>
              </w:fldChar>
            </w:r>
            <w:bookmarkStart w:id="15" w:name="MuuMika"/>
            <w:r w:rsidR="00DA714F">
              <w:rPr>
                <w:rFonts w:ascii="Arial" w:hAnsi="Arial" w:cs="Arial"/>
              </w:rPr>
              <w:instrText xml:space="preserve"> FORMTEXT </w:instrText>
            </w:r>
            <w:r w:rsidR="00DA714F">
              <w:rPr>
                <w:rFonts w:ascii="Arial" w:hAnsi="Arial" w:cs="Arial"/>
              </w:rPr>
            </w:r>
            <w:r w:rsidR="00DA714F">
              <w:rPr>
                <w:rFonts w:ascii="Arial" w:hAnsi="Arial" w:cs="Arial"/>
              </w:rPr>
              <w:fldChar w:fldCharType="separate"/>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rPr>
              <w:fldChar w:fldCharType="end"/>
            </w:r>
            <w:bookmarkEnd w:id="15"/>
          </w:p>
        </w:tc>
      </w:tr>
      <w:tr w:rsidR="00E704B5" w:rsidRPr="000C3A73" w:rsidTr="00547BD8">
        <w:trPr>
          <w:cantSplit/>
          <w:trHeight w:hRule="exact" w:val="680"/>
        </w:trPr>
        <w:tc>
          <w:tcPr>
            <w:tcW w:w="9628" w:type="dxa"/>
            <w:gridSpan w:val="2"/>
          </w:tcPr>
          <w:p w:rsidR="00E704B5" w:rsidRPr="000C3A73" w:rsidRDefault="001C2285" w:rsidP="00DA714F">
            <w:pPr>
              <w:pStyle w:val="Eivli"/>
              <w:rPr>
                <w:rFonts w:ascii="Arial" w:hAnsi="Arial" w:cs="Arial"/>
                <w:sz w:val="22"/>
              </w:rPr>
            </w:pPr>
            <w:r w:rsidRPr="000C3A73">
              <w:rPr>
                <w:rFonts w:ascii="Arial" w:hAnsi="Arial" w:cs="Arial"/>
                <w:sz w:val="22"/>
              </w:rPr>
              <w:t>Organisaatio (esim. korkeakoulu), jossa tutkimus tehdään</w:t>
            </w:r>
            <w:r w:rsidR="00E55A06" w:rsidRPr="000C3A73">
              <w:rPr>
                <w:rFonts w:ascii="Arial" w:hAnsi="Arial" w:cs="Arial"/>
                <w:sz w:val="22"/>
              </w:rPr>
              <w:br/>
            </w:r>
            <w:r w:rsidR="00DA714F">
              <w:rPr>
                <w:rFonts w:ascii="Arial" w:hAnsi="Arial" w:cs="Arial"/>
              </w:rPr>
              <w:fldChar w:fldCharType="begin">
                <w:ffData>
                  <w:name w:val="Organisaatio"/>
                  <w:enabled/>
                  <w:calcOnExit w:val="0"/>
                  <w:statusText w:type="text" w:val="Organisaatio (esim. korkeakoulu), jossa tutkimus tehdään"/>
                  <w:textInput>
                    <w:maxLength w:val="73"/>
                  </w:textInput>
                </w:ffData>
              </w:fldChar>
            </w:r>
            <w:bookmarkStart w:id="16" w:name="Organisaatio"/>
            <w:r w:rsidR="00DA714F">
              <w:rPr>
                <w:rFonts w:ascii="Arial" w:hAnsi="Arial" w:cs="Arial"/>
              </w:rPr>
              <w:instrText xml:space="preserve"> FORMTEXT </w:instrText>
            </w:r>
            <w:r w:rsidR="00DA714F">
              <w:rPr>
                <w:rFonts w:ascii="Arial" w:hAnsi="Arial" w:cs="Arial"/>
              </w:rPr>
            </w:r>
            <w:r w:rsidR="00DA714F">
              <w:rPr>
                <w:rFonts w:ascii="Arial" w:hAnsi="Arial" w:cs="Arial"/>
              </w:rPr>
              <w:fldChar w:fldCharType="separate"/>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rPr>
              <w:fldChar w:fldCharType="end"/>
            </w:r>
            <w:bookmarkEnd w:id="16"/>
          </w:p>
        </w:tc>
      </w:tr>
      <w:tr w:rsidR="00E704B5" w:rsidRPr="000C3A73" w:rsidTr="00547BD8">
        <w:trPr>
          <w:cantSplit/>
          <w:trHeight w:hRule="exact" w:val="680"/>
        </w:trPr>
        <w:tc>
          <w:tcPr>
            <w:tcW w:w="9628" w:type="dxa"/>
            <w:gridSpan w:val="2"/>
          </w:tcPr>
          <w:p w:rsidR="00E704B5" w:rsidRPr="000C3A73" w:rsidRDefault="00BB08BB" w:rsidP="00DA714F">
            <w:pPr>
              <w:pStyle w:val="Eivli"/>
              <w:rPr>
                <w:rFonts w:ascii="Arial" w:hAnsi="Arial" w:cs="Arial"/>
                <w:sz w:val="22"/>
              </w:rPr>
            </w:pPr>
            <w:r w:rsidRPr="000C3A73">
              <w:rPr>
                <w:rFonts w:ascii="Arial" w:hAnsi="Arial" w:cs="Arial"/>
                <w:sz w:val="22"/>
              </w:rPr>
              <w:t>Tieteenala, johon tutkimus lähinnä kuuluu</w:t>
            </w:r>
            <w:r w:rsidR="00E55A06" w:rsidRPr="000C3A73">
              <w:rPr>
                <w:rFonts w:ascii="Arial" w:hAnsi="Arial" w:cs="Arial"/>
                <w:sz w:val="22"/>
              </w:rPr>
              <w:br/>
            </w:r>
            <w:r w:rsidR="00DA714F">
              <w:rPr>
                <w:rFonts w:ascii="Arial" w:hAnsi="Arial" w:cs="Arial"/>
              </w:rPr>
              <w:fldChar w:fldCharType="begin">
                <w:ffData>
                  <w:name w:val="Tieteenala"/>
                  <w:enabled/>
                  <w:calcOnExit w:val="0"/>
                  <w:statusText w:type="text" w:val="Tieteenala, johon tutkimus lähinnä kuuluu"/>
                  <w:textInput>
                    <w:maxLength w:val="73"/>
                  </w:textInput>
                </w:ffData>
              </w:fldChar>
            </w:r>
            <w:bookmarkStart w:id="17" w:name="Tieteenala"/>
            <w:r w:rsidR="00DA714F">
              <w:rPr>
                <w:rFonts w:ascii="Arial" w:hAnsi="Arial" w:cs="Arial"/>
              </w:rPr>
              <w:instrText xml:space="preserve"> FORMTEXT </w:instrText>
            </w:r>
            <w:r w:rsidR="00DA714F">
              <w:rPr>
                <w:rFonts w:ascii="Arial" w:hAnsi="Arial" w:cs="Arial"/>
              </w:rPr>
            </w:r>
            <w:r w:rsidR="00DA714F">
              <w:rPr>
                <w:rFonts w:ascii="Arial" w:hAnsi="Arial" w:cs="Arial"/>
              </w:rPr>
              <w:fldChar w:fldCharType="separate"/>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noProof/>
              </w:rPr>
              <w:t> </w:t>
            </w:r>
            <w:r w:rsidR="00DA714F">
              <w:rPr>
                <w:rFonts w:ascii="Arial" w:hAnsi="Arial" w:cs="Arial"/>
              </w:rPr>
              <w:fldChar w:fldCharType="end"/>
            </w:r>
            <w:bookmarkEnd w:id="17"/>
          </w:p>
        </w:tc>
      </w:tr>
    </w:tbl>
    <w:p w:rsidR="00E704B5" w:rsidRDefault="00E704B5">
      <w:pPr>
        <w:rPr>
          <w:b/>
          <w:szCs w:val="24"/>
        </w:rPr>
      </w:pPr>
    </w:p>
    <w:p w:rsidR="00F663BF" w:rsidRDefault="00F663BF">
      <w:pPr>
        <w:rPr>
          <w:b/>
          <w:szCs w:val="24"/>
        </w:rPr>
      </w:pPr>
    </w:p>
    <w:p w:rsidR="00F663BF" w:rsidRDefault="00F663BF">
      <w:pPr>
        <w:rPr>
          <w:b/>
          <w:szCs w:val="24"/>
        </w:rPr>
      </w:pPr>
    </w:p>
    <w:p w:rsidR="004430F7" w:rsidRPr="000C3A73" w:rsidRDefault="00DB3623">
      <w:pPr>
        <w:rPr>
          <w:rFonts w:ascii="Arial" w:hAnsi="Arial" w:cs="Arial"/>
          <w:b/>
          <w:szCs w:val="24"/>
        </w:rPr>
      </w:pPr>
      <w:r w:rsidRPr="000C3A73">
        <w:rPr>
          <w:rFonts w:ascii="Arial" w:hAnsi="Arial" w:cs="Arial"/>
          <w:b/>
          <w:szCs w:val="24"/>
        </w:rPr>
        <w:t>3. Perustelut ja lisätietoja</w:t>
      </w:r>
    </w:p>
    <w:tbl>
      <w:tblPr>
        <w:tblStyle w:val="TaulukkoRuudukko"/>
        <w:tblW w:w="0" w:type="auto"/>
        <w:tblLayout w:type="fixed"/>
        <w:tblLook w:val="04A0" w:firstRow="1" w:lastRow="0" w:firstColumn="1" w:lastColumn="0" w:noHBand="0" w:noVBand="1"/>
      </w:tblPr>
      <w:tblGrid>
        <w:gridCol w:w="9628"/>
      </w:tblGrid>
      <w:tr w:rsidR="001A0D95" w:rsidRPr="000C3A73" w:rsidTr="003F4D12">
        <w:trPr>
          <w:cantSplit/>
          <w:trHeight w:hRule="exact" w:val="4252"/>
        </w:trPr>
        <w:tc>
          <w:tcPr>
            <w:tcW w:w="9628" w:type="dxa"/>
          </w:tcPr>
          <w:p w:rsidR="004C583D" w:rsidRPr="000C3A73" w:rsidRDefault="00EF0A30" w:rsidP="001A0D95">
            <w:pPr>
              <w:rPr>
                <w:rFonts w:ascii="Arial" w:hAnsi="Arial" w:cs="Arial"/>
                <w:sz w:val="22"/>
              </w:rPr>
            </w:pPr>
            <w:r w:rsidRPr="000C3A73">
              <w:rPr>
                <w:rFonts w:ascii="Arial" w:hAnsi="Arial" w:cs="Arial"/>
                <w:sz w:val="22"/>
              </w:rPr>
              <w:t>Tiivistelmä</w:t>
            </w:r>
            <w:r w:rsidR="001A0D95" w:rsidRPr="000C3A73">
              <w:rPr>
                <w:rFonts w:ascii="Arial" w:hAnsi="Arial" w:cs="Arial"/>
                <w:sz w:val="22"/>
              </w:rPr>
              <w:t xml:space="preserve"> tutkimussuunnitelmasta </w:t>
            </w:r>
            <w:r w:rsidRPr="000C3A73">
              <w:rPr>
                <w:rFonts w:ascii="Arial" w:hAnsi="Arial" w:cs="Arial"/>
                <w:sz w:val="22"/>
              </w:rPr>
              <w:t xml:space="preserve">max. 700 merkkiä </w:t>
            </w:r>
            <w:r w:rsidR="008760AA" w:rsidRPr="000C3A73">
              <w:rPr>
                <w:rFonts w:ascii="Arial" w:hAnsi="Arial" w:cs="Arial"/>
                <w:sz w:val="22"/>
              </w:rPr>
              <w:br/>
            </w:r>
            <w:r w:rsidR="001A0D95" w:rsidRPr="000C3A73">
              <w:rPr>
                <w:rFonts w:ascii="Arial" w:hAnsi="Arial" w:cs="Arial"/>
                <w:sz w:val="22"/>
              </w:rPr>
              <w:t>(</w:t>
            </w:r>
            <w:r w:rsidRPr="000C3A73">
              <w:rPr>
                <w:rFonts w:ascii="Arial" w:hAnsi="Arial" w:cs="Arial"/>
                <w:sz w:val="22"/>
              </w:rPr>
              <w:t>H</w:t>
            </w:r>
            <w:r w:rsidR="001A0D95" w:rsidRPr="000C3A73">
              <w:rPr>
                <w:rFonts w:ascii="Arial" w:hAnsi="Arial" w:cs="Arial"/>
                <w:sz w:val="22"/>
              </w:rPr>
              <w:t>akemukseen on liitettävä erillinen, enintään 5 sivun tutkimussuunnitelma)</w:t>
            </w:r>
          </w:p>
          <w:p w:rsidR="001A0D95" w:rsidRPr="000C3A73" w:rsidRDefault="0045678D" w:rsidP="004C583D">
            <w:pPr>
              <w:pStyle w:val="Eivli"/>
              <w:rPr>
                <w:rFonts w:ascii="Arial" w:hAnsi="Arial" w:cs="Arial"/>
              </w:rPr>
            </w:pPr>
            <w:r>
              <w:rPr>
                <w:rFonts w:ascii="Arial" w:hAnsi="Arial" w:cs="Arial"/>
              </w:rPr>
              <w:fldChar w:fldCharType="begin">
                <w:ffData>
                  <w:name w:val="TiivistelmaMax700"/>
                  <w:enabled/>
                  <w:calcOnExit w:val="0"/>
                  <w:statusText w:type="text" w:val="Tiivistelmä tutkimussuunnitelmasta max. 700 merkkiä   (Hakemukseen on liitettävä erillinen, enintään 5 sivun tutkimussuunnitelma)  "/>
                  <w:textInput>
                    <w:maxLength w:val="700"/>
                  </w:textInput>
                </w:ffData>
              </w:fldChar>
            </w:r>
            <w:bookmarkStart w:id="18" w:name="TiivistelmaMax7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r w:rsidR="00C345E0" w:rsidRPr="000C3A73">
              <w:rPr>
                <w:rFonts w:ascii="Arial" w:hAnsi="Arial" w:cs="Arial"/>
              </w:rPr>
              <w:br/>
            </w:r>
          </w:p>
          <w:p w:rsidR="001A0D95" w:rsidRPr="000C3A73" w:rsidRDefault="001A0D95" w:rsidP="00115C56">
            <w:pPr>
              <w:rPr>
                <w:rFonts w:ascii="Arial" w:hAnsi="Arial" w:cs="Arial"/>
                <w:sz w:val="22"/>
              </w:rPr>
            </w:pPr>
          </w:p>
        </w:tc>
      </w:tr>
      <w:tr w:rsidR="001A0D95" w:rsidRPr="000C3A73" w:rsidTr="003F4D12">
        <w:trPr>
          <w:trHeight w:hRule="exact" w:val="4252"/>
        </w:trPr>
        <w:tc>
          <w:tcPr>
            <w:tcW w:w="9628" w:type="dxa"/>
          </w:tcPr>
          <w:p w:rsidR="004C583D" w:rsidRPr="000C3A73" w:rsidRDefault="001A0D95" w:rsidP="001A0D95">
            <w:pPr>
              <w:rPr>
                <w:rFonts w:ascii="Arial" w:hAnsi="Arial" w:cs="Arial"/>
                <w:sz w:val="22"/>
              </w:rPr>
            </w:pPr>
            <w:r w:rsidRPr="000C3A73">
              <w:rPr>
                <w:rFonts w:ascii="Arial" w:hAnsi="Arial" w:cs="Arial"/>
                <w:sz w:val="22"/>
              </w:rPr>
              <w:t xml:space="preserve">Tutkimuksen yhteys Helsinkiin tai Helsingin kaupungin toimintaan, </w:t>
            </w:r>
            <w:r w:rsidR="008760AA" w:rsidRPr="000C3A73">
              <w:rPr>
                <w:rFonts w:ascii="Arial" w:hAnsi="Arial" w:cs="Arial"/>
                <w:sz w:val="22"/>
              </w:rPr>
              <w:br/>
            </w:r>
            <w:r w:rsidRPr="000C3A73">
              <w:rPr>
                <w:rFonts w:ascii="Arial" w:hAnsi="Arial" w:cs="Arial"/>
                <w:sz w:val="22"/>
              </w:rPr>
              <w:t>ns. Helsinki-relevanssi</w:t>
            </w:r>
            <w:r w:rsidR="00EF0A30" w:rsidRPr="000C3A73">
              <w:rPr>
                <w:rFonts w:ascii="Arial" w:hAnsi="Arial" w:cs="Arial"/>
                <w:sz w:val="22"/>
              </w:rPr>
              <w:t>, max. 700 merkkiä</w:t>
            </w:r>
          </w:p>
          <w:p w:rsidR="001A0D95" w:rsidRPr="000C3A73" w:rsidRDefault="0045678D" w:rsidP="004C583D">
            <w:pPr>
              <w:pStyle w:val="Eivli"/>
              <w:rPr>
                <w:rFonts w:ascii="Arial" w:hAnsi="Arial" w:cs="Arial"/>
              </w:rPr>
            </w:pPr>
            <w:r>
              <w:rPr>
                <w:rFonts w:ascii="Arial" w:hAnsi="Arial" w:cs="Arial"/>
              </w:rPr>
              <w:fldChar w:fldCharType="begin">
                <w:ffData>
                  <w:name w:val="YhteysHelsinkiin"/>
                  <w:enabled/>
                  <w:calcOnExit w:val="0"/>
                  <w:statusText w:type="text" w:val="Tutkimuksen yhteys Helsinkiin tai Helsingin kaupungin toimintaan,   ns. Helsinki-relevanssi, max. 700 merkkiä  "/>
                  <w:textInput>
                    <w:maxLength w:val="700"/>
                  </w:textInput>
                </w:ffData>
              </w:fldChar>
            </w:r>
            <w:bookmarkStart w:id="19" w:name="YhteysHelsinkiin"/>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r w:rsidR="00C345E0" w:rsidRPr="000C3A73">
              <w:rPr>
                <w:rFonts w:ascii="Arial" w:hAnsi="Arial" w:cs="Arial"/>
              </w:rPr>
              <w:br/>
            </w:r>
          </w:p>
          <w:p w:rsidR="001A0D95" w:rsidRPr="000C3A73" w:rsidRDefault="001A0D95" w:rsidP="00115C56">
            <w:pPr>
              <w:rPr>
                <w:rFonts w:ascii="Arial" w:hAnsi="Arial" w:cs="Arial"/>
                <w:b/>
                <w:sz w:val="22"/>
              </w:rPr>
            </w:pPr>
          </w:p>
        </w:tc>
      </w:tr>
      <w:tr w:rsidR="001A0D95" w:rsidRPr="000C3A73" w:rsidTr="004E2D0E">
        <w:trPr>
          <w:cantSplit/>
          <w:trHeight w:hRule="exact" w:val="3402"/>
        </w:trPr>
        <w:tc>
          <w:tcPr>
            <w:tcW w:w="9628" w:type="dxa"/>
          </w:tcPr>
          <w:p w:rsidR="00531412" w:rsidRPr="00531412" w:rsidRDefault="001A0D95" w:rsidP="00531412">
            <w:pPr>
              <w:rPr>
                <w:rFonts w:ascii="Arial" w:hAnsi="Arial" w:cs="Arial"/>
                <w:sz w:val="22"/>
              </w:rPr>
            </w:pPr>
            <w:r w:rsidRPr="000C3A73">
              <w:rPr>
                <w:rFonts w:ascii="Arial" w:hAnsi="Arial" w:cs="Arial"/>
                <w:sz w:val="22"/>
              </w:rPr>
              <w:t>Hankkeen kustannusarvio ja haettavan apurahan käy</w:t>
            </w:r>
            <w:r w:rsidRPr="00531412">
              <w:t>ttö</w:t>
            </w:r>
            <w:r w:rsidRPr="000C3A73">
              <w:rPr>
                <w:rFonts w:ascii="Arial" w:hAnsi="Arial" w:cs="Arial"/>
                <w:sz w:val="22"/>
              </w:rPr>
              <w:t>tarkoitus</w:t>
            </w:r>
            <w:r w:rsidR="00531412">
              <w:rPr>
                <w:rFonts w:ascii="Arial" w:hAnsi="Arial" w:cs="Arial"/>
                <w:sz w:val="22"/>
              </w:rPr>
              <w:t xml:space="preserve"> </w:t>
            </w:r>
            <w:r w:rsidR="00531412" w:rsidRPr="00531412">
              <w:rPr>
                <w:rFonts w:ascii="Arial" w:hAnsi="Arial" w:cs="Arial"/>
                <w:sz w:val="22"/>
              </w:rPr>
              <w:t>eriteltynä</w:t>
            </w:r>
          </w:p>
          <w:p w:rsidR="001A0D95" w:rsidRPr="000C3A73" w:rsidRDefault="001A0D95" w:rsidP="001A0D95">
            <w:pPr>
              <w:rPr>
                <w:rFonts w:ascii="Arial" w:hAnsi="Arial" w:cs="Arial"/>
                <w:sz w:val="22"/>
              </w:rPr>
            </w:pPr>
          </w:p>
          <w:p w:rsidR="004C583D" w:rsidRPr="000C3A73" w:rsidRDefault="0045678D" w:rsidP="004C583D">
            <w:pPr>
              <w:pStyle w:val="Eivli"/>
              <w:rPr>
                <w:rFonts w:ascii="Arial" w:hAnsi="Arial" w:cs="Arial"/>
              </w:rPr>
            </w:pPr>
            <w:r>
              <w:rPr>
                <w:rFonts w:ascii="Arial" w:hAnsi="Arial" w:cs="Arial"/>
              </w:rPr>
              <w:fldChar w:fldCharType="begin">
                <w:ffData>
                  <w:name w:val="Kustannusarvio"/>
                  <w:enabled/>
                  <w:calcOnExit w:val="0"/>
                  <w:statusText w:type="text" w:val="Hankkeen kustannusarvio ja haettavan apurahan käyttötarkoitus eriteltynä"/>
                  <w:textInput>
                    <w:maxLength w:val="600"/>
                  </w:textInput>
                </w:ffData>
              </w:fldChar>
            </w:r>
            <w:bookmarkStart w:id="20" w:name="Kustannusarvio"/>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p w:rsidR="001A0D95" w:rsidRPr="000C3A73" w:rsidRDefault="001A0D95">
            <w:pPr>
              <w:rPr>
                <w:rFonts w:ascii="Arial" w:hAnsi="Arial" w:cs="Arial"/>
                <w:sz w:val="22"/>
              </w:rPr>
            </w:pPr>
          </w:p>
        </w:tc>
      </w:tr>
    </w:tbl>
    <w:p w:rsidR="001A0D95" w:rsidRDefault="001A0D95">
      <w:pPr>
        <w:rPr>
          <w:b/>
          <w:szCs w:val="24"/>
        </w:rPr>
      </w:pPr>
    </w:p>
    <w:p w:rsidR="00306E79" w:rsidRDefault="00306E79">
      <w:pPr>
        <w:rPr>
          <w:b/>
          <w:szCs w:val="24"/>
        </w:rPr>
      </w:pPr>
    </w:p>
    <w:p w:rsidR="00062670" w:rsidRDefault="00062670">
      <w:pPr>
        <w:rPr>
          <w:b/>
          <w:szCs w:val="24"/>
        </w:rPr>
      </w:pPr>
    </w:p>
    <w:p w:rsidR="00306E79" w:rsidRPr="000C3A73" w:rsidRDefault="00306E79">
      <w:pPr>
        <w:rPr>
          <w:rFonts w:ascii="Arial" w:hAnsi="Arial" w:cs="Arial"/>
          <w:b/>
          <w:szCs w:val="24"/>
        </w:rPr>
      </w:pPr>
      <w:r w:rsidRPr="000C3A73">
        <w:rPr>
          <w:rFonts w:ascii="Arial" w:hAnsi="Arial" w:cs="Arial"/>
          <w:b/>
          <w:szCs w:val="24"/>
        </w:rPr>
        <w:t>4. Suosittelijat ja aiemmat apurahat</w:t>
      </w:r>
    </w:p>
    <w:tbl>
      <w:tblPr>
        <w:tblStyle w:val="TaulukkoRuudukko"/>
        <w:tblW w:w="0" w:type="auto"/>
        <w:tblLayout w:type="fixed"/>
        <w:tblLook w:val="04A0" w:firstRow="1" w:lastRow="0" w:firstColumn="1" w:lastColumn="0" w:noHBand="0" w:noVBand="1"/>
      </w:tblPr>
      <w:tblGrid>
        <w:gridCol w:w="9628"/>
      </w:tblGrid>
      <w:tr w:rsidR="00112F1B" w:rsidRPr="000C3A73" w:rsidTr="00C936D3">
        <w:trPr>
          <w:cantSplit/>
          <w:trHeight w:hRule="exact" w:val="1247"/>
        </w:trPr>
        <w:tc>
          <w:tcPr>
            <w:tcW w:w="9628" w:type="dxa"/>
          </w:tcPr>
          <w:p w:rsidR="004C583D" w:rsidRPr="000C3A73" w:rsidRDefault="00112F1B" w:rsidP="004C583D">
            <w:pPr>
              <w:rPr>
                <w:rFonts w:ascii="Arial" w:hAnsi="Arial" w:cs="Arial"/>
                <w:sz w:val="22"/>
              </w:rPr>
            </w:pPr>
            <w:r w:rsidRPr="000C3A73">
              <w:rPr>
                <w:rFonts w:ascii="Arial" w:hAnsi="Arial" w:cs="Arial"/>
                <w:sz w:val="22"/>
              </w:rPr>
              <w:t>Suosittelijat, joiden suositukset ovat hakemuksen liitteinä</w:t>
            </w:r>
          </w:p>
          <w:p w:rsidR="00112F1B" w:rsidRPr="000C3A73" w:rsidRDefault="0045678D" w:rsidP="004C583D">
            <w:pPr>
              <w:pStyle w:val="Eivli"/>
              <w:rPr>
                <w:rFonts w:ascii="Arial" w:hAnsi="Arial" w:cs="Arial"/>
              </w:rPr>
            </w:pPr>
            <w:r>
              <w:rPr>
                <w:rFonts w:ascii="Arial" w:hAnsi="Arial" w:cs="Arial"/>
              </w:rPr>
              <w:fldChar w:fldCharType="begin">
                <w:ffData>
                  <w:name w:val="Suosittelijat"/>
                  <w:enabled/>
                  <w:calcOnExit w:val="0"/>
                  <w:statusText w:type="text" w:val="Suosittelijat, joiden suositukset ovat hakemuksen liitteinä"/>
                  <w:textInput>
                    <w:maxLength w:val="189"/>
                  </w:textInput>
                </w:ffData>
              </w:fldChar>
            </w:r>
            <w:bookmarkStart w:id="21" w:name="Suosittelijat"/>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r w:rsidR="00C345E0" w:rsidRPr="000C3A73">
              <w:rPr>
                <w:rFonts w:ascii="Arial" w:hAnsi="Arial" w:cs="Arial"/>
              </w:rPr>
              <w:br/>
            </w:r>
          </w:p>
        </w:tc>
      </w:tr>
      <w:tr w:rsidR="00112F1B" w:rsidRPr="000C3A73" w:rsidTr="00C936D3">
        <w:trPr>
          <w:cantSplit/>
          <w:trHeight w:hRule="exact" w:val="2608"/>
        </w:trPr>
        <w:tc>
          <w:tcPr>
            <w:tcW w:w="9628" w:type="dxa"/>
          </w:tcPr>
          <w:p w:rsidR="004C583D" w:rsidRPr="000C3A73" w:rsidRDefault="006846C9" w:rsidP="00112F1B">
            <w:pPr>
              <w:rPr>
                <w:rFonts w:ascii="Arial" w:hAnsi="Arial" w:cs="Arial"/>
                <w:sz w:val="22"/>
              </w:rPr>
            </w:pPr>
            <w:r w:rsidRPr="000C3A73">
              <w:rPr>
                <w:rFonts w:ascii="Arial" w:hAnsi="Arial" w:cs="Arial"/>
                <w:sz w:val="22"/>
              </w:rPr>
              <w:t>Aiemmin</w:t>
            </w:r>
            <w:r w:rsidR="00E37053" w:rsidRPr="000C3A73">
              <w:rPr>
                <w:rFonts w:ascii="Arial" w:hAnsi="Arial" w:cs="Arial"/>
                <w:sz w:val="22"/>
              </w:rPr>
              <w:t xml:space="preserve"> </w:t>
            </w:r>
            <w:r w:rsidR="00112F1B" w:rsidRPr="000C3A73">
              <w:rPr>
                <w:rFonts w:ascii="Arial" w:hAnsi="Arial" w:cs="Arial"/>
                <w:sz w:val="22"/>
              </w:rPr>
              <w:t xml:space="preserve">saadut Helsingin kaupungin </w:t>
            </w:r>
            <w:r w:rsidR="00E37053" w:rsidRPr="000C3A73">
              <w:rPr>
                <w:rFonts w:ascii="Arial" w:hAnsi="Arial" w:cs="Arial"/>
                <w:sz w:val="22"/>
              </w:rPr>
              <w:t>tutkimus</w:t>
            </w:r>
            <w:r w:rsidR="00112F1B" w:rsidRPr="000C3A73">
              <w:rPr>
                <w:rFonts w:ascii="Arial" w:hAnsi="Arial" w:cs="Arial"/>
                <w:sz w:val="22"/>
              </w:rPr>
              <w:t xml:space="preserve">apurahat </w:t>
            </w:r>
            <w:r w:rsidR="00115C56" w:rsidRPr="000C3A73">
              <w:rPr>
                <w:rFonts w:ascii="Arial" w:hAnsi="Arial" w:cs="Arial"/>
                <w:sz w:val="22"/>
              </w:rPr>
              <w:br/>
            </w:r>
            <w:r w:rsidR="00112F1B" w:rsidRPr="000C3A73">
              <w:rPr>
                <w:rFonts w:ascii="Arial" w:hAnsi="Arial" w:cs="Arial"/>
                <w:sz w:val="22"/>
              </w:rPr>
              <w:t>(vuosi, tutkimuksen nimi, saatu summa)</w:t>
            </w:r>
          </w:p>
          <w:p w:rsidR="00112F1B" w:rsidRPr="000C3A73" w:rsidRDefault="0045678D" w:rsidP="004C583D">
            <w:pPr>
              <w:pStyle w:val="Eivli"/>
              <w:rPr>
                <w:rFonts w:ascii="Arial" w:hAnsi="Arial" w:cs="Arial"/>
              </w:rPr>
            </w:pPr>
            <w:r>
              <w:rPr>
                <w:rFonts w:ascii="Arial" w:hAnsi="Arial" w:cs="Arial"/>
              </w:rPr>
              <w:fldChar w:fldCharType="begin">
                <w:ffData>
                  <w:name w:val="AiemminSaadutRahat"/>
                  <w:enabled/>
                  <w:calcOnExit w:val="0"/>
                  <w:statusText w:type="text" w:val="Aiemmin saadut Helsingin kaupungin tutkimusapurahat   (vuosi, tutkimuksen nimi, saatu summa)  "/>
                  <w:textInput>
                    <w:maxLength w:val="441"/>
                  </w:textInput>
                </w:ffData>
              </w:fldChar>
            </w:r>
            <w:bookmarkStart w:id="22" w:name="AiemminSaadutRahat"/>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r w:rsidR="00C345E0" w:rsidRPr="000C3A73">
              <w:rPr>
                <w:rFonts w:ascii="Arial" w:hAnsi="Arial" w:cs="Arial"/>
              </w:rPr>
              <w:br/>
            </w:r>
          </w:p>
          <w:p w:rsidR="00112F1B" w:rsidRPr="000C3A73" w:rsidRDefault="00112F1B">
            <w:pPr>
              <w:rPr>
                <w:rFonts w:ascii="Arial" w:hAnsi="Arial" w:cs="Arial"/>
                <w:b/>
                <w:sz w:val="22"/>
              </w:rPr>
            </w:pPr>
          </w:p>
        </w:tc>
      </w:tr>
      <w:tr w:rsidR="00112F1B" w:rsidRPr="000C3A73" w:rsidTr="00C936D3">
        <w:trPr>
          <w:cantSplit/>
          <w:trHeight w:hRule="exact" w:val="2665"/>
        </w:trPr>
        <w:tc>
          <w:tcPr>
            <w:tcW w:w="9628" w:type="dxa"/>
          </w:tcPr>
          <w:p w:rsidR="00C869F0" w:rsidRPr="000C3A73" w:rsidRDefault="00112F1B" w:rsidP="00112F1B">
            <w:pPr>
              <w:rPr>
                <w:rFonts w:ascii="Arial" w:hAnsi="Arial" w:cs="Arial"/>
                <w:sz w:val="22"/>
              </w:rPr>
            </w:pPr>
            <w:r w:rsidRPr="000C3A73">
              <w:rPr>
                <w:rFonts w:ascii="Arial" w:hAnsi="Arial" w:cs="Arial"/>
                <w:sz w:val="22"/>
              </w:rPr>
              <w:t>Viimeisen viiden vuoden aikana tähän hankkeeseen saadut muut apurahat</w:t>
            </w:r>
            <w:r w:rsidR="00C869F0" w:rsidRPr="000C3A73">
              <w:rPr>
                <w:rFonts w:ascii="Arial" w:hAnsi="Arial" w:cs="Arial"/>
                <w:sz w:val="22"/>
              </w:rPr>
              <w:br/>
            </w:r>
            <w:r w:rsidRPr="000C3A73">
              <w:rPr>
                <w:rFonts w:ascii="Arial" w:hAnsi="Arial" w:cs="Arial"/>
                <w:sz w:val="22"/>
              </w:rPr>
              <w:t>(vuosi, apurahan antaja ja määrä)</w:t>
            </w:r>
          </w:p>
          <w:p w:rsidR="004C583D" w:rsidRPr="000C3A73" w:rsidRDefault="0045678D" w:rsidP="004C583D">
            <w:pPr>
              <w:pStyle w:val="Eivli"/>
              <w:rPr>
                <w:rFonts w:ascii="Arial" w:hAnsi="Arial" w:cs="Arial"/>
              </w:rPr>
            </w:pPr>
            <w:r>
              <w:rPr>
                <w:rFonts w:ascii="Arial" w:hAnsi="Arial" w:cs="Arial"/>
              </w:rPr>
              <w:fldChar w:fldCharType="begin">
                <w:ffData>
                  <w:name w:val="ViimeisenViidenvuode"/>
                  <w:enabled/>
                  <w:calcOnExit w:val="0"/>
                  <w:statusText w:type="text" w:val="Viimeisen viiden vuoden aikana tähän hankkeeseen saadut muut apurahat  (vuosi, apurahan antaja ja määrä)  "/>
                  <w:textInput>
                    <w:maxLength w:val="441"/>
                  </w:textInput>
                </w:ffData>
              </w:fldChar>
            </w:r>
            <w:bookmarkStart w:id="23" w:name="ViimeisenViidenvuod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p w:rsidR="00112F1B" w:rsidRPr="000C3A73" w:rsidRDefault="00C345E0" w:rsidP="00112F1B">
            <w:pPr>
              <w:rPr>
                <w:rFonts w:ascii="Arial" w:hAnsi="Arial" w:cs="Arial"/>
                <w:i/>
                <w:szCs w:val="24"/>
              </w:rPr>
            </w:pPr>
            <w:r w:rsidRPr="000C3A73">
              <w:rPr>
                <w:rFonts w:ascii="Arial" w:hAnsi="Arial" w:cs="Arial"/>
                <w:szCs w:val="24"/>
              </w:rPr>
              <w:br/>
            </w:r>
          </w:p>
          <w:p w:rsidR="00112F1B" w:rsidRPr="000C3A73" w:rsidRDefault="00112F1B">
            <w:pPr>
              <w:rPr>
                <w:rFonts w:ascii="Arial" w:hAnsi="Arial" w:cs="Arial"/>
                <w:b/>
                <w:sz w:val="22"/>
              </w:rPr>
            </w:pPr>
          </w:p>
        </w:tc>
      </w:tr>
      <w:tr w:rsidR="00112F1B" w:rsidRPr="000C3A73" w:rsidTr="00C936D3">
        <w:trPr>
          <w:cantSplit/>
          <w:trHeight w:hRule="exact" w:val="2665"/>
        </w:trPr>
        <w:tc>
          <w:tcPr>
            <w:tcW w:w="9628" w:type="dxa"/>
          </w:tcPr>
          <w:p w:rsidR="004C583D" w:rsidRPr="000C3A73" w:rsidRDefault="00112F1B" w:rsidP="00112F1B">
            <w:pPr>
              <w:rPr>
                <w:rFonts w:ascii="Arial" w:hAnsi="Arial" w:cs="Arial"/>
                <w:sz w:val="22"/>
              </w:rPr>
            </w:pPr>
            <w:r w:rsidRPr="000C3A73">
              <w:rPr>
                <w:rFonts w:ascii="Arial" w:hAnsi="Arial" w:cs="Arial"/>
                <w:sz w:val="22"/>
              </w:rPr>
              <w:t>Hankkeeseen liittyvät ratkaisemattomat apurahahakemukset</w:t>
            </w:r>
          </w:p>
          <w:p w:rsidR="00112F1B" w:rsidRPr="000C3A73" w:rsidRDefault="0045678D" w:rsidP="004C583D">
            <w:pPr>
              <w:pStyle w:val="Eivli"/>
              <w:rPr>
                <w:rFonts w:ascii="Arial" w:hAnsi="Arial" w:cs="Arial"/>
              </w:rPr>
            </w:pPr>
            <w:r>
              <w:rPr>
                <w:rFonts w:ascii="Arial" w:hAnsi="Arial" w:cs="Arial"/>
              </w:rPr>
              <w:fldChar w:fldCharType="begin">
                <w:ffData>
                  <w:name w:val="RatkaisemattomatApur"/>
                  <w:enabled/>
                  <w:calcOnExit w:val="0"/>
                  <w:statusText w:type="text" w:val="Hankkeeseen liittyvät ratkaisemattomat apurahahakemukset"/>
                  <w:textInput>
                    <w:maxLength w:val="441"/>
                  </w:textInput>
                </w:ffData>
              </w:fldChar>
            </w:r>
            <w:bookmarkStart w:id="24" w:name="RatkaisemattomatApu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r w:rsidR="00C345E0" w:rsidRPr="000C3A73">
              <w:rPr>
                <w:rFonts w:ascii="Arial" w:hAnsi="Arial" w:cs="Arial"/>
              </w:rPr>
              <w:br/>
            </w:r>
          </w:p>
          <w:p w:rsidR="00112F1B" w:rsidRPr="000C3A73" w:rsidRDefault="00112F1B">
            <w:pPr>
              <w:rPr>
                <w:rFonts w:ascii="Arial" w:hAnsi="Arial" w:cs="Arial"/>
                <w:b/>
                <w:sz w:val="22"/>
              </w:rPr>
            </w:pPr>
          </w:p>
        </w:tc>
      </w:tr>
      <w:tr w:rsidR="00C56D73" w:rsidRPr="000C3A73" w:rsidTr="00A431D2">
        <w:trPr>
          <w:cantSplit/>
          <w:trHeight w:hRule="exact" w:val="680"/>
        </w:trPr>
        <w:tc>
          <w:tcPr>
            <w:tcW w:w="9628" w:type="dxa"/>
          </w:tcPr>
          <w:p w:rsidR="00C56D73" w:rsidRPr="000C3A73" w:rsidRDefault="00C56D73" w:rsidP="00A431D2">
            <w:pPr>
              <w:spacing w:before="120"/>
              <w:rPr>
                <w:rFonts w:ascii="Arial" w:hAnsi="Arial" w:cs="Arial"/>
                <w:sz w:val="22"/>
              </w:rPr>
            </w:pPr>
            <w:r w:rsidRPr="000C3A73">
              <w:rPr>
                <w:rFonts w:ascii="Arial" w:hAnsi="Arial" w:cs="Arial"/>
                <w:sz w:val="22"/>
              </w:rPr>
              <w:t>Päätöksen saa toimittaa tiedoksi sähköisesti      Kyllä</w:t>
            </w:r>
            <w:r w:rsidRPr="000C3A73">
              <w:rPr>
                <w:rFonts w:ascii="Arial" w:hAnsi="Arial" w:cs="Arial"/>
              </w:rPr>
              <w:t xml:space="preserve"> </w:t>
            </w:r>
            <w:r w:rsidR="00E45261">
              <w:rPr>
                <w:rFonts w:ascii="Arial" w:hAnsi="Arial" w:cs="Arial"/>
                <w:sz w:val="22"/>
              </w:rPr>
              <w:fldChar w:fldCharType="begin">
                <w:ffData>
                  <w:name w:val="PäätöksenSaaToimit"/>
                  <w:enabled/>
                  <w:calcOnExit w:val="0"/>
                  <w:statusText w:type="text" w:val="Päätöksen saa toimittaa tiedoksi sähköisesti Kyllä"/>
                  <w:checkBox>
                    <w:sizeAuto/>
                    <w:default w:val="0"/>
                  </w:checkBox>
                </w:ffData>
              </w:fldChar>
            </w:r>
            <w:r w:rsidR="00E45261">
              <w:rPr>
                <w:rFonts w:ascii="Arial" w:hAnsi="Arial" w:cs="Arial"/>
                <w:sz w:val="22"/>
              </w:rPr>
              <w:instrText xml:space="preserve"> FORMCHECKBOX </w:instrText>
            </w:r>
            <w:r w:rsidR="00F82F88">
              <w:rPr>
                <w:rFonts w:ascii="Arial" w:hAnsi="Arial" w:cs="Arial"/>
                <w:sz w:val="22"/>
              </w:rPr>
            </w:r>
            <w:r w:rsidR="00F82F88">
              <w:rPr>
                <w:rFonts w:ascii="Arial" w:hAnsi="Arial" w:cs="Arial"/>
                <w:sz w:val="22"/>
              </w:rPr>
              <w:fldChar w:fldCharType="separate"/>
            </w:r>
            <w:r w:rsidR="00E45261">
              <w:rPr>
                <w:rFonts w:ascii="Arial" w:hAnsi="Arial" w:cs="Arial"/>
                <w:sz w:val="22"/>
              </w:rPr>
              <w:fldChar w:fldCharType="end"/>
            </w:r>
            <w:r w:rsidRPr="000C3A73">
              <w:rPr>
                <w:rFonts w:ascii="Arial" w:hAnsi="Arial" w:cs="Arial"/>
                <w:sz w:val="22"/>
              </w:rPr>
              <w:t xml:space="preserve">    Ei </w:t>
            </w:r>
            <w:r w:rsidR="00E45261">
              <w:rPr>
                <w:rFonts w:ascii="Arial" w:hAnsi="Arial" w:cs="Arial"/>
                <w:sz w:val="22"/>
              </w:rPr>
              <w:fldChar w:fldCharType="begin">
                <w:ffData>
                  <w:name w:val="PäätöksenSaaToimit"/>
                  <w:enabled/>
                  <w:calcOnExit w:val="0"/>
                  <w:statusText w:type="text" w:val="Päätöksen saa toimittaa tiedoksi sähköisesti Ei      "/>
                  <w:checkBox>
                    <w:sizeAuto/>
                    <w:default w:val="0"/>
                  </w:checkBox>
                </w:ffData>
              </w:fldChar>
            </w:r>
            <w:bookmarkStart w:id="25" w:name="PäätöksenSaaToimit"/>
            <w:r w:rsidR="00E45261">
              <w:rPr>
                <w:rFonts w:ascii="Arial" w:hAnsi="Arial" w:cs="Arial"/>
                <w:sz w:val="22"/>
              </w:rPr>
              <w:instrText xml:space="preserve"> FORMCHECKBOX </w:instrText>
            </w:r>
            <w:r w:rsidR="00F82F88">
              <w:rPr>
                <w:rFonts w:ascii="Arial" w:hAnsi="Arial" w:cs="Arial"/>
                <w:sz w:val="22"/>
              </w:rPr>
            </w:r>
            <w:r w:rsidR="00F82F88">
              <w:rPr>
                <w:rFonts w:ascii="Arial" w:hAnsi="Arial" w:cs="Arial"/>
                <w:sz w:val="22"/>
              </w:rPr>
              <w:fldChar w:fldCharType="separate"/>
            </w:r>
            <w:r w:rsidR="00E45261">
              <w:rPr>
                <w:rFonts w:ascii="Arial" w:hAnsi="Arial" w:cs="Arial"/>
                <w:sz w:val="22"/>
              </w:rPr>
              <w:fldChar w:fldCharType="end"/>
            </w:r>
            <w:bookmarkEnd w:id="25"/>
          </w:p>
          <w:p w:rsidR="00C56D73" w:rsidRPr="000C3A73" w:rsidRDefault="00C56D73" w:rsidP="00A431D2">
            <w:pPr>
              <w:rPr>
                <w:rFonts w:ascii="Arial" w:hAnsi="Arial" w:cs="Arial"/>
                <w:sz w:val="22"/>
              </w:rPr>
            </w:pPr>
          </w:p>
        </w:tc>
      </w:tr>
      <w:tr w:rsidR="00655890" w:rsidRPr="000C3A73" w:rsidTr="00655890">
        <w:trPr>
          <w:cantSplit/>
          <w:trHeight w:hRule="exact" w:val="680"/>
        </w:trPr>
        <w:tc>
          <w:tcPr>
            <w:tcW w:w="9628" w:type="dxa"/>
          </w:tcPr>
          <w:p w:rsidR="00655890" w:rsidRPr="000C3A73" w:rsidRDefault="00C56D73" w:rsidP="00655890">
            <w:pPr>
              <w:spacing w:before="120"/>
              <w:rPr>
                <w:rFonts w:ascii="Arial" w:hAnsi="Arial" w:cs="Arial"/>
                <w:sz w:val="22"/>
              </w:rPr>
            </w:pPr>
            <w:r w:rsidRPr="00C56D73">
              <w:rPr>
                <w:rFonts w:ascii="Arial" w:hAnsi="Arial" w:cs="Arial"/>
                <w:sz w:val="22"/>
              </w:rPr>
              <w:t>Jos saan apurahan</w:t>
            </w:r>
            <w:r w:rsidR="007516E7">
              <w:rPr>
                <w:rFonts w:ascii="Arial" w:hAnsi="Arial" w:cs="Arial"/>
                <w:sz w:val="22"/>
              </w:rPr>
              <w:t>,</w:t>
            </w:r>
            <w:r w:rsidRPr="00C56D73">
              <w:rPr>
                <w:rFonts w:ascii="Arial" w:hAnsi="Arial" w:cs="Arial"/>
                <w:sz w:val="22"/>
              </w:rPr>
              <w:t xml:space="preserve"> </w:t>
            </w:r>
            <w:r>
              <w:rPr>
                <w:rFonts w:ascii="Arial" w:hAnsi="Arial" w:cs="Arial"/>
                <w:sz w:val="22"/>
              </w:rPr>
              <w:t xml:space="preserve">nimeni saa julkaista kaupungin </w:t>
            </w:r>
            <w:r w:rsidRPr="00C56D73">
              <w:rPr>
                <w:rFonts w:ascii="Arial" w:hAnsi="Arial" w:cs="Arial"/>
                <w:sz w:val="22"/>
              </w:rPr>
              <w:t>verkkosivuilla</w:t>
            </w:r>
            <w:r w:rsidR="00655890" w:rsidRPr="000C3A73">
              <w:rPr>
                <w:rFonts w:ascii="Arial" w:hAnsi="Arial" w:cs="Arial"/>
                <w:sz w:val="22"/>
              </w:rPr>
              <w:t xml:space="preserve">      Kyllä</w:t>
            </w:r>
            <w:r w:rsidR="00655890" w:rsidRPr="000C3A73">
              <w:rPr>
                <w:rFonts w:ascii="Arial" w:hAnsi="Arial" w:cs="Arial"/>
              </w:rPr>
              <w:t xml:space="preserve"> </w:t>
            </w:r>
            <w:r w:rsidR="00E45261">
              <w:rPr>
                <w:rFonts w:ascii="Arial" w:hAnsi="Arial" w:cs="Arial"/>
                <w:sz w:val="22"/>
              </w:rPr>
              <w:fldChar w:fldCharType="begin">
                <w:ffData>
                  <w:name w:val="JosSaanApurahan"/>
                  <w:enabled/>
                  <w:calcOnExit w:val="0"/>
                  <w:statusText w:type="text" w:val="Jos saan apurahan, nimeni saa julkaista kaupungin verkkosivuilla Kyllä "/>
                  <w:checkBox>
                    <w:sizeAuto/>
                    <w:default w:val="0"/>
                  </w:checkBox>
                </w:ffData>
              </w:fldChar>
            </w:r>
            <w:r w:rsidR="00E45261">
              <w:rPr>
                <w:rFonts w:ascii="Arial" w:hAnsi="Arial" w:cs="Arial"/>
                <w:sz w:val="22"/>
              </w:rPr>
              <w:instrText xml:space="preserve"> FORMCHECKBOX </w:instrText>
            </w:r>
            <w:r w:rsidR="00F82F88">
              <w:rPr>
                <w:rFonts w:ascii="Arial" w:hAnsi="Arial" w:cs="Arial"/>
                <w:sz w:val="22"/>
              </w:rPr>
            </w:r>
            <w:r w:rsidR="00F82F88">
              <w:rPr>
                <w:rFonts w:ascii="Arial" w:hAnsi="Arial" w:cs="Arial"/>
                <w:sz w:val="22"/>
              </w:rPr>
              <w:fldChar w:fldCharType="separate"/>
            </w:r>
            <w:r w:rsidR="00E45261">
              <w:rPr>
                <w:rFonts w:ascii="Arial" w:hAnsi="Arial" w:cs="Arial"/>
                <w:sz w:val="22"/>
              </w:rPr>
              <w:fldChar w:fldCharType="end"/>
            </w:r>
            <w:r w:rsidR="00655890" w:rsidRPr="000C3A73">
              <w:rPr>
                <w:rFonts w:ascii="Arial" w:hAnsi="Arial" w:cs="Arial"/>
                <w:sz w:val="22"/>
              </w:rPr>
              <w:t xml:space="preserve">    Ei </w:t>
            </w:r>
            <w:r w:rsidR="00E45261">
              <w:rPr>
                <w:rFonts w:ascii="Arial" w:hAnsi="Arial" w:cs="Arial"/>
                <w:sz w:val="22"/>
              </w:rPr>
              <w:fldChar w:fldCharType="begin">
                <w:ffData>
                  <w:name w:val="JosSaanApurahan"/>
                  <w:enabled/>
                  <w:calcOnExit w:val="0"/>
                  <w:statusText w:type="text" w:val="Jos saan apurahan, nimeni saa julkaista kaupungin verkkosivuilla Ei      "/>
                  <w:checkBox>
                    <w:sizeAuto/>
                    <w:default w:val="0"/>
                  </w:checkBox>
                </w:ffData>
              </w:fldChar>
            </w:r>
            <w:bookmarkStart w:id="26" w:name="JosSaanApurahan"/>
            <w:r w:rsidR="00E45261">
              <w:rPr>
                <w:rFonts w:ascii="Arial" w:hAnsi="Arial" w:cs="Arial"/>
                <w:sz w:val="22"/>
              </w:rPr>
              <w:instrText xml:space="preserve"> FORMCHECKBOX </w:instrText>
            </w:r>
            <w:r w:rsidR="00F82F88">
              <w:rPr>
                <w:rFonts w:ascii="Arial" w:hAnsi="Arial" w:cs="Arial"/>
                <w:sz w:val="22"/>
              </w:rPr>
            </w:r>
            <w:r w:rsidR="00F82F88">
              <w:rPr>
                <w:rFonts w:ascii="Arial" w:hAnsi="Arial" w:cs="Arial"/>
                <w:sz w:val="22"/>
              </w:rPr>
              <w:fldChar w:fldCharType="separate"/>
            </w:r>
            <w:r w:rsidR="00E45261">
              <w:rPr>
                <w:rFonts w:ascii="Arial" w:hAnsi="Arial" w:cs="Arial"/>
                <w:sz w:val="22"/>
              </w:rPr>
              <w:fldChar w:fldCharType="end"/>
            </w:r>
            <w:bookmarkEnd w:id="26"/>
          </w:p>
          <w:p w:rsidR="00655890" w:rsidRPr="000C3A73" w:rsidRDefault="00655890" w:rsidP="00112F1B">
            <w:pPr>
              <w:rPr>
                <w:rFonts w:ascii="Arial" w:hAnsi="Arial" w:cs="Arial"/>
                <w:sz w:val="22"/>
              </w:rPr>
            </w:pPr>
          </w:p>
        </w:tc>
      </w:tr>
    </w:tbl>
    <w:p w:rsidR="00112F1B" w:rsidRPr="000C3A73" w:rsidRDefault="00112F1B">
      <w:pPr>
        <w:rPr>
          <w:rFonts w:ascii="Arial" w:hAnsi="Arial" w:cs="Arial"/>
          <w:b/>
          <w:sz w:val="22"/>
        </w:rPr>
      </w:pPr>
    </w:p>
    <w:tbl>
      <w:tblPr>
        <w:tblStyle w:val="TaulukkoRuudukko"/>
        <w:tblW w:w="0" w:type="auto"/>
        <w:tblLayout w:type="fixed"/>
        <w:tblLook w:val="04A0" w:firstRow="1" w:lastRow="0" w:firstColumn="1" w:lastColumn="0" w:noHBand="0" w:noVBand="1"/>
      </w:tblPr>
      <w:tblGrid>
        <w:gridCol w:w="3823"/>
        <w:gridCol w:w="5805"/>
      </w:tblGrid>
      <w:tr w:rsidR="007D2576" w:rsidRPr="000C3A73" w:rsidTr="004E2D0E">
        <w:trPr>
          <w:cantSplit/>
          <w:trHeight w:hRule="exact" w:val="851"/>
        </w:trPr>
        <w:tc>
          <w:tcPr>
            <w:tcW w:w="3823" w:type="dxa"/>
          </w:tcPr>
          <w:p w:rsidR="004C583D" w:rsidRPr="000C3A73" w:rsidRDefault="007D2576" w:rsidP="004C583D">
            <w:pPr>
              <w:spacing w:line="360" w:lineRule="auto"/>
              <w:rPr>
                <w:rFonts w:ascii="Arial" w:hAnsi="Arial" w:cs="Arial"/>
                <w:sz w:val="22"/>
              </w:rPr>
            </w:pPr>
            <w:r w:rsidRPr="000C3A73">
              <w:rPr>
                <w:rFonts w:ascii="Arial" w:hAnsi="Arial" w:cs="Arial"/>
                <w:sz w:val="22"/>
              </w:rPr>
              <w:t>Päiväys</w:t>
            </w:r>
          </w:p>
          <w:p w:rsidR="007D2576" w:rsidRPr="000C3A73" w:rsidRDefault="0045678D" w:rsidP="000508C6">
            <w:pPr>
              <w:pStyle w:val="Eivli"/>
              <w:rPr>
                <w:rFonts w:ascii="Arial" w:hAnsi="Arial" w:cs="Arial"/>
              </w:rPr>
            </w:pPr>
            <w:r>
              <w:rPr>
                <w:rFonts w:ascii="Arial" w:hAnsi="Arial" w:cs="Arial"/>
              </w:rPr>
              <w:fldChar w:fldCharType="begin">
                <w:ffData>
                  <w:name w:val="Paivays"/>
                  <w:enabled/>
                  <w:calcOnExit w:val="0"/>
                  <w:statusText w:type="text" w:val="Päiväys"/>
                  <w:textInput>
                    <w:maxLength w:val="24"/>
                  </w:textInput>
                </w:ffData>
              </w:fldChar>
            </w:r>
            <w:bookmarkStart w:id="27" w:name="Paivays"/>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c>
          <w:tcPr>
            <w:tcW w:w="5805" w:type="dxa"/>
          </w:tcPr>
          <w:p w:rsidR="007D2576" w:rsidRPr="000C3A73" w:rsidRDefault="007D2576">
            <w:pPr>
              <w:rPr>
                <w:rFonts w:ascii="Arial" w:hAnsi="Arial" w:cs="Arial"/>
                <w:sz w:val="22"/>
              </w:rPr>
            </w:pPr>
            <w:r w:rsidRPr="000C3A73">
              <w:rPr>
                <w:rFonts w:ascii="Arial" w:hAnsi="Arial" w:cs="Arial"/>
                <w:sz w:val="22"/>
              </w:rPr>
              <w:t>Allekirjoitus</w:t>
            </w:r>
          </w:p>
        </w:tc>
      </w:tr>
    </w:tbl>
    <w:p w:rsidR="007D2576" w:rsidRPr="004430F7" w:rsidRDefault="007D2576">
      <w:pPr>
        <w:rPr>
          <w:b/>
          <w:szCs w:val="24"/>
        </w:rPr>
      </w:pPr>
    </w:p>
    <w:sectPr w:rsidR="007D2576" w:rsidRPr="004430F7">
      <w:headerReference w:type="default" r:id="rId11"/>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1B" w:rsidRDefault="00C2781B" w:rsidP="00D6680D">
      <w:pPr>
        <w:spacing w:after="0" w:line="240" w:lineRule="auto"/>
      </w:pPr>
      <w:r>
        <w:separator/>
      </w:r>
    </w:p>
  </w:endnote>
  <w:endnote w:type="continuationSeparator" w:id="0">
    <w:p w:rsidR="00C2781B" w:rsidRDefault="00C2781B" w:rsidP="00D6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350184"/>
      <w:docPartObj>
        <w:docPartGallery w:val="Page Numbers (Bottom of Page)"/>
        <w:docPartUnique/>
      </w:docPartObj>
    </w:sdtPr>
    <w:sdtEndPr/>
    <w:sdtContent>
      <w:p w:rsidR="001C2285" w:rsidRDefault="001C2285">
        <w:pPr>
          <w:pStyle w:val="Alatunniste"/>
          <w:jc w:val="right"/>
        </w:pPr>
        <w:r>
          <w:fldChar w:fldCharType="begin"/>
        </w:r>
        <w:r>
          <w:instrText>PAGE   \* MERGEFORMAT</w:instrText>
        </w:r>
        <w:r>
          <w:fldChar w:fldCharType="separate"/>
        </w:r>
        <w:r w:rsidR="00F82F88">
          <w:rPr>
            <w:noProof/>
          </w:rPr>
          <w:t>1</w:t>
        </w:r>
        <w:r>
          <w:fldChar w:fldCharType="end"/>
        </w:r>
      </w:p>
    </w:sdtContent>
  </w:sdt>
  <w:p w:rsidR="001C2285" w:rsidRDefault="001C22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1B" w:rsidRDefault="00C2781B" w:rsidP="00D6680D">
      <w:pPr>
        <w:spacing w:after="0" w:line="240" w:lineRule="auto"/>
      </w:pPr>
      <w:r>
        <w:separator/>
      </w:r>
    </w:p>
  </w:footnote>
  <w:footnote w:type="continuationSeparator" w:id="0">
    <w:p w:rsidR="00C2781B" w:rsidRDefault="00C2781B" w:rsidP="00D6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80D" w:rsidRDefault="00BA00B0">
    <w:pPr>
      <w:pStyle w:val="Yltunniste"/>
    </w:pPr>
    <w:r>
      <w:rPr>
        <w:noProof/>
        <w:lang w:eastAsia="fi-FI"/>
      </w:rPr>
      <w:drawing>
        <wp:anchor distT="0" distB="0" distL="114300" distR="114300" simplePos="0" relativeHeight="251658240" behindDoc="0" locked="0" layoutInCell="1" allowOverlap="1">
          <wp:simplePos x="0" y="0"/>
          <wp:positionH relativeFrom="column">
            <wp:posOffset>1409</wp:posOffset>
          </wp:positionH>
          <wp:positionV relativeFrom="paragraph">
            <wp:posOffset>10160</wp:posOffset>
          </wp:positionV>
          <wp:extent cx="1080000" cy="506057"/>
          <wp:effectExtent l="0" t="0" r="6350" b="889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SINKI_Tunnus_sininen1_CMYK.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0605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E7D"/>
    <w:multiLevelType w:val="hybridMultilevel"/>
    <w:tmpl w:val="43E4FD5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4E4779A"/>
    <w:multiLevelType w:val="hybridMultilevel"/>
    <w:tmpl w:val="644E9B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9560D3F"/>
    <w:multiLevelType w:val="hybridMultilevel"/>
    <w:tmpl w:val="7D64D1AC"/>
    <w:lvl w:ilvl="0" w:tplc="F14A2A0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A3D3395"/>
    <w:multiLevelType w:val="hybridMultilevel"/>
    <w:tmpl w:val="3F062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8DC55F4"/>
    <w:multiLevelType w:val="hybridMultilevel"/>
    <w:tmpl w:val="8CB8D77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cumentProtection w:edit="forms" w:formatting="1" w:enforcement="1" w:cryptProviderType="rsaAES" w:cryptAlgorithmClass="hash" w:cryptAlgorithmType="typeAny" w:cryptAlgorithmSid="14" w:cryptSpinCount="100000" w:hash="DiLltUCvIyW3FCS4sa1k1xFf12/0fjGUkW0jrUHAn0nrJ0/oDOtaZVDXrlrNdut48tV6LUO3hfXqepS0/2GZ/Q==" w:salt="wX23fwyjPn1TqLcJ5rwLLA=="/>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0D"/>
    <w:rsid w:val="000135CF"/>
    <w:rsid w:val="00030493"/>
    <w:rsid w:val="00037932"/>
    <w:rsid w:val="000508C6"/>
    <w:rsid w:val="00062670"/>
    <w:rsid w:val="00081CCA"/>
    <w:rsid w:val="00095F30"/>
    <w:rsid w:val="000B3B94"/>
    <w:rsid w:val="000C3260"/>
    <w:rsid w:val="000C3A73"/>
    <w:rsid w:val="000C4B93"/>
    <w:rsid w:val="000F1980"/>
    <w:rsid w:val="0010569F"/>
    <w:rsid w:val="00112F1B"/>
    <w:rsid w:val="00115C56"/>
    <w:rsid w:val="00132E87"/>
    <w:rsid w:val="00143FE7"/>
    <w:rsid w:val="00145533"/>
    <w:rsid w:val="00154195"/>
    <w:rsid w:val="001A0D95"/>
    <w:rsid w:val="001A385D"/>
    <w:rsid w:val="001C2285"/>
    <w:rsid w:val="001C3604"/>
    <w:rsid w:val="001C4470"/>
    <w:rsid w:val="00200346"/>
    <w:rsid w:val="00296838"/>
    <w:rsid w:val="002A19B6"/>
    <w:rsid w:val="00306E79"/>
    <w:rsid w:val="00353331"/>
    <w:rsid w:val="0038490B"/>
    <w:rsid w:val="003910EE"/>
    <w:rsid w:val="003B09D4"/>
    <w:rsid w:val="003B2114"/>
    <w:rsid w:val="003F4D12"/>
    <w:rsid w:val="003F55D0"/>
    <w:rsid w:val="00434847"/>
    <w:rsid w:val="004430F7"/>
    <w:rsid w:val="0045678D"/>
    <w:rsid w:val="0047672C"/>
    <w:rsid w:val="00476A91"/>
    <w:rsid w:val="004A2D3C"/>
    <w:rsid w:val="004A6918"/>
    <w:rsid w:val="004C583D"/>
    <w:rsid w:val="004E2D0E"/>
    <w:rsid w:val="00506423"/>
    <w:rsid w:val="00515055"/>
    <w:rsid w:val="00531412"/>
    <w:rsid w:val="00534F77"/>
    <w:rsid w:val="00540C03"/>
    <w:rsid w:val="00547BD8"/>
    <w:rsid w:val="005624F1"/>
    <w:rsid w:val="005A223C"/>
    <w:rsid w:val="005A33F7"/>
    <w:rsid w:val="005B0D52"/>
    <w:rsid w:val="005C446B"/>
    <w:rsid w:val="005D3863"/>
    <w:rsid w:val="005F025D"/>
    <w:rsid w:val="00607464"/>
    <w:rsid w:val="00607FB9"/>
    <w:rsid w:val="00616FEB"/>
    <w:rsid w:val="00633BA8"/>
    <w:rsid w:val="00640B2E"/>
    <w:rsid w:val="006553DA"/>
    <w:rsid w:val="00655890"/>
    <w:rsid w:val="00661482"/>
    <w:rsid w:val="006620D6"/>
    <w:rsid w:val="00677FB1"/>
    <w:rsid w:val="006846C9"/>
    <w:rsid w:val="006A6A2F"/>
    <w:rsid w:val="006D70C6"/>
    <w:rsid w:val="006E22C0"/>
    <w:rsid w:val="006F70C2"/>
    <w:rsid w:val="00747817"/>
    <w:rsid w:val="007516E7"/>
    <w:rsid w:val="007706CA"/>
    <w:rsid w:val="007A17E1"/>
    <w:rsid w:val="007A407F"/>
    <w:rsid w:val="007B2920"/>
    <w:rsid w:val="007B7336"/>
    <w:rsid w:val="007C25FE"/>
    <w:rsid w:val="007D2576"/>
    <w:rsid w:val="0080553D"/>
    <w:rsid w:val="00821929"/>
    <w:rsid w:val="00827464"/>
    <w:rsid w:val="00840191"/>
    <w:rsid w:val="0084206A"/>
    <w:rsid w:val="00843F05"/>
    <w:rsid w:val="008760AA"/>
    <w:rsid w:val="0088511F"/>
    <w:rsid w:val="008B0804"/>
    <w:rsid w:val="008B2A12"/>
    <w:rsid w:val="008B39AA"/>
    <w:rsid w:val="008C7CD3"/>
    <w:rsid w:val="008D49F7"/>
    <w:rsid w:val="00912F15"/>
    <w:rsid w:val="009313D5"/>
    <w:rsid w:val="00943576"/>
    <w:rsid w:val="00987E61"/>
    <w:rsid w:val="009B04D3"/>
    <w:rsid w:val="009D0769"/>
    <w:rsid w:val="009F09CB"/>
    <w:rsid w:val="00A042E1"/>
    <w:rsid w:val="00A31BC5"/>
    <w:rsid w:val="00A41F94"/>
    <w:rsid w:val="00A45528"/>
    <w:rsid w:val="00A5048B"/>
    <w:rsid w:val="00A514ED"/>
    <w:rsid w:val="00A5656E"/>
    <w:rsid w:val="00A7087E"/>
    <w:rsid w:val="00A7604E"/>
    <w:rsid w:val="00AC181C"/>
    <w:rsid w:val="00AE01D8"/>
    <w:rsid w:val="00B2675A"/>
    <w:rsid w:val="00B30737"/>
    <w:rsid w:val="00B5527C"/>
    <w:rsid w:val="00B57D3B"/>
    <w:rsid w:val="00B70EAD"/>
    <w:rsid w:val="00B74191"/>
    <w:rsid w:val="00B80A0F"/>
    <w:rsid w:val="00B9458C"/>
    <w:rsid w:val="00BA00B0"/>
    <w:rsid w:val="00BB08BB"/>
    <w:rsid w:val="00C144E1"/>
    <w:rsid w:val="00C2781B"/>
    <w:rsid w:val="00C32909"/>
    <w:rsid w:val="00C345E0"/>
    <w:rsid w:val="00C4694F"/>
    <w:rsid w:val="00C56D73"/>
    <w:rsid w:val="00C575F4"/>
    <w:rsid w:val="00C76196"/>
    <w:rsid w:val="00C869F0"/>
    <w:rsid w:val="00C936D3"/>
    <w:rsid w:val="00CA6D5B"/>
    <w:rsid w:val="00D16C81"/>
    <w:rsid w:val="00D20154"/>
    <w:rsid w:val="00D210A1"/>
    <w:rsid w:val="00D25D5E"/>
    <w:rsid w:val="00D6680D"/>
    <w:rsid w:val="00D7364B"/>
    <w:rsid w:val="00D7407A"/>
    <w:rsid w:val="00D765DC"/>
    <w:rsid w:val="00DA4BB5"/>
    <w:rsid w:val="00DA714F"/>
    <w:rsid w:val="00DB3623"/>
    <w:rsid w:val="00DE5CA3"/>
    <w:rsid w:val="00DF2275"/>
    <w:rsid w:val="00DF2C33"/>
    <w:rsid w:val="00E02B70"/>
    <w:rsid w:val="00E04832"/>
    <w:rsid w:val="00E37053"/>
    <w:rsid w:val="00E45261"/>
    <w:rsid w:val="00E55A06"/>
    <w:rsid w:val="00E55D80"/>
    <w:rsid w:val="00E704B5"/>
    <w:rsid w:val="00E74D64"/>
    <w:rsid w:val="00E806A0"/>
    <w:rsid w:val="00EB2220"/>
    <w:rsid w:val="00ED5B9A"/>
    <w:rsid w:val="00EF0A30"/>
    <w:rsid w:val="00F11368"/>
    <w:rsid w:val="00F115AE"/>
    <w:rsid w:val="00F3009B"/>
    <w:rsid w:val="00F34F5A"/>
    <w:rsid w:val="00F47B51"/>
    <w:rsid w:val="00F60105"/>
    <w:rsid w:val="00F663BF"/>
    <w:rsid w:val="00F73C93"/>
    <w:rsid w:val="00F82F88"/>
    <w:rsid w:val="00FA75C2"/>
    <w:rsid w:val="00FC3A72"/>
    <w:rsid w:val="00FD6B90"/>
    <w:rsid w:val="00FF3A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9EC13B71-6857-4600-AE4A-04D00DD9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pienet"/>
    <w:qFormat/>
    <w:rsid w:val="00143FE7"/>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6680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6680D"/>
  </w:style>
  <w:style w:type="paragraph" w:styleId="Alatunniste">
    <w:name w:val="footer"/>
    <w:basedOn w:val="Normaali"/>
    <w:link w:val="AlatunnisteChar"/>
    <w:uiPriority w:val="99"/>
    <w:unhideWhenUsed/>
    <w:rsid w:val="00D6680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6680D"/>
  </w:style>
  <w:style w:type="table" w:styleId="TaulukkoRuudukko">
    <w:name w:val="Table Grid"/>
    <w:basedOn w:val="Normaalitaulukko"/>
    <w:uiPriority w:val="39"/>
    <w:locked/>
    <w:rsid w:val="0003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D7364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7364B"/>
    <w:rPr>
      <w:rFonts w:ascii="Segoe UI" w:hAnsi="Segoe UI" w:cs="Segoe UI"/>
      <w:sz w:val="18"/>
      <w:szCs w:val="18"/>
    </w:rPr>
  </w:style>
  <w:style w:type="character" w:styleId="Paikkamerkkiteksti">
    <w:name w:val="Placeholder Text"/>
    <w:basedOn w:val="Kappaleenoletusfontti"/>
    <w:uiPriority w:val="99"/>
    <w:semiHidden/>
    <w:rsid w:val="00143FE7"/>
    <w:rPr>
      <w:color w:val="808080"/>
    </w:rPr>
  </w:style>
  <w:style w:type="character" w:styleId="Hyperlinkki">
    <w:name w:val="Hyperlink"/>
    <w:basedOn w:val="Kappaleenoletusfontti"/>
    <w:uiPriority w:val="99"/>
    <w:unhideWhenUsed/>
    <w:rsid w:val="00115C56"/>
    <w:rPr>
      <w:color w:val="0563C1" w:themeColor="hyperlink"/>
      <w:u w:val="single"/>
    </w:rPr>
  </w:style>
  <w:style w:type="paragraph" w:styleId="Eivli">
    <w:name w:val="No Spacing"/>
    <w:uiPriority w:val="1"/>
    <w:qFormat/>
    <w:rsid w:val="004C583D"/>
    <w:pPr>
      <w:spacing w:after="0" w:line="240" w:lineRule="auto"/>
    </w:pPr>
    <w:rPr>
      <w:sz w:val="24"/>
    </w:rPr>
  </w:style>
  <w:style w:type="paragraph" w:customStyle="1" w:styleId="Default">
    <w:name w:val="Default"/>
    <w:rsid w:val="00F663BF"/>
    <w:pPr>
      <w:autoSpaceDE w:val="0"/>
      <w:autoSpaceDN w:val="0"/>
      <w:adjustRightInd w:val="0"/>
      <w:spacing w:after="0" w:line="240" w:lineRule="auto"/>
    </w:pPr>
    <w:rPr>
      <w:rFonts w:ascii="Arial" w:hAnsi="Arial" w:cs="Arial"/>
      <w:color w:val="000000"/>
      <w:sz w:val="24"/>
      <w:szCs w:val="24"/>
    </w:rPr>
  </w:style>
  <w:style w:type="paragraph" w:styleId="Kommentinteksti">
    <w:name w:val="annotation text"/>
    <w:basedOn w:val="Normaali"/>
    <w:link w:val="KommentintekstiChar"/>
    <w:uiPriority w:val="99"/>
    <w:unhideWhenUsed/>
    <w:rsid w:val="00F663BF"/>
    <w:pPr>
      <w:spacing w:line="240" w:lineRule="auto"/>
    </w:pPr>
    <w:rPr>
      <w:sz w:val="20"/>
      <w:szCs w:val="20"/>
    </w:rPr>
  </w:style>
  <w:style w:type="character" w:customStyle="1" w:styleId="KommentintekstiChar">
    <w:name w:val="Kommentin teksti Char"/>
    <w:basedOn w:val="Kappaleenoletusfontti"/>
    <w:link w:val="Kommentinteksti"/>
    <w:uiPriority w:val="99"/>
    <w:rsid w:val="00F663BF"/>
    <w:rPr>
      <w:sz w:val="20"/>
      <w:szCs w:val="20"/>
    </w:rPr>
  </w:style>
  <w:style w:type="character" w:styleId="AvattuHyperlinkki">
    <w:name w:val="FollowedHyperlink"/>
    <w:basedOn w:val="Kappaleenoletusfontti"/>
    <w:uiPriority w:val="99"/>
    <w:semiHidden/>
    <w:unhideWhenUsed/>
    <w:rsid w:val="006558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sinki.kirjaamo@hel.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lsinki.kirjaamo@hel.fi" TargetMode="External"/><Relationship Id="rId4" Type="http://schemas.openxmlformats.org/officeDocument/2006/relationships/settings" Target="settings.xml"/><Relationship Id="rId9" Type="http://schemas.openxmlformats.org/officeDocument/2006/relationships/hyperlink" Target="https://www.mela.fi/fi/apurahansaaj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3569-D91D-47E1-8472-30724A1D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631</Words>
  <Characters>5112</Characters>
  <Application>Microsoft Office Word</Application>
  <DocSecurity>4</DocSecurity>
  <Lines>42</Lines>
  <Paragraphs>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Helsingin kaupungin tutkimusapurahalomake</vt:lpstr>
      <vt:lpstr/>
    </vt:vector>
  </TitlesOfParts>
  <Company>Helsingin kaupunki</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Helsingin kaupungin tutkimusapurahalomake</dc:title>
  <dc:subject/>
  <dc:creator>Kaupunginkanslia</dc:creator>
  <cp:keywords/>
  <dc:description/>
  <cp:lastModifiedBy>Pitkäniemi Minna</cp:lastModifiedBy>
  <cp:revision>2</cp:revision>
  <cp:lastPrinted>2020-01-23T08:21:00Z</cp:lastPrinted>
  <dcterms:created xsi:type="dcterms:W3CDTF">2020-01-30T10:19:00Z</dcterms:created>
  <dcterms:modified xsi:type="dcterms:W3CDTF">2020-01-30T10:19:00Z</dcterms:modified>
</cp:coreProperties>
</file>